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58B9" w14:textId="1EE868FD" w:rsidR="0086430A" w:rsidRPr="00D21320" w:rsidRDefault="0086430A" w:rsidP="00D21320">
      <w:pPr>
        <w:spacing w:line="360" w:lineRule="exact"/>
        <w:rPr>
          <w:rFonts w:ascii="標楷體" w:eastAsia="標楷體" w:hAnsi="標楷體"/>
          <w:b/>
          <w:sz w:val="32"/>
          <w:szCs w:val="32"/>
        </w:rPr>
      </w:pPr>
      <w:bookmarkStart w:id="0" w:name="_GoBack"/>
      <w:bookmarkEnd w:id="0"/>
      <w:r w:rsidRPr="00D21320">
        <w:rPr>
          <w:rFonts w:ascii="標楷體" w:eastAsia="標楷體" w:hAnsi="標楷體" w:hint="eastAsia"/>
          <w:b/>
          <w:sz w:val="32"/>
          <w:szCs w:val="32"/>
        </w:rPr>
        <w:t>專科以上學校辦理以著作(專門著作、技術報告、作品、體育成就證明及教學實踐研究)送審教師資格查核表</w:t>
      </w:r>
    </w:p>
    <w:p w14:paraId="190D7E03" w14:textId="77777777" w:rsidR="0086430A" w:rsidRPr="00A801D0" w:rsidRDefault="0086430A" w:rsidP="0086430A">
      <w:pPr>
        <w:jc w:val="both"/>
        <w:rPr>
          <w:rFonts w:ascii="標楷體" w:eastAsia="標楷體" w:hAnsi="標楷體"/>
          <w:b/>
          <w:color w:val="000000"/>
        </w:rPr>
      </w:pPr>
    </w:p>
    <w:p w14:paraId="35A7F389"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送審人：</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送審等級：□講師  □助理教授 □副教授  □教授</w:t>
      </w:r>
    </w:p>
    <w:p w14:paraId="07369C53"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517CF8D" w14:textId="00398538"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送審類別：□專門著作 □技術報告 □文藝創作展演作品 □體育成就 □教學實踐研究</w:t>
      </w:r>
    </w:p>
    <w:p w14:paraId="0D82454B"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9A90564"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◎說明：以下查核項目，符合項目打V，不符合項目打X；不須查核項目免註記</w:t>
      </w:r>
      <w:proofErr w:type="gramStart"/>
      <w:r w:rsidRPr="00D21320">
        <w:rPr>
          <w:rFonts w:ascii="標楷體" w:eastAsia="標楷體" w:hAnsi="標楷體" w:hint="eastAsia"/>
          <w:color w:val="000000"/>
          <w:sz w:val="28"/>
          <w:szCs w:val="28"/>
        </w:rPr>
        <w:t>）</w:t>
      </w:r>
      <w:proofErr w:type="gramEnd"/>
    </w:p>
    <w:p w14:paraId="4440C18B"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※送審資格部分：</w:t>
      </w:r>
    </w:p>
    <w:p w14:paraId="034DC0C6" w14:textId="28E5DE60"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□符合教育人員任用條例第    條第   款規定</w:t>
      </w:r>
    </w:p>
    <w:p w14:paraId="58E92626" w14:textId="1590D35B"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□經學校聘任且實際任教</w:t>
      </w:r>
    </w:p>
    <w:p w14:paraId="03695ED2" w14:textId="700912A9"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□有專任學校者以專任學校送審</w:t>
      </w:r>
    </w:p>
    <w:p w14:paraId="7C674EB0" w14:textId="271DDDF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□兼任教師，已有聘書，聘任學期排定任教至少1學分，且有任教事實</w:t>
      </w:r>
    </w:p>
    <w:p w14:paraId="2242C32E" w14:textId="3FD9679C"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□核准帶職帶薪或留職停薪，其返校義務授課，符合前項授課時數規定</w:t>
      </w:r>
    </w:p>
    <w:p w14:paraId="76467E52" w14:textId="12689076"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□專業（門）職務年資或教師年資（聘書）符合規定</w:t>
      </w:r>
    </w:p>
    <w:p w14:paraId="0968FBFD" w14:textId="507AA89A"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□醫學中心年資符合規定</w:t>
      </w:r>
    </w:p>
    <w:p w14:paraId="1B97D77A" w14:textId="0CA2FC7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□屬舊制教師，並附教師證書及任教未中斷證明</w:t>
      </w:r>
    </w:p>
    <w:p w14:paraId="2B323080" w14:textId="63BBC62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□特殊身分先行程序完備（軍訓教官、護理教師、公務人員、軍人等）</w:t>
      </w:r>
    </w:p>
    <w:p w14:paraId="3F7B556C" w14:textId="4F74D3EF" w:rsidR="0086430A"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□確認無不得送審情況</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bCs/>
          <w:color w:val="000000"/>
          <w:sz w:val="28"/>
          <w:szCs w:val="28"/>
        </w:rPr>
        <w:t>以全時在國內、外進修、研究或出國講學，該學期未實際在校授課者；因抄襲、登載不實、剽竊、舞弊、文件偽造變造等經本部審議確定並為一定期間不得送審之情況；涉教師法解聘、</w:t>
      </w:r>
      <w:proofErr w:type="gramStart"/>
      <w:r w:rsidR="0086430A" w:rsidRPr="00D21320">
        <w:rPr>
          <w:rFonts w:ascii="標楷體" w:eastAsia="標楷體" w:hAnsi="標楷體" w:hint="eastAsia"/>
          <w:bCs/>
          <w:color w:val="000000"/>
          <w:sz w:val="28"/>
          <w:szCs w:val="28"/>
        </w:rPr>
        <w:t>不</w:t>
      </w:r>
      <w:proofErr w:type="gramEnd"/>
      <w:r w:rsidR="0086430A" w:rsidRPr="00D21320">
        <w:rPr>
          <w:rFonts w:ascii="標楷體" w:eastAsia="標楷體" w:hAnsi="標楷體" w:hint="eastAsia"/>
          <w:bCs/>
          <w:color w:val="000000"/>
          <w:sz w:val="28"/>
          <w:szCs w:val="28"/>
        </w:rPr>
        <w:t>續聘、終局停聘、暫時</w:t>
      </w:r>
      <w:proofErr w:type="gramStart"/>
      <w:r w:rsidR="0086430A" w:rsidRPr="00D21320">
        <w:rPr>
          <w:rFonts w:ascii="標楷體" w:eastAsia="標楷體" w:hAnsi="標楷體" w:hint="eastAsia"/>
          <w:bCs/>
          <w:color w:val="000000"/>
          <w:sz w:val="28"/>
          <w:szCs w:val="28"/>
        </w:rPr>
        <w:t>停聘及資遣</w:t>
      </w:r>
      <w:proofErr w:type="gramEnd"/>
      <w:r w:rsidR="0086430A" w:rsidRPr="00D21320">
        <w:rPr>
          <w:rFonts w:ascii="標楷體" w:eastAsia="標楷體" w:hAnsi="標楷體" w:hint="eastAsia"/>
          <w:bCs/>
          <w:color w:val="000000"/>
          <w:sz w:val="28"/>
          <w:szCs w:val="28"/>
        </w:rPr>
        <w:t>等情形；主管教育行政機關人員不得由私立學校送審。</w:t>
      </w:r>
      <w:r w:rsidR="0086430A" w:rsidRPr="00D21320">
        <w:rPr>
          <w:rFonts w:ascii="標楷體" w:eastAsia="標楷體" w:hAnsi="標楷體" w:hint="eastAsia"/>
          <w:color w:val="000000"/>
          <w:sz w:val="28"/>
          <w:szCs w:val="28"/>
        </w:rPr>
        <w:t>）</w:t>
      </w:r>
    </w:p>
    <w:p w14:paraId="4FF3520A" w14:textId="77777777" w:rsidR="00107B6B" w:rsidRDefault="00107B6B" w:rsidP="00F57F35">
      <w:pPr>
        <w:snapToGrid w:val="0"/>
        <w:spacing w:line="400" w:lineRule="exact"/>
        <w:ind w:left="560" w:hangingChars="200" w:hanging="560"/>
        <w:jc w:val="both"/>
        <w:rPr>
          <w:rFonts w:ascii="標楷體" w:eastAsia="標楷體" w:hAnsi="標楷體"/>
          <w:color w:val="000000"/>
          <w:sz w:val="28"/>
          <w:szCs w:val="28"/>
        </w:rPr>
      </w:pPr>
    </w:p>
    <w:p w14:paraId="7988EF8A" w14:textId="77777777" w:rsidR="0086430A" w:rsidRPr="00D21320" w:rsidRDefault="0086430A" w:rsidP="00F57F35">
      <w:pPr>
        <w:snapToGrid w:val="0"/>
        <w:spacing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※涉及學位資格：</w:t>
      </w:r>
    </w:p>
    <w:p w14:paraId="29E9F602" w14:textId="77777777" w:rsidR="00C83589" w:rsidRPr="00D21320" w:rsidRDefault="0086430A"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一、畢業學校為□參考名冊所列、</w:t>
      </w:r>
    </w:p>
    <w:p w14:paraId="3DA4F6C6" w14:textId="4A7D50EB" w:rsidR="00C83589"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333333"/>
          <w:sz w:val="28"/>
          <w:szCs w:val="28"/>
        </w:rPr>
        <w:t xml:space="preserve">              □認可名冊(大陸或港澳)</w:t>
      </w:r>
      <w:r w:rsidRPr="00D21320">
        <w:rPr>
          <w:rFonts w:ascii="標楷體" w:eastAsia="標楷體" w:hAnsi="標楷體" w:hint="eastAsia"/>
          <w:color w:val="000000"/>
          <w:sz w:val="28"/>
          <w:szCs w:val="28"/>
        </w:rPr>
        <w:t>、</w:t>
      </w:r>
    </w:p>
    <w:p w14:paraId="155A8323" w14:textId="587039DF" w:rsidR="0086430A"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□當地國政府權責機關或專業評鑑團體認可</w:t>
      </w:r>
    </w:p>
    <w:p w14:paraId="4C658EE2"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二、入學資格是否與國內同級同類學校相符？ □是     □否</w:t>
      </w:r>
    </w:p>
    <w:p w14:paraId="6F2764A4"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三、所修課程學分是否與國內同級同類學校規定相近？□是     </w:t>
      </w:r>
    </w:p>
    <w:p w14:paraId="554CE109" w14:textId="77777777" w:rsidR="0086430A" w:rsidRPr="00D21320" w:rsidRDefault="0086430A" w:rsidP="00F57F35">
      <w:pPr>
        <w:snapToGrid w:val="0"/>
        <w:spacing w:beforeLines="20" w:before="72" w:line="400" w:lineRule="exact"/>
        <w:ind w:firstLineChars="2400" w:firstLine="6720"/>
        <w:rPr>
          <w:rFonts w:ascii="標楷體" w:eastAsia="標楷體" w:hAnsi="標楷體"/>
          <w:color w:val="000000"/>
          <w:sz w:val="28"/>
          <w:szCs w:val="28"/>
        </w:rPr>
      </w:pPr>
      <w:proofErr w:type="gramStart"/>
      <w:r w:rsidRPr="00D21320">
        <w:rPr>
          <w:rFonts w:ascii="標楷體" w:eastAsia="標楷體" w:hAnsi="標楷體" w:hint="eastAsia"/>
          <w:color w:val="000000"/>
          <w:sz w:val="28"/>
          <w:szCs w:val="28"/>
        </w:rPr>
        <w:t>□否</w:t>
      </w:r>
      <w:proofErr w:type="gramEnd"/>
      <w:r w:rsidRPr="00D21320">
        <w:rPr>
          <w:rFonts w:ascii="標楷體" w:eastAsia="標楷體" w:hAnsi="標楷體" w:hint="eastAsia"/>
          <w:color w:val="000000"/>
          <w:sz w:val="28"/>
          <w:szCs w:val="28"/>
        </w:rPr>
        <w:t>（請說明________）</w:t>
      </w:r>
    </w:p>
    <w:p w14:paraId="0162010C" w14:textId="77777777" w:rsidR="0086430A" w:rsidRPr="00D21320" w:rsidRDefault="0086430A"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四、累計在當地學校修業期限□碩士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27CED69E" w14:textId="77777777" w:rsidR="0086430A" w:rsidRPr="00D21320" w:rsidRDefault="0086430A" w:rsidP="00F57F35">
      <w:pPr>
        <w:snapToGrid w:val="0"/>
        <w:spacing w:line="400" w:lineRule="exact"/>
        <w:ind w:firstLineChars="750" w:firstLine="2100"/>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□博士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450C3A26" w14:textId="0E142B58" w:rsidR="0086430A" w:rsidRPr="00D21320" w:rsidRDefault="006C6E2A" w:rsidP="00F57F35">
      <w:pPr>
        <w:snapToGrid w:val="0"/>
        <w:spacing w:beforeLines="20" w:before="72" w:line="40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 xml:space="preserve">             □藝術文憑 </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天</w:t>
      </w:r>
    </w:p>
    <w:p w14:paraId="011FA57A"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五、文件是否已辦理驗證？  □是     □否</w:t>
      </w:r>
    </w:p>
    <w:p w14:paraId="361BF710" w14:textId="77777777" w:rsidR="0086430A" w:rsidRPr="00D21320" w:rsidRDefault="0086430A" w:rsidP="00F57F35">
      <w:pPr>
        <w:snapToGrid w:val="0"/>
        <w:spacing w:beforeLines="20" w:before="72" w:line="400" w:lineRule="exact"/>
        <w:ind w:left="554" w:hangingChars="198" w:hanging="554"/>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六、是否為專科以上學校教師資格審定辦法第27條第2項公告之13個國家學歷？  </w:t>
      </w:r>
    </w:p>
    <w:p w14:paraId="69E1EE10" w14:textId="77777777" w:rsidR="0086430A" w:rsidRPr="00D21320" w:rsidRDefault="0086430A" w:rsidP="00F57F35">
      <w:pPr>
        <w:snapToGrid w:val="0"/>
        <w:spacing w:beforeLines="20" w:before="72" w:line="400" w:lineRule="exact"/>
        <w:ind w:leftChars="182" w:left="437"/>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□是   </w:t>
      </w:r>
      <w:proofErr w:type="gramStart"/>
      <w:r w:rsidRPr="00D21320">
        <w:rPr>
          <w:rFonts w:ascii="標楷體" w:eastAsia="標楷體" w:hAnsi="標楷體" w:hint="eastAsia"/>
          <w:color w:val="000000"/>
          <w:sz w:val="28"/>
          <w:szCs w:val="28"/>
        </w:rPr>
        <w:t>□否</w:t>
      </w:r>
      <w:proofErr w:type="gramEnd"/>
      <w:r w:rsidRPr="00D21320">
        <w:rPr>
          <w:rFonts w:ascii="標楷體" w:eastAsia="標楷體" w:hAnsi="標楷體" w:hint="eastAsia"/>
          <w:color w:val="000000"/>
          <w:sz w:val="28"/>
          <w:szCs w:val="28"/>
        </w:rPr>
        <w:t>（□已向駐外單位辦理查證 □未辦理查證）</w:t>
      </w:r>
    </w:p>
    <w:p w14:paraId="1B76CB88"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lastRenderedPageBreak/>
        <w:t>七、學校已進行實質審查？    □是       □否</w:t>
      </w:r>
    </w:p>
    <w:p w14:paraId="376AF394" w14:textId="77777777" w:rsidR="0086430A" w:rsidRPr="00D21320" w:rsidRDefault="0086430A" w:rsidP="00F57F35">
      <w:pPr>
        <w:pStyle w:val="2"/>
        <w:snapToGrid w:val="0"/>
        <w:spacing w:before="20" w:line="400" w:lineRule="exact"/>
        <w:ind w:leftChars="0" w:left="560" w:hangingChars="200" w:hanging="560"/>
        <w:rPr>
          <w:rFonts w:ascii="標楷體" w:eastAsia="標楷體" w:hAnsi="標楷體"/>
          <w:color w:val="000000"/>
          <w:sz w:val="28"/>
          <w:szCs w:val="28"/>
        </w:rPr>
      </w:pPr>
      <w:r w:rsidRPr="00D21320">
        <w:rPr>
          <w:rFonts w:ascii="標楷體" w:eastAsia="標楷體" w:hAnsi="標楷體" w:hint="eastAsia"/>
          <w:color w:val="000000"/>
          <w:sz w:val="28"/>
          <w:szCs w:val="28"/>
        </w:rPr>
        <w:t>八、繳交文件（繳交影本時，應隨附正本，經人事室查驗無誤後於影本上加蓋「核與正本無誤」及核對人職章）</w:t>
      </w:r>
    </w:p>
    <w:p w14:paraId="1D0F4012" w14:textId="6137BBDC"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proofErr w:type="gramStart"/>
      <w:r w:rsidR="0086430A" w:rsidRPr="00D21320">
        <w:rPr>
          <w:rFonts w:ascii="標楷體" w:eastAsia="標楷體" w:hAnsi="標楷體" w:hint="eastAsia"/>
          <w:color w:val="000000"/>
          <w:sz w:val="28"/>
          <w:szCs w:val="28"/>
        </w:rPr>
        <w:t>一</w:t>
      </w:r>
      <w:proofErr w:type="gramEnd"/>
      <w:r w:rsidR="0086430A" w:rsidRPr="00D21320">
        <w:rPr>
          <w:rFonts w:ascii="標楷體" w:eastAsia="標楷體" w:hAnsi="標楷體" w:hint="eastAsia"/>
          <w:color w:val="000000"/>
          <w:sz w:val="28"/>
          <w:szCs w:val="28"/>
        </w:rPr>
        <w:t>)國內</w:t>
      </w:r>
      <w:proofErr w:type="gramStart"/>
      <w:r w:rsidR="0086430A" w:rsidRPr="00D21320">
        <w:rPr>
          <w:rFonts w:ascii="標楷體" w:eastAsia="標楷體" w:hAnsi="標楷體" w:hint="eastAsia"/>
          <w:color w:val="000000"/>
          <w:sz w:val="28"/>
          <w:szCs w:val="28"/>
        </w:rPr>
        <w:t>╱</w:t>
      </w:r>
      <w:proofErr w:type="gramEnd"/>
      <w:r w:rsidR="00112627" w:rsidRPr="00D21320">
        <w:rPr>
          <w:rFonts w:ascii="標楷體" w:eastAsia="標楷體" w:hAnsi="標楷體" w:hint="eastAsia"/>
          <w:color w:val="000000"/>
          <w:sz w:val="28"/>
          <w:szCs w:val="28"/>
        </w:rPr>
        <w:t>境</w:t>
      </w:r>
      <w:r w:rsidR="0086430A" w:rsidRPr="00D21320">
        <w:rPr>
          <w:rFonts w:ascii="標楷體" w:eastAsia="標楷體" w:hAnsi="標楷體" w:hint="eastAsia"/>
          <w:color w:val="000000"/>
          <w:sz w:val="28"/>
          <w:szCs w:val="28"/>
        </w:rPr>
        <w:t>外學校畢業證書、學位證書或文憑影本</w:t>
      </w:r>
    </w:p>
    <w:p w14:paraId="6D19BB11" w14:textId="0EF6419B"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□(二)教師資格審查履歷表</w:t>
      </w:r>
    </w:p>
    <w:p w14:paraId="0F2A74CA" w14:textId="66C603C4"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□(三)學位論文及(或)個人其他學術、專業成績證明文件或資料</w:t>
      </w:r>
    </w:p>
    <w:p w14:paraId="6ACF155D" w14:textId="638F9C4B" w:rsidR="0086430A" w:rsidRPr="00D21320" w:rsidRDefault="0086430A" w:rsidP="00F57F35">
      <w:pPr>
        <w:snapToGrid w:val="0"/>
        <w:spacing w:beforeLines="50" w:before="180" w:line="400" w:lineRule="exact"/>
        <w:jc w:val="both"/>
        <w:rPr>
          <w:rFonts w:ascii="標楷體" w:eastAsia="標楷體" w:hAnsi="標楷體"/>
          <w:b/>
          <w:bCs/>
          <w:color w:val="000000"/>
          <w:sz w:val="28"/>
          <w:szCs w:val="28"/>
        </w:rPr>
      </w:pPr>
      <w:r w:rsidRPr="00D21320">
        <w:rPr>
          <w:rFonts w:ascii="標楷體" w:eastAsia="標楷體" w:hAnsi="標楷體" w:hint="eastAsia"/>
          <w:b/>
          <w:bCs/>
          <w:color w:val="000000"/>
          <w:sz w:val="28"/>
          <w:szCs w:val="28"/>
        </w:rPr>
        <w:t>※如以</w:t>
      </w:r>
      <w:r w:rsidR="00A07F8C" w:rsidRPr="00D21320">
        <w:rPr>
          <w:rFonts w:ascii="標楷體" w:eastAsia="標楷體" w:hAnsi="標楷體" w:hint="eastAsia"/>
          <w:b/>
          <w:bCs/>
          <w:color w:val="000000"/>
          <w:sz w:val="28"/>
          <w:szCs w:val="28"/>
        </w:rPr>
        <w:t>境外</w:t>
      </w:r>
      <w:r w:rsidRPr="00D21320">
        <w:rPr>
          <w:rFonts w:ascii="標楷體" w:eastAsia="標楷體" w:hAnsi="標楷體" w:hint="eastAsia"/>
          <w:b/>
          <w:bCs/>
          <w:color w:val="000000"/>
          <w:sz w:val="28"/>
          <w:szCs w:val="28"/>
        </w:rPr>
        <w:t>學位送審者，另須繳交下列文件：</w:t>
      </w:r>
    </w:p>
    <w:p w14:paraId="25738287" w14:textId="5B1A7C33"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D21320">
        <w:rPr>
          <w:rFonts w:ascii="標楷體" w:eastAsia="標楷體" w:hAnsi="標楷體" w:hint="eastAsia"/>
          <w:color w:val="000000"/>
          <w:sz w:val="28"/>
          <w:szCs w:val="28"/>
        </w:rPr>
        <w:t>境外</w:t>
      </w:r>
      <w:r w:rsidR="0086430A" w:rsidRPr="00D21320">
        <w:rPr>
          <w:rFonts w:ascii="標楷體" w:eastAsia="標楷體" w:hAnsi="標楷體" w:hint="eastAsia"/>
          <w:color w:val="000000"/>
          <w:sz w:val="28"/>
          <w:szCs w:val="28"/>
        </w:rPr>
        <w:t>學校歷年成績單影本</w:t>
      </w:r>
    </w:p>
    <w:p w14:paraId="350412FE" w14:textId="16FC79C9"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D21320">
        <w:rPr>
          <w:rFonts w:ascii="標楷體" w:eastAsia="標楷體" w:hAnsi="標楷體" w:hint="eastAsia"/>
          <w:color w:val="000000"/>
          <w:sz w:val="28"/>
          <w:szCs w:val="28"/>
        </w:rPr>
        <w:t>境外</w:t>
      </w:r>
      <w:r w:rsidR="0086430A" w:rsidRPr="00D21320">
        <w:rPr>
          <w:rFonts w:ascii="標楷體" w:eastAsia="標楷體" w:hAnsi="標楷體" w:hint="eastAsia"/>
          <w:color w:val="000000"/>
          <w:sz w:val="28"/>
          <w:szCs w:val="28"/>
        </w:rPr>
        <w:t>學歷送審教師資格修業情形一覽表</w:t>
      </w:r>
    </w:p>
    <w:p w14:paraId="75638301" w14:textId="11413895"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333333"/>
          <w:sz w:val="28"/>
          <w:szCs w:val="28"/>
        </w:rPr>
        <w:t xml:space="preserve">  </w:t>
      </w:r>
      <w:r w:rsidR="009071B2" w:rsidRPr="00D21320">
        <w:rPr>
          <w:rFonts w:ascii="標楷體" w:eastAsia="標楷體" w:hAnsi="標楷體" w:hint="eastAsia"/>
          <w:color w:val="333333"/>
          <w:sz w:val="28"/>
          <w:szCs w:val="28"/>
        </w:rPr>
        <w:t>□大陸學歷-檢附本部核發之大陸地區學歷</w:t>
      </w:r>
      <w:proofErr w:type="gramStart"/>
      <w:r w:rsidR="009071B2" w:rsidRPr="00D21320">
        <w:rPr>
          <w:rFonts w:ascii="標楷體" w:eastAsia="標楷體" w:hAnsi="標楷體" w:hint="eastAsia"/>
          <w:color w:val="333333"/>
          <w:sz w:val="28"/>
          <w:szCs w:val="28"/>
        </w:rPr>
        <w:t>採</w:t>
      </w:r>
      <w:proofErr w:type="gramEnd"/>
      <w:r w:rsidR="009071B2" w:rsidRPr="00D21320">
        <w:rPr>
          <w:rFonts w:ascii="標楷體" w:eastAsia="標楷體" w:hAnsi="標楷體" w:hint="eastAsia"/>
          <w:color w:val="333333"/>
          <w:sz w:val="28"/>
          <w:szCs w:val="28"/>
        </w:rPr>
        <w:t>認函</w:t>
      </w:r>
    </w:p>
    <w:p w14:paraId="0A4F175E" w14:textId="25E47E6E"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□個人入出境紀錄</w:t>
      </w:r>
    </w:p>
    <w:p w14:paraId="17401531" w14:textId="3E7D4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□其他</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color w:val="000000"/>
          <w:sz w:val="28"/>
          <w:szCs w:val="28"/>
        </w:rPr>
        <w:t>必要時得要求繳交其他相關證件，如行事曆或其他資料。請說明</w:t>
      </w:r>
      <w:r w:rsidR="0086430A" w:rsidRPr="00D21320">
        <w:rPr>
          <w:rFonts w:ascii="標楷體" w:eastAsia="標楷體" w:hAnsi="標楷體" w:hint="eastAsia"/>
          <w:color w:val="000000"/>
          <w:sz w:val="28"/>
          <w:szCs w:val="28"/>
          <w:u w:val="single"/>
        </w:rPr>
        <w:t xml:space="preserve">        </w:t>
      </w:r>
      <w:proofErr w:type="gramStart"/>
      <w:r w:rsidR="0086430A" w:rsidRPr="00D21320">
        <w:rPr>
          <w:rFonts w:ascii="標楷體" w:eastAsia="標楷體" w:hAnsi="標楷體" w:hint="eastAsia"/>
          <w:color w:val="000000"/>
          <w:sz w:val="28"/>
          <w:szCs w:val="28"/>
        </w:rPr>
        <w:t>）</w:t>
      </w:r>
      <w:proofErr w:type="gramEnd"/>
    </w:p>
    <w:p w14:paraId="1079BA71"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8F23906" w14:textId="3B691383"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※專門著作（代表作及參考作，含教學實踐研究）部分：</w:t>
      </w:r>
    </w:p>
    <w:p w14:paraId="6F8268F4" w14:textId="226A1E71"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□均符合出版公開發行（期刊發表）規定</w:t>
      </w:r>
    </w:p>
    <w:p w14:paraId="7901474E" w14:textId="1E6C1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□代表作及參考著作為前一等級之後出版公開發行（期刊發表）</w:t>
      </w:r>
    </w:p>
    <w:p w14:paraId="4119867A" w14:textId="33014387"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0B48DC00" w14:textId="5699CF08"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□專門著作出版時間應於外審前</w:t>
      </w:r>
    </w:p>
    <w:p w14:paraId="052CB223" w14:textId="74187CBA"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□代表作有合著人，且附合著人證明</w:t>
      </w:r>
    </w:p>
    <w:p w14:paraId="1EBA9CCB" w14:textId="19B1476C"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□研討會論文，有審查程序且於會後集結成冊出版公開發行</w:t>
      </w:r>
    </w:p>
    <w:p w14:paraId="781DD46F"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B6BAB79"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※技術報告（代表成果及參考成果，含教學實踐研究）部分：</w:t>
      </w:r>
    </w:p>
    <w:p w14:paraId="5C9E1241" w14:textId="3E7A57E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□送審之研發或教學實踐研究成果應附書面報告</w:t>
      </w:r>
    </w:p>
    <w:p w14:paraId="372F2486" w14:textId="450150E6"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□書面報告內容符合規定</w:t>
      </w:r>
    </w:p>
    <w:p w14:paraId="26990B83" w14:textId="55144C43"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585B6A78" w14:textId="5730E06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□代表成果及參考成果或著作，不得與取得前一等級教師資格之研發成果重複</w:t>
      </w:r>
    </w:p>
    <w:p w14:paraId="46105B2E" w14:textId="4AA0EEF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□代表成果係數人合作，且附有合著人證明</w:t>
      </w:r>
    </w:p>
    <w:p w14:paraId="3FEA979E" w14:textId="1D33D240" w:rsidR="008416C7"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8416C7" w:rsidRPr="008416C7">
        <w:rPr>
          <w:rFonts w:ascii="標楷體" w:eastAsia="標楷體" w:hAnsi="標楷體"/>
          <w:color w:val="000000"/>
          <w:sz w:val="28"/>
          <w:szCs w:val="28"/>
        </w:rPr>
        <w:t>如係數人合作代表成果者，僅得由其中一人送審；送審時，送審人以外他人應放棄以該成果作為代表成果送審之權利</w:t>
      </w:r>
      <w:r w:rsidR="008416C7" w:rsidRPr="008416C7">
        <w:rPr>
          <w:rFonts w:ascii="標楷體" w:eastAsia="標楷體" w:hAnsi="標楷體" w:hint="eastAsia"/>
          <w:color w:val="000000"/>
          <w:sz w:val="28"/>
          <w:szCs w:val="28"/>
        </w:rPr>
        <w:t>，並檢附放棄聲明</w:t>
      </w:r>
    </w:p>
    <w:p w14:paraId="7C86C887" w14:textId="002220C8" w:rsidR="0086430A" w:rsidRPr="00D21320" w:rsidRDefault="008416C7"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rPr>
        <w:t>研發或教學實踐研究成果並無涉及違反智慧財產權相關規定</w:t>
      </w:r>
    </w:p>
    <w:p w14:paraId="59C7D48F" w14:textId="7E87B81A"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□以其相關專門著作作為參考成果，並符合專門著作之規定（如有，請一併於專門著作部分註記查核結果）</w:t>
      </w:r>
    </w:p>
    <w:p w14:paraId="623252FB" w14:textId="47AE040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□審查委員應包含具有實務經驗之教師或</w:t>
      </w:r>
      <w:proofErr w:type="gramStart"/>
      <w:r w:rsidR="0086430A" w:rsidRPr="00D21320">
        <w:rPr>
          <w:rFonts w:ascii="標楷體" w:eastAsia="標楷體" w:hAnsi="標楷體" w:hint="eastAsia"/>
          <w:color w:val="000000"/>
          <w:sz w:val="28"/>
          <w:szCs w:val="28"/>
        </w:rPr>
        <w:t>實務界具教師</w:t>
      </w:r>
      <w:proofErr w:type="gramEnd"/>
      <w:r w:rsidR="0086430A" w:rsidRPr="00D21320">
        <w:rPr>
          <w:rFonts w:ascii="標楷體" w:eastAsia="標楷體" w:hAnsi="標楷體" w:hint="eastAsia"/>
          <w:color w:val="000000"/>
          <w:sz w:val="28"/>
          <w:szCs w:val="28"/>
        </w:rPr>
        <w:t>資格之專家</w:t>
      </w:r>
    </w:p>
    <w:p w14:paraId="06A8CDCD" w14:textId="4E243060" w:rsidR="00F57F35" w:rsidRDefault="00F57F35" w:rsidP="00F57F35">
      <w:pPr>
        <w:snapToGrid w:val="0"/>
        <w:spacing w:line="400" w:lineRule="exact"/>
        <w:jc w:val="both"/>
        <w:rPr>
          <w:rFonts w:ascii="標楷體" w:eastAsia="標楷體" w:hAnsi="標楷體"/>
          <w:b/>
          <w:color w:val="000000"/>
          <w:sz w:val="28"/>
          <w:szCs w:val="28"/>
        </w:rPr>
      </w:pPr>
    </w:p>
    <w:p w14:paraId="6963E5FA" w14:textId="0AB3614F"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※作品</w:t>
      </w:r>
    </w:p>
    <w:p w14:paraId="31467254"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□音樂作品（□創作、□演奏(唱)及指揮、□其他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 xml:space="preserve">  </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場</w:t>
      </w:r>
      <w:r w:rsidRPr="00D21320">
        <w:rPr>
          <w:rFonts w:ascii="標楷體" w:eastAsia="標楷體" w:hAnsi="標楷體" w:cs="標楷體" w:hint="eastAsia"/>
          <w:color w:val="000000"/>
          <w:sz w:val="28"/>
          <w:szCs w:val="28"/>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cs="標楷體" w:hint="eastAsia"/>
          <w:color w:val="000000"/>
          <w:sz w:val="28"/>
          <w:szCs w:val="28"/>
        </w:rPr>
        <w:t>／組</w:t>
      </w:r>
      <w:r w:rsidRPr="00D21320">
        <w:rPr>
          <w:rFonts w:ascii="標楷體" w:eastAsia="標楷體" w:hAnsi="標楷體" w:hint="eastAsia"/>
          <w:color w:val="000000"/>
          <w:sz w:val="28"/>
          <w:szCs w:val="28"/>
        </w:rPr>
        <w:t>；</w:t>
      </w:r>
    </w:p>
    <w:p w14:paraId="387A9A03" w14:textId="09944A25" w:rsidR="0086430A" w:rsidRPr="00D21320" w:rsidRDefault="00DC528D"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lastRenderedPageBreak/>
        <w:t xml:space="preserve">  </w:t>
      </w:r>
      <w:r w:rsidR="0086430A" w:rsidRPr="00D21320">
        <w:rPr>
          <w:rFonts w:ascii="標楷體" w:eastAsia="標楷體" w:hAnsi="標楷體" w:hint="eastAsia"/>
          <w:color w:val="000000"/>
          <w:sz w:val="28"/>
          <w:szCs w:val="28"/>
        </w:rPr>
        <w:t>_______分鐘</w:t>
      </w:r>
    </w:p>
    <w:p w14:paraId="2BDE38DA"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□戲曲作品（□劇本創作、□表演、□文武場演奏、□音樂設計、□導演）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w:t>
      </w:r>
    </w:p>
    <w:p w14:paraId="52733809" w14:textId="00508BAF" w:rsidR="0086430A" w:rsidRPr="00D21320" w:rsidRDefault="00DC528D" w:rsidP="00F57F35">
      <w:pPr>
        <w:snapToGrid w:val="0"/>
        <w:spacing w:line="400" w:lineRule="exact"/>
        <w:ind w:firstLineChars="105" w:firstLine="29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_______分鐘</w:t>
      </w:r>
    </w:p>
    <w:p w14:paraId="29398E0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□戲劇作品（□劇本創作、□導演、□表演）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200A9DCD"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□劇場藝術作品（□劇場設計、□劇場跨域）</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p>
    <w:p w14:paraId="5254939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□舞蹈作品（□創作、□演出）</w:t>
      </w:r>
      <w:r w:rsidRPr="00D21320">
        <w:rPr>
          <w:rFonts w:ascii="標楷體" w:eastAsia="標楷體" w:hAnsi="標楷體" w:hint="eastAsia"/>
          <w:color w:val="000000"/>
          <w:sz w:val="28"/>
          <w:szCs w:val="28"/>
          <w:u w:val="single"/>
        </w:rPr>
        <w:t xml:space="preserve">      </w:t>
      </w:r>
      <w:proofErr w:type="gramStart"/>
      <w:r w:rsidRPr="00D21320">
        <w:rPr>
          <w:rFonts w:ascii="標楷體" w:eastAsia="標楷體" w:hAnsi="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11AF0B0F"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□民俗技藝作品（□創作、□表演、□雜技）</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0347F3F4" w14:textId="77777777" w:rsidR="0086430A" w:rsidRPr="00D21320" w:rsidRDefault="0086430A" w:rsidP="00F57F35">
      <w:pPr>
        <w:snapToGrid w:val="0"/>
        <w:spacing w:line="400" w:lineRule="exact"/>
        <w:ind w:leftChars="105" w:left="529"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□音像藝術作品（□長片、□短片創作、□紀錄片、□動畫、□數位遊戲）</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部／</w:t>
      </w:r>
      <w:r w:rsidRPr="00D21320">
        <w:rPr>
          <w:rFonts w:ascii="標楷體" w:eastAsia="標楷體" w:hAnsi="標楷體" w:hint="eastAsia"/>
          <w:color w:val="000000"/>
          <w:sz w:val="28"/>
          <w:szCs w:val="28"/>
        </w:rPr>
        <w:t>件；______分鐘</w:t>
      </w:r>
    </w:p>
    <w:p w14:paraId="7A667F46" w14:textId="77777777" w:rsidR="0086430A" w:rsidRPr="00D21320" w:rsidRDefault="0086430A" w:rsidP="00F57F35">
      <w:pPr>
        <w:snapToGrid w:val="0"/>
        <w:spacing w:line="400" w:lineRule="exact"/>
        <w:ind w:leftChars="105" w:left="560" w:hangingChars="110" w:hanging="308"/>
        <w:jc w:val="both"/>
        <w:rPr>
          <w:rFonts w:ascii="標楷體" w:eastAsia="標楷體" w:hAnsi="標楷體"/>
          <w:color w:val="000000"/>
          <w:sz w:val="28"/>
          <w:szCs w:val="28"/>
        </w:rPr>
      </w:pPr>
      <w:r w:rsidRPr="00D21320">
        <w:rPr>
          <w:rFonts w:ascii="標楷體" w:eastAsia="標楷體" w:hAnsi="標楷體" w:hint="eastAsia"/>
          <w:color w:val="000000"/>
          <w:sz w:val="28"/>
          <w:szCs w:val="28"/>
        </w:rPr>
        <w:t>□視覺藝術作品（□平面作品、□立體作品、□綜合作品、□其他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；□至少兩式以</w:t>
      </w:r>
      <w:proofErr w:type="gramStart"/>
      <w:r w:rsidRPr="00D21320">
        <w:rPr>
          <w:rFonts w:ascii="標楷體" w:eastAsia="標楷體" w:hAnsi="標楷體" w:hint="eastAsia"/>
          <w:color w:val="000000"/>
          <w:sz w:val="28"/>
          <w:szCs w:val="28"/>
        </w:rPr>
        <w:t>個</w:t>
      </w:r>
      <w:proofErr w:type="gramEnd"/>
      <w:r w:rsidRPr="00D21320">
        <w:rPr>
          <w:rFonts w:ascii="標楷體" w:eastAsia="標楷體" w:hAnsi="標楷體" w:hint="eastAsia"/>
          <w:color w:val="000000"/>
          <w:sz w:val="28"/>
          <w:szCs w:val="28"/>
        </w:rPr>
        <w:t>展呈現，</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件；□有專為教師資格</w:t>
      </w:r>
      <w:proofErr w:type="gramStart"/>
      <w:r w:rsidRPr="00D21320">
        <w:rPr>
          <w:rFonts w:ascii="標楷體" w:eastAsia="標楷體" w:hAnsi="標楷體" w:hint="eastAsia"/>
          <w:color w:val="000000"/>
          <w:sz w:val="28"/>
          <w:szCs w:val="28"/>
        </w:rPr>
        <w:t>送審所舉辦</w:t>
      </w:r>
      <w:proofErr w:type="gramEnd"/>
      <w:r w:rsidRPr="00D21320">
        <w:rPr>
          <w:rFonts w:ascii="標楷體" w:eastAsia="標楷體" w:hAnsi="標楷體" w:hint="eastAsia"/>
          <w:color w:val="000000"/>
          <w:sz w:val="28"/>
          <w:szCs w:val="28"/>
        </w:rPr>
        <w:t>之</w:t>
      </w:r>
      <w:proofErr w:type="gramStart"/>
      <w:r w:rsidRPr="00D21320">
        <w:rPr>
          <w:rFonts w:ascii="標楷體" w:eastAsia="標楷體" w:hAnsi="標楷體" w:hint="eastAsia"/>
          <w:color w:val="000000"/>
          <w:sz w:val="28"/>
          <w:szCs w:val="28"/>
        </w:rPr>
        <w:t>個</w:t>
      </w:r>
      <w:proofErr w:type="gramEnd"/>
      <w:r w:rsidRPr="00D21320">
        <w:rPr>
          <w:rFonts w:ascii="標楷體" w:eastAsia="標楷體" w:hAnsi="標楷體" w:hint="eastAsia"/>
          <w:color w:val="000000"/>
          <w:sz w:val="28"/>
          <w:szCs w:val="28"/>
        </w:rPr>
        <w:t>展</w:t>
      </w:r>
    </w:p>
    <w:p w14:paraId="492DA402" w14:textId="77777777" w:rsidR="0086430A" w:rsidRPr="00D21320" w:rsidRDefault="0086430A" w:rsidP="00F57F35">
      <w:pPr>
        <w:snapToGrid w:val="0"/>
        <w:spacing w:line="400" w:lineRule="exact"/>
        <w:ind w:leftChars="104" w:left="527"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□新媒體藝術作品（□數位影音藝術、□互動數位藝術、□虛擬實境、□多媒體藝術及其他）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式</w:t>
      </w:r>
    </w:p>
    <w:p w14:paraId="03015728" w14:textId="77777777" w:rsidR="00F57F35"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□設計作品</w:t>
      </w:r>
      <w:proofErr w:type="gramStart"/>
      <w:r w:rsidRPr="00D21320">
        <w:rPr>
          <w:rFonts w:ascii="標楷體" w:eastAsia="標楷體" w:hAnsi="標楷體" w:hint="eastAsia"/>
          <w:color w:val="000000"/>
          <w:sz w:val="28"/>
          <w:szCs w:val="28"/>
        </w:rPr>
        <w:t>（</w:t>
      </w:r>
      <w:proofErr w:type="gramEnd"/>
      <w:r w:rsidRPr="00D21320">
        <w:rPr>
          <w:rFonts w:ascii="標楷體" w:eastAsia="標楷體" w:hAnsi="標楷體" w:hint="eastAsia"/>
          <w:color w:val="000000"/>
          <w:sz w:val="28"/>
          <w:szCs w:val="28"/>
        </w:rPr>
        <w:t>□環境空間設計、□產品設計、□視覺傳達設計、□體驗視覺設計、□流</w:t>
      </w:r>
      <w:r w:rsidR="00F57F35">
        <w:rPr>
          <w:rFonts w:ascii="標楷體" w:eastAsia="標楷體" w:hAnsi="標楷體" w:hint="eastAsia"/>
          <w:color w:val="000000"/>
          <w:sz w:val="28"/>
          <w:szCs w:val="28"/>
        </w:rPr>
        <w:t xml:space="preserve">   </w:t>
      </w:r>
    </w:p>
    <w:p w14:paraId="62F33B51" w14:textId="711C3994" w:rsidR="0086430A" w:rsidRPr="00D21320" w:rsidRDefault="00F57F35"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行設計</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cs="標楷體" w:hint="eastAsia"/>
          <w:color w:val="000000"/>
          <w:sz w:val="28"/>
          <w:szCs w:val="28"/>
        </w:rPr>
        <w:t>式</w:t>
      </w:r>
      <w:r w:rsidR="0086430A"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件</w:t>
      </w:r>
    </w:p>
    <w:p w14:paraId="28376E5D" w14:textId="6C933F70"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□送審作品附有創作或展演報告；□創作報告內容符合規定</w:t>
      </w:r>
    </w:p>
    <w:p w14:paraId="7191BAC0" w14:textId="53F03CA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7EB65733" w14:textId="4B25ED0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□自取得前一等級教師資格後出版或發表之作品</w:t>
      </w:r>
    </w:p>
    <w:p w14:paraId="619BA803" w14:textId="2C44C4DC" w:rsidR="00FD69F1" w:rsidRPr="00FD69F1" w:rsidRDefault="00DC528D"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□送審作品係兩人以上合作完成，且附有合著人證明</w:t>
      </w:r>
    </w:p>
    <w:p w14:paraId="2B8955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如係數人合作完成之作品，僅得由其中一人送審；送審時，送審人以外他人應放棄以該作品作為代表作品送審之權利</w:t>
      </w:r>
      <w:r w:rsidRPr="00FD69F1">
        <w:rPr>
          <w:rFonts w:ascii="標楷體" w:eastAsia="標楷體" w:hAnsi="標楷體" w:hint="eastAsia"/>
          <w:color w:val="000000"/>
          <w:sz w:val="28"/>
          <w:szCs w:val="28"/>
        </w:rPr>
        <w:t>，並檢附放棄聲明書</w:t>
      </w:r>
    </w:p>
    <w:p w14:paraId="6B8DE40D" w14:textId="29ACB4AA" w:rsidR="00013AED" w:rsidRPr="00D21320" w:rsidRDefault="00DC528D" w:rsidP="00F57F35">
      <w:pPr>
        <w:snapToGrid w:val="0"/>
        <w:spacing w:line="400" w:lineRule="exact"/>
        <w:ind w:left="560" w:hangingChars="200" w:hanging="56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□以其相關專門著作為參考作品，並符合專門著作之規定（如有，請一併於專門著作註記查核結果）</w:t>
      </w:r>
    </w:p>
    <w:p w14:paraId="7FDDBB19"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785F994D"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※體育成就證明</w:t>
      </w:r>
    </w:p>
    <w:p w14:paraId="12290286" w14:textId="77777777" w:rsidR="00FD69F1" w:rsidRPr="00FD69F1" w:rsidRDefault="00564206"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□體育成就證明(表列重要賽會獲有名次之證明)</w:t>
      </w:r>
    </w:p>
    <w:p w14:paraId="4A527F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□附有代表成就及參考成就之競賽實務報告</w:t>
      </w:r>
    </w:p>
    <w:p w14:paraId="59E50F60"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□競賽實務報告內容符合規定</w:t>
      </w:r>
    </w:p>
    <w:p w14:paraId="438BBAA7"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□與任教科目性質相符</w:t>
      </w:r>
    </w:p>
    <w:p w14:paraId="62847E45"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□代表成就證明及參考成就證明不與取得前一等級教師資格之成就證明重複</w:t>
      </w:r>
    </w:p>
    <w:p w14:paraId="0FED029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□送審競賽實務報告係2人以上共同完成，且附有合著人證明</w:t>
      </w:r>
    </w:p>
    <w:p w14:paraId="12895FC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代表成就係二人以上共同完成者，僅得由其中一人送審；送審時，送審人以外他人應放棄以該體育成就證明作為代表成就送審之權利</w:t>
      </w:r>
      <w:r w:rsidRPr="00FD69F1">
        <w:rPr>
          <w:rFonts w:ascii="標楷體" w:eastAsia="標楷體" w:hAnsi="標楷體" w:hint="eastAsia"/>
          <w:color w:val="000000"/>
          <w:sz w:val="28"/>
          <w:szCs w:val="28"/>
        </w:rPr>
        <w:t>，並檢附放棄聲明書</w:t>
      </w:r>
    </w:p>
    <w:p w14:paraId="3B2C37F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□前一等級係以體育成就證明取得並檢附該等級教師資格之全部送審資料</w:t>
      </w:r>
    </w:p>
    <w:p w14:paraId="26603ECE" w14:textId="77777777" w:rsidR="00107B6B" w:rsidRDefault="00107B6B" w:rsidP="00FD69F1">
      <w:pPr>
        <w:snapToGrid w:val="0"/>
        <w:spacing w:line="400" w:lineRule="exact"/>
        <w:ind w:left="561" w:hangingChars="200" w:hanging="561"/>
        <w:jc w:val="both"/>
        <w:rPr>
          <w:rFonts w:ascii="標楷體" w:eastAsia="標楷體" w:hAnsi="標楷體"/>
          <w:b/>
          <w:color w:val="000000"/>
          <w:sz w:val="28"/>
          <w:szCs w:val="28"/>
        </w:rPr>
      </w:pPr>
    </w:p>
    <w:p w14:paraId="6439B3ED" w14:textId="449F17C8" w:rsidR="0086430A" w:rsidRPr="00D21320" w:rsidRDefault="0086430A" w:rsidP="00FD69F1">
      <w:pPr>
        <w:snapToGrid w:val="0"/>
        <w:spacing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※學校審查程序部分：</w:t>
      </w:r>
    </w:p>
    <w:p w14:paraId="4842765C" w14:textId="77777777" w:rsidR="00451783" w:rsidRPr="00451783" w:rsidRDefault="00FE589F"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51783" w:rsidRPr="00451783">
        <w:rPr>
          <w:rFonts w:ascii="標楷體" w:eastAsia="標楷體" w:hAnsi="標楷體" w:hint="eastAsia"/>
          <w:color w:val="000000"/>
          <w:sz w:val="28"/>
          <w:szCs w:val="28"/>
        </w:rPr>
        <w:t>□一級（次）外審</w:t>
      </w:r>
      <w:proofErr w:type="gramStart"/>
      <w:r w:rsidR="00451783" w:rsidRPr="00451783">
        <w:rPr>
          <w:rFonts w:ascii="標楷體" w:eastAsia="標楷體" w:hAnsi="標楷體" w:hint="eastAsia"/>
          <w:color w:val="000000"/>
          <w:sz w:val="28"/>
          <w:szCs w:val="28"/>
        </w:rPr>
        <w:t>（</w:t>
      </w:r>
      <w:proofErr w:type="gramEnd"/>
      <w:r w:rsidR="00451783" w:rsidRPr="00451783">
        <w:rPr>
          <w:rFonts w:ascii="標楷體" w:eastAsia="標楷體" w:hAnsi="標楷體" w:hint="eastAsia"/>
          <w:color w:val="000000"/>
          <w:sz w:val="28"/>
          <w:szCs w:val="28"/>
        </w:rPr>
        <w:t>外審人數符合認可學校自審案5人以上</w:t>
      </w:r>
      <w:r w:rsidR="00451783" w:rsidRPr="00451783">
        <w:rPr>
          <w:rFonts w:ascii="標楷體" w:eastAsia="標楷體" w:hAnsi="標楷體"/>
          <w:color w:val="000000"/>
          <w:sz w:val="28"/>
          <w:szCs w:val="28"/>
        </w:rPr>
        <w:t>;</w:t>
      </w:r>
      <w:r w:rsidR="00451783" w:rsidRPr="00451783">
        <w:rPr>
          <w:rFonts w:ascii="標楷體" w:eastAsia="標楷體" w:hAnsi="標楷體" w:hint="eastAsia"/>
          <w:color w:val="000000"/>
          <w:sz w:val="28"/>
          <w:szCs w:val="28"/>
        </w:rPr>
        <w:t>非認可學校自審案3人以</w:t>
      </w:r>
      <w:r w:rsidR="00451783" w:rsidRPr="00451783">
        <w:rPr>
          <w:rFonts w:ascii="標楷體" w:eastAsia="標楷體" w:hAnsi="標楷體" w:hint="eastAsia"/>
          <w:color w:val="000000"/>
          <w:sz w:val="28"/>
          <w:szCs w:val="28"/>
        </w:rPr>
        <w:lastRenderedPageBreak/>
        <w:t>上</w:t>
      </w:r>
      <w:proofErr w:type="gramStart"/>
      <w:r w:rsidR="00451783" w:rsidRPr="00451783">
        <w:rPr>
          <w:rFonts w:ascii="標楷體" w:eastAsia="標楷體" w:hAnsi="標楷體" w:hint="eastAsia"/>
          <w:color w:val="000000"/>
          <w:sz w:val="28"/>
          <w:szCs w:val="28"/>
        </w:rPr>
        <w:t>）</w:t>
      </w:r>
      <w:proofErr w:type="gramEnd"/>
    </w:p>
    <w:p w14:paraId="38C38B74"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□著作（專門著作、技術報告、文藝創作展演作品、成就證明）已辦理外審</w:t>
      </w:r>
    </w:p>
    <w:p w14:paraId="40C9A76C"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w:t>
      </w:r>
      <w:proofErr w:type="gramStart"/>
      <w:r w:rsidRPr="00451783">
        <w:rPr>
          <w:rFonts w:ascii="標楷體" w:eastAsia="標楷體" w:hAnsi="標楷體" w:hint="eastAsia"/>
          <w:color w:val="000000"/>
          <w:sz w:val="28"/>
          <w:szCs w:val="28"/>
        </w:rPr>
        <w:t>各級教評</w:t>
      </w:r>
      <w:proofErr w:type="gramEnd"/>
      <w:r w:rsidRPr="00451783">
        <w:rPr>
          <w:rFonts w:ascii="標楷體" w:eastAsia="標楷體" w:hAnsi="標楷體" w:hint="eastAsia"/>
          <w:color w:val="000000"/>
          <w:sz w:val="28"/>
          <w:szCs w:val="28"/>
        </w:rPr>
        <w:t>會紀錄均完整登載</w:t>
      </w:r>
    </w:p>
    <w:p w14:paraId="1328C29D"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□教師資格審查履歷表學校查核章、送審人簽章完整無遺漏</w:t>
      </w:r>
    </w:p>
    <w:p w14:paraId="1DBEB57D" w14:textId="13B15272"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51783">
        <w:rPr>
          <w:rFonts w:ascii="標楷體" w:eastAsia="標楷體" w:hAnsi="標楷體" w:hint="eastAsia"/>
          <w:color w:val="000000"/>
          <w:sz w:val="28"/>
          <w:szCs w:val="28"/>
        </w:rPr>
        <w:t>□前經教師資格審定</w:t>
      </w:r>
      <w:proofErr w:type="gramStart"/>
      <w:r w:rsidRPr="00451783">
        <w:rPr>
          <w:rFonts w:ascii="標楷體" w:eastAsia="標楷體" w:hAnsi="標楷體" w:hint="eastAsia"/>
          <w:color w:val="000000"/>
          <w:sz w:val="28"/>
          <w:szCs w:val="28"/>
        </w:rPr>
        <w:t>不</w:t>
      </w:r>
      <w:proofErr w:type="gramEnd"/>
      <w:r w:rsidRPr="00451783">
        <w:rPr>
          <w:rFonts w:ascii="標楷體" w:eastAsia="標楷體" w:hAnsi="標楷體" w:hint="eastAsia"/>
          <w:color w:val="000000"/>
          <w:sz w:val="28"/>
          <w:szCs w:val="28"/>
        </w:rPr>
        <w:t>合格者，本次有增加或更換1件以上之送審著作</w:t>
      </w:r>
    </w:p>
    <w:p w14:paraId="6186F0C0" w14:textId="637630FE" w:rsidR="0086430A" w:rsidRPr="00451783" w:rsidRDefault="0086430A" w:rsidP="00451783">
      <w:pPr>
        <w:snapToGrid w:val="0"/>
        <w:spacing w:line="400" w:lineRule="exact"/>
        <w:ind w:left="571" w:hangingChars="204" w:hanging="571"/>
        <w:jc w:val="both"/>
        <w:rPr>
          <w:rFonts w:ascii="標楷體" w:eastAsia="標楷體" w:hAnsi="標楷體"/>
          <w:color w:val="000000"/>
          <w:sz w:val="28"/>
          <w:szCs w:val="28"/>
        </w:rPr>
      </w:pPr>
    </w:p>
    <w:p w14:paraId="1700E3E0" w14:textId="3BFD8F54" w:rsidR="001B63B7" w:rsidRPr="00D21320" w:rsidRDefault="001B63B7"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送審人簽名或蓋章：</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xml:space="preserve"> </w:t>
      </w:r>
    </w:p>
    <w:p w14:paraId="6E96BDC5" w14:textId="77777777" w:rsidR="001B63B7" w:rsidRPr="00D21320" w:rsidRDefault="001B63B7" w:rsidP="00F57F35">
      <w:pPr>
        <w:snapToGrid w:val="0"/>
        <w:spacing w:line="400" w:lineRule="exact"/>
        <w:rPr>
          <w:rFonts w:ascii="標楷體" w:eastAsia="標楷體" w:hAnsi="標楷體"/>
          <w:color w:val="000000"/>
          <w:sz w:val="28"/>
          <w:szCs w:val="28"/>
        </w:rPr>
      </w:pPr>
    </w:p>
    <w:p w14:paraId="10CEEB3E" w14:textId="77777777" w:rsidR="0086430A" w:rsidRPr="00D21320" w:rsidRDefault="0086430A" w:rsidP="00F57F35">
      <w:pPr>
        <w:snapToGrid w:val="0"/>
        <w:spacing w:line="400" w:lineRule="exact"/>
        <w:rPr>
          <w:rFonts w:ascii="標楷體" w:eastAsia="標楷體" w:hAnsi="標楷體"/>
          <w:color w:val="000000"/>
          <w:sz w:val="28"/>
          <w:szCs w:val="28"/>
          <w:u w:val="single"/>
        </w:rPr>
      </w:pPr>
      <w:r w:rsidRPr="00D21320">
        <w:rPr>
          <w:rFonts w:ascii="標楷體" w:eastAsia="標楷體" w:hAnsi="標楷體" w:hint="eastAsia"/>
          <w:color w:val="000000"/>
          <w:sz w:val="28"/>
          <w:szCs w:val="28"/>
        </w:rPr>
        <w:t>人事承辦人員：</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xml:space="preserve">   人事主管：</w:t>
      </w:r>
      <w:r w:rsidRPr="00D21320">
        <w:rPr>
          <w:rFonts w:ascii="標楷體" w:eastAsia="標楷體" w:hAnsi="標楷體" w:hint="eastAsia"/>
          <w:color w:val="000000"/>
          <w:sz w:val="28"/>
          <w:szCs w:val="28"/>
          <w:u w:val="single"/>
        </w:rPr>
        <w:t xml:space="preserve">                     </w:t>
      </w:r>
    </w:p>
    <w:p w14:paraId="24D1442F" w14:textId="77777777" w:rsidR="0031030F" w:rsidRPr="0086430A" w:rsidRDefault="0031030F" w:rsidP="00F57F35">
      <w:pPr>
        <w:spacing w:line="360" w:lineRule="exact"/>
      </w:pPr>
    </w:p>
    <w:sectPr w:rsidR="0031030F" w:rsidRPr="0086430A" w:rsidSect="006C33BB">
      <w:footerReference w:type="default" r:id="rId6"/>
      <w:pgSz w:w="11906" w:h="16838"/>
      <w:pgMar w:top="567" w:right="567" w:bottom="567" w:left="56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B4571" w14:textId="77777777" w:rsidR="00F13F67" w:rsidRDefault="00F13F67" w:rsidP="0086430A">
      <w:r>
        <w:separator/>
      </w:r>
    </w:p>
  </w:endnote>
  <w:endnote w:type="continuationSeparator" w:id="0">
    <w:p w14:paraId="1C213D62" w14:textId="77777777" w:rsidR="00F13F67" w:rsidRDefault="00F13F67"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91399"/>
      <w:docPartObj>
        <w:docPartGallery w:val="Page Numbers (Bottom of Page)"/>
        <w:docPartUnique/>
      </w:docPartObj>
    </w:sdtPr>
    <w:sdtEndPr/>
    <w:sdtContent>
      <w:p w14:paraId="48978884" w14:textId="051AC446" w:rsidR="00377E5A" w:rsidRDefault="00F13F67" w:rsidP="00DE43BB">
        <w:pPr>
          <w:pStyle w:val="a5"/>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B279D" w14:textId="77777777" w:rsidR="00F13F67" w:rsidRDefault="00F13F67" w:rsidP="0086430A">
      <w:r>
        <w:separator/>
      </w:r>
    </w:p>
  </w:footnote>
  <w:footnote w:type="continuationSeparator" w:id="0">
    <w:p w14:paraId="3BDB4041" w14:textId="77777777" w:rsidR="00F13F67" w:rsidRDefault="00F13F67" w:rsidP="0086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F"/>
    <w:rsid w:val="00013AED"/>
    <w:rsid w:val="000554B3"/>
    <w:rsid w:val="000564E6"/>
    <w:rsid w:val="000F41F1"/>
    <w:rsid w:val="00107B6B"/>
    <w:rsid w:val="00111D7C"/>
    <w:rsid w:val="00112627"/>
    <w:rsid w:val="00164D16"/>
    <w:rsid w:val="001B63B7"/>
    <w:rsid w:val="00274A83"/>
    <w:rsid w:val="0027728C"/>
    <w:rsid w:val="00293763"/>
    <w:rsid w:val="002A5D08"/>
    <w:rsid w:val="002F45A5"/>
    <w:rsid w:val="0031030F"/>
    <w:rsid w:val="00353921"/>
    <w:rsid w:val="00377E5A"/>
    <w:rsid w:val="00451783"/>
    <w:rsid w:val="004935F1"/>
    <w:rsid w:val="004D6041"/>
    <w:rsid w:val="004E6F44"/>
    <w:rsid w:val="005337E8"/>
    <w:rsid w:val="00564206"/>
    <w:rsid w:val="005951C0"/>
    <w:rsid w:val="005B0320"/>
    <w:rsid w:val="005E780D"/>
    <w:rsid w:val="005F529C"/>
    <w:rsid w:val="006222C7"/>
    <w:rsid w:val="006776E2"/>
    <w:rsid w:val="006C6E2A"/>
    <w:rsid w:val="007E38C9"/>
    <w:rsid w:val="008416C7"/>
    <w:rsid w:val="00841B40"/>
    <w:rsid w:val="0086430A"/>
    <w:rsid w:val="00884490"/>
    <w:rsid w:val="009071B2"/>
    <w:rsid w:val="009F5FF0"/>
    <w:rsid w:val="009F6D46"/>
    <w:rsid w:val="00A06ED8"/>
    <w:rsid w:val="00A07F8C"/>
    <w:rsid w:val="00A179E2"/>
    <w:rsid w:val="00A475CC"/>
    <w:rsid w:val="00A56BA2"/>
    <w:rsid w:val="00A71117"/>
    <w:rsid w:val="00A73410"/>
    <w:rsid w:val="00AA77D5"/>
    <w:rsid w:val="00AD0C83"/>
    <w:rsid w:val="00C1131E"/>
    <w:rsid w:val="00C35852"/>
    <w:rsid w:val="00C54D4C"/>
    <w:rsid w:val="00C72B3D"/>
    <w:rsid w:val="00C83589"/>
    <w:rsid w:val="00CF5043"/>
    <w:rsid w:val="00D21320"/>
    <w:rsid w:val="00D877A0"/>
    <w:rsid w:val="00DC528D"/>
    <w:rsid w:val="00DD0B6E"/>
    <w:rsid w:val="00DD4446"/>
    <w:rsid w:val="00DE43BB"/>
    <w:rsid w:val="00E14E3F"/>
    <w:rsid w:val="00E63CE7"/>
    <w:rsid w:val="00EA7B14"/>
    <w:rsid w:val="00EE1C51"/>
    <w:rsid w:val="00F13F67"/>
    <w:rsid w:val="00F57F35"/>
    <w:rsid w:val="00F66C65"/>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user</cp:lastModifiedBy>
  <cp:revision>62</cp:revision>
  <dcterms:created xsi:type="dcterms:W3CDTF">2024-01-20T03:48:00Z</dcterms:created>
  <dcterms:modified xsi:type="dcterms:W3CDTF">2025-03-31T08:07:00Z</dcterms:modified>
</cp:coreProperties>
</file>