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F76" w:rsidRPr="00834C97" w:rsidRDefault="00522F76" w:rsidP="001F6FFD">
      <w:pPr>
        <w:jc w:val="center"/>
        <w:rPr>
          <w:rFonts w:hint="eastAsia"/>
          <w:color w:val="000000"/>
        </w:rPr>
      </w:pPr>
      <w:bookmarkStart w:id="0" w:name="_GoBack"/>
      <w:bookmarkEnd w:id="0"/>
    </w:p>
    <w:p w:rsidR="001F6FFD" w:rsidRPr="00834C97" w:rsidRDefault="007741F5" w:rsidP="001F6FFD">
      <w:pPr>
        <w:jc w:val="center"/>
        <w:rPr>
          <w:color w:val="000000"/>
        </w:rPr>
      </w:pPr>
      <w:r>
        <w:rPr>
          <w:noProof/>
          <w:color w:val="000000"/>
        </w:rPr>
        <mc:AlternateContent>
          <mc:Choice Requires="wps">
            <w:drawing>
              <wp:anchor distT="0" distB="0" distL="114300" distR="114300" simplePos="0" relativeHeight="251657728" behindDoc="0" locked="0" layoutInCell="1" allowOverlap="1">
                <wp:simplePos x="0" y="0"/>
                <wp:positionH relativeFrom="column">
                  <wp:posOffset>4450080</wp:posOffset>
                </wp:positionH>
                <wp:positionV relativeFrom="paragraph">
                  <wp:posOffset>-396875</wp:posOffset>
                </wp:positionV>
                <wp:extent cx="5285105" cy="548640"/>
                <wp:effectExtent l="1905" t="3175" r="0" b="635"/>
                <wp:wrapNone/>
                <wp:docPr id="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5105" cy="5486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F53C6" w:rsidRDefault="008F53C6">
                            <w:r w:rsidRPr="0042167A">
                              <w:rPr>
                                <w:rFonts w:ascii="標楷體" w:eastAsia="標楷體" w:hAnsi="標楷體" w:hint="eastAsia"/>
                                <w:b/>
                                <w:sz w:val="40"/>
                                <w:szCs w:val="40"/>
                              </w:rPr>
                              <w:t>職組暨職系名稱一覽表修正草案對照表</w:t>
                            </w:r>
                            <w:r>
                              <w:rPr>
                                <w:rFonts w:ascii="標楷體" w:eastAsia="標楷體" w:hAnsi="標楷體" w:hint="eastAsia"/>
                                <w:b/>
                                <w:sz w:val="40"/>
                                <w:szCs w:val="40"/>
                              </w:rPr>
                              <w:t>(初稿)</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left:0;text-align:left;margin-left:350.4pt;margin-top:-31.25pt;width:416.15pt;height:43.2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" stroked="f">
                <v:textbox style="mso-fit-shape-to-text:t">
                  <w:txbxContent>
                    <w:p w:rsidR="008F53C6" w:rsidRDefault="008F53C6">
                      <w:r w:rsidRPr="0042167A">
                        <w:rPr>
                          <w:rFonts w:ascii="標楷體" w:eastAsia="標楷體" w:hAnsi="標楷體" w:hint="eastAsia"/>
                          <w:b/>
                          <w:sz w:val="40"/>
                          <w:szCs w:val="40"/>
                        </w:rPr>
                        <w:t>職組暨職系名稱一覽表修正草案對照表</w:t>
                      </w:r>
                      <w:r>
                        <w:rPr>
                          <w:rFonts w:ascii="標楷體" w:eastAsia="標楷體" w:hAnsi="標楷體" w:hint="eastAsia"/>
                          <w:b/>
                          <w:sz w:val="40"/>
                          <w:szCs w:val="40"/>
                        </w:rPr>
                        <w:t>(初稿)</w:t>
                      </w:r>
                    </w:p>
                  </w:txbxContent>
                </v:textbox>
              </v:shape>
            </w:pict>
          </mc:Fallback>
        </mc:AlternateContent>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4"/>
        <w:gridCol w:w="896"/>
        <w:gridCol w:w="3960"/>
        <w:gridCol w:w="540"/>
        <w:gridCol w:w="471"/>
        <w:gridCol w:w="540"/>
        <w:gridCol w:w="540"/>
        <w:gridCol w:w="796"/>
        <w:gridCol w:w="900"/>
        <w:gridCol w:w="3960"/>
        <w:gridCol w:w="6044"/>
      </w:tblGrid>
      <w:tr w:rsidR="0013685B" w:rsidRPr="00834C97" w:rsidTr="00AC22D0">
        <w:tblPrEx>
          <w:tblCellMar>
            <w:top w:w="0" w:type="dxa"/>
            <w:bottom w:w="0" w:type="dxa"/>
          </w:tblCellMar>
        </w:tblPrEx>
        <w:trPr>
          <w:cantSplit/>
          <w:trHeight w:val="20"/>
        </w:trPr>
        <w:tc>
          <w:tcPr>
            <w:tcW w:w="7861" w:type="dxa"/>
            <w:gridSpan w:val="7"/>
          </w:tcPr>
          <w:p w:rsidR="0013685B" w:rsidRPr="00420E29" w:rsidRDefault="0013685B" w:rsidP="00AC22D0">
            <w:pPr>
              <w:spacing w:line="0" w:lineRule="atLeast"/>
              <w:jc w:val="distribute"/>
              <w:rPr>
                <w:rFonts w:ascii="標楷體" w:eastAsia="標楷體" w:hAnsi="標楷體" w:hint="eastAsia"/>
                <w:b/>
                <w:color w:val="000000"/>
                <w:sz w:val="28"/>
                <w:szCs w:val="28"/>
              </w:rPr>
            </w:pPr>
            <w:r w:rsidRPr="00420E29">
              <w:rPr>
                <w:rFonts w:ascii="標楷體" w:eastAsia="標楷體" w:hAnsi="標楷體" w:hint="eastAsia"/>
                <w:b/>
                <w:color w:val="000000"/>
                <w:sz w:val="28"/>
                <w:szCs w:val="28"/>
              </w:rPr>
              <w:t>修正規定</w:t>
            </w:r>
          </w:p>
        </w:tc>
        <w:tc>
          <w:tcPr>
            <w:tcW w:w="7747" w:type="dxa"/>
            <w:gridSpan w:val="7"/>
          </w:tcPr>
          <w:p w:rsidR="0013685B" w:rsidRPr="00420E29" w:rsidRDefault="0013685B" w:rsidP="00AC22D0">
            <w:pPr>
              <w:spacing w:line="0" w:lineRule="atLeast"/>
              <w:jc w:val="distribute"/>
              <w:rPr>
                <w:rFonts w:ascii="標楷體" w:eastAsia="標楷體" w:hAnsi="標楷體" w:hint="eastAsia"/>
                <w:b/>
                <w:color w:val="000000"/>
                <w:sz w:val="28"/>
                <w:szCs w:val="28"/>
              </w:rPr>
            </w:pPr>
            <w:r w:rsidRPr="00420E29">
              <w:rPr>
                <w:rFonts w:ascii="標楷體" w:eastAsia="標楷體" w:hAnsi="標楷體" w:hint="eastAsia"/>
                <w:b/>
                <w:color w:val="000000"/>
                <w:sz w:val="28"/>
                <w:szCs w:val="28"/>
              </w:rPr>
              <w:t>現行規定</w:t>
            </w:r>
          </w:p>
        </w:tc>
        <w:tc>
          <w:tcPr>
            <w:tcW w:w="6044" w:type="dxa"/>
            <w:vMerge w:val="restart"/>
            <w:vAlign w:val="center"/>
          </w:tcPr>
          <w:p w:rsidR="0013685B" w:rsidRPr="00834C97" w:rsidRDefault="0013685B" w:rsidP="00AC22D0">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13685B" w:rsidRPr="00834C97" w:rsidTr="00AC22D0">
        <w:tblPrEx>
          <w:tblCellMar>
            <w:top w:w="0" w:type="dxa"/>
            <w:bottom w:w="0" w:type="dxa"/>
          </w:tblCellMar>
        </w:tblPrEx>
        <w:trPr>
          <w:cantSplit/>
          <w:trHeight w:val="20"/>
        </w:trPr>
        <w:tc>
          <w:tcPr>
            <w:tcW w:w="568" w:type="dxa"/>
            <w:tcBorders>
              <w:bottom w:val="single" w:sz="4" w:space="0" w:color="auto"/>
            </w:tcBorders>
            <w:vAlign w:val="center"/>
          </w:tcPr>
          <w:p w:rsidR="0013685B" w:rsidRPr="00420E29" w:rsidRDefault="0013685B" w:rsidP="00AC22D0">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453" w:type="dxa"/>
            <w:tcBorders>
              <w:bottom w:val="single" w:sz="4" w:space="0" w:color="auto"/>
            </w:tcBorders>
            <w:vAlign w:val="center"/>
          </w:tcPr>
          <w:p w:rsidR="0013685B" w:rsidRPr="00420E29" w:rsidRDefault="0013685B" w:rsidP="00AC22D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類別</w:t>
            </w:r>
          </w:p>
        </w:tc>
        <w:tc>
          <w:tcPr>
            <w:tcW w:w="540" w:type="dxa"/>
            <w:tcBorders>
              <w:bottom w:val="single" w:sz="4" w:space="0" w:color="auto"/>
            </w:tcBorders>
            <w:vAlign w:val="center"/>
          </w:tcPr>
          <w:p w:rsidR="0013685B" w:rsidRPr="00420E29" w:rsidRDefault="0013685B" w:rsidP="00AC22D0">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540" w:type="dxa"/>
            <w:tcBorders>
              <w:bottom w:val="single" w:sz="4" w:space="0" w:color="auto"/>
            </w:tcBorders>
            <w:vAlign w:val="center"/>
          </w:tcPr>
          <w:p w:rsidR="0013685B" w:rsidRPr="00420E29" w:rsidRDefault="0013685B" w:rsidP="00AC22D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職組</w:t>
            </w:r>
          </w:p>
          <w:p w:rsidR="0013685B" w:rsidRPr="00420E29" w:rsidRDefault="0013685B" w:rsidP="00AC22D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名稱</w:t>
            </w:r>
          </w:p>
        </w:tc>
        <w:tc>
          <w:tcPr>
            <w:tcW w:w="904" w:type="dxa"/>
            <w:vAlign w:val="center"/>
          </w:tcPr>
          <w:p w:rsidR="0013685B" w:rsidRPr="00420E29" w:rsidRDefault="0013685B" w:rsidP="00AC22D0">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896" w:type="dxa"/>
            <w:vAlign w:val="center"/>
          </w:tcPr>
          <w:p w:rsidR="0013685B" w:rsidRPr="00420E29" w:rsidRDefault="0013685B" w:rsidP="00AC22D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職系</w:t>
            </w:r>
          </w:p>
          <w:p w:rsidR="0013685B" w:rsidRPr="00420E29" w:rsidRDefault="0013685B" w:rsidP="00AC22D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名稱</w:t>
            </w:r>
          </w:p>
        </w:tc>
        <w:tc>
          <w:tcPr>
            <w:tcW w:w="3960" w:type="dxa"/>
            <w:vAlign w:val="center"/>
          </w:tcPr>
          <w:p w:rsidR="0013685B" w:rsidRPr="00420E29" w:rsidRDefault="0013685B" w:rsidP="00AC22D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備註</w:t>
            </w:r>
          </w:p>
        </w:tc>
        <w:tc>
          <w:tcPr>
            <w:tcW w:w="540" w:type="dxa"/>
            <w:tcBorders>
              <w:bottom w:val="single" w:sz="4" w:space="0" w:color="auto"/>
            </w:tcBorders>
            <w:vAlign w:val="center"/>
          </w:tcPr>
          <w:p w:rsidR="0013685B" w:rsidRPr="00420E29" w:rsidRDefault="0013685B" w:rsidP="00AC22D0">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471" w:type="dxa"/>
            <w:tcBorders>
              <w:bottom w:val="single" w:sz="4" w:space="0" w:color="auto"/>
            </w:tcBorders>
            <w:vAlign w:val="center"/>
          </w:tcPr>
          <w:p w:rsidR="0013685B" w:rsidRPr="00420E29" w:rsidRDefault="0013685B" w:rsidP="00AC22D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類別</w:t>
            </w:r>
          </w:p>
        </w:tc>
        <w:tc>
          <w:tcPr>
            <w:tcW w:w="540" w:type="dxa"/>
            <w:vAlign w:val="center"/>
          </w:tcPr>
          <w:p w:rsidR="0013685B" w:rsidRPr="00420E29" w:rsidRDefault="0013685B" w:rsidP="00AC22D0">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540" w:type="dxa"/>
            <w:vAlign w:val="center"/>
          </w:tcPr>
          <w:p w:rsidR="0013685B" w:rsidRPr="00420E29" w:rsidRDefault="0013685B" w:rsidP="00AC22D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職組</w:t>
            </w:r>
          </w:p>
          <w:p w:rsidR="0013685B" w:rsidRPr="00420E29" w:rsidRDefault="0013685B" w:rsidP="00AC22D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名稱</w:t>
            </w:r>
          </w:p>
        </w:tc>
        <w:tc>
          <w:tcPr>
            <w:tcW w:w="796" w:type="dxa"/>
            <w:vAlign w:val="center"/>
          </w:tcPr>
          <w:p w:rsidR="0013685B" w:rsidRPr="00420E29" w:rsidRDefault="0013685B" w:rsidP="00AC22D0">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900" w:type="dxa"/>
            <w:vAlign w:val="center"/>
          </w:tcPr>
          <w:p w:rsidR="0013685B" w:rsidRPr="00420E29" w:rsidRDefault="0013685B" w:rsidP="00AC22D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職系</w:t>
            </w:r>
          </w:p>
          <w:p w:rsidR="0013685B" w:rsidRPr="00420E29" w:rsidRDefault="0013685B" w:rsidP="00AC22D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名稱</w:t>
            </w:r>
          </w:p>
        </w:tc>
        <w:tc>
          <w:tcPr>
            <w:tcW w:w="3960" w:type="dxa"/>
            <w:vAlign w:val="center"/>
          </w:tcPr>
          <w:p w:rsidR="0013685B" w:rsidRPr="00420E29" w:rsidRDefault="0013685B" w:rsidP="00AC22D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備註</w:t>
            </w:r>
          </w:p>
        </w:tc>
        <w:tc>
          <w:tcPr>
            <w:tcW w:w="6044" w:type="dxa"/>
            <w:vMerge/>
            <w:tcBorders>
              <w:bottom w:val="single" w:sz="4" w:space="0" w:color="auto"/>
            </w:tcBorders>
          </w:tcPr>
          <w:p w:rsidR="0013685B" w:rsidRPr="00834C97" w:rsidRDefault="0013685B" w:rsidP="00AC22D0">
            <w:pPr>
              <w:spacing w:line="0" w:lineRule="atLeast"/>
              <w:ind w:left="480"/>
              <w:jc w:val="both"/>
              <w:rPr>
                <w:rFonts w:ascii="標楷體" w:eastAsia="標楷體" w:hAnsi="標楷體" w:hint="eastAsia"/>
                <w:color w:val="000000"/>
              </w:rPr>
            </w:pPr>
          </w:p>
        </w:tc>
      </w:tr>
      <w:tr w:rsidR="006D0B49" w:rsidRPr="00834C97" w:rsidTr="00030B1F">
        <w:tblPrEx>
          <w:tblCellMar>
            <w:top w:w="0" w:type="dxa"/>
            <w:bottom w:w="0" w:type="dxa"/>
          </w:tblCellMar>
        </w:tblPrEx>
        <w:trPr>
          <w:cantSplit/>
          <w:trHeight w:val="454"/>
        </w:trPr>
        <w:tc>
          <w:tcPr>
            <w:tcW w:w="568" w:type="dxa"/>
            <w:vMerge w:val="restart"/>
            <w:tcBorders>
              <w:top w:val="single" w:sz="4" w:space="0" w:color="auto"/>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0A</w:t>
            </w:r>
          </w:p>
        </w:tc>
        <w:tc>
          <w:tcPr>
            <w:tcW w:w="453" w:type="dxa"/>
            <w:vMerge w:val="restart"/>
            <w:tcBorders>
              <w:top w:val="single" w:sz="4" w:space="0" w:color="auto"/>
              <w:bottom w:val="single" w:sz="4" w:space="0" w:color="auto"/>
            </w:tcBorders>
          </w:tcPr>
          <w:p w:rsidR="006D0B49" w:rsidRPr="006D0B49" w:rsidRDefault="006D0B49" w:rsidP="006D0B49">
            <w:pPr>
              <w:spacing w:line="280" w:lineRule="exact"/>
              <w:jc w:val="center"/>
              <w:rPr>
                <w:rFonts w:ascii="標楷體" w:eastAsia="標楷體" w:hAnsi="標楷體" w:hint="eastAsia"/>
                <w:color w:val="000000"/>
              </w:rPr>
            </w:pPr>
            <w:r w:rsidRPr="006D0B49">
              <w:rPr>
                <w:rFonts w:ascii="標楷體" w:eastAsia="標楷體" w:hAnsi="標楷體" w:hint="eastAsia"/>
                <w:color w:val="000000"/>
              </w:rPr>
              <w:t>行</w:t>
            </w:r>
          </w:p>
          <w:p w:rsidR="006D0B49" w:rsidRPr="006D0B49" w:rsidRDefault="006D0B49" w:rsidP="006D0B49">
            <w:pPr>
              <w:spacing w:line="280" w:lineRule="exact"/>
              <w:jc w:val="center"/>
              <w:rPr>
                <w:rFonts w:ascii="標楷體" w:eastAsia="標楷體" w:hAnsi="標楷體" w:hint="eastAsia"/>
                <w:color w:val="000000"/>
              </w:rPr>
            </w:pPr>
            <w:r w:rsidRPr="006D0B49">
              <w:rPr>
                <w:rFonts w:ascii="標楷體" w:eastAsia="標楷體" w:hAnsi="標楷體" w:hint="eastAsia"/>
                <w:color w:val="000000"/>
              </w:rPr>
              <w:t>政</w:t>
            </w:r>
          </w:p>
          <w:p w:rsidR="006D0B49" w:rsidRPr="006D0B49" w:rsidRDefault="006D0B49" w:rsidP="006D0B49">
            <w:pPr>
              <w:spacing w:line="280" w:lineRule="exact"/>
              <w:jc w:val="center"/>
              <w:rPr>
                <w:rFonts w:ascii="標楷體" w:eastAsia="標楷體" w:hAnsi="標楷體" w:hint="eastAsia"/>
                <w:color w:val="000000"/>
                <w:u w:val="single"/>
              </w:rPr>
            </w:pPr>
            <w:r w:rsidRPr="006D0B49">
              <w:rPr>
                <w:rFonts w:ascii="標楷體" w:eastAsia="標楷體" w:hAnsi="標楷體" w:hint="eastAsia"/>
                <w:color w:val="000000"/>
              </w:rPr>
              <w:t>類</w:t>
            </w:r>
          </w:p>
        </w:tc>
        <w:tc>
          <w:tcPr>
            <w:tcW w:w="540" w:type="dxa"/>
            <w:vMerge w:val="restart"/>
            <w:tcBorders>
              <w:top w:val="single" w:sz="4" w:space="0" w:color="auto"/>
              <w:bottom w:val="single" w:sz="4" w:space="0" w:color="auto"/>
            </w:tcBorders>
          </w:tcPr>
          <w:p w:rsidR="006D0B49" w:rsidRPr="006D0B49" w:rsidRDefault="006D0B49" w:rsidP="006D0B49">
            <w:pPr>
              <w:spacing w:line="280" w:lineRule="exact"/>
              <w:jc w:val="center"/>
              <w:rPr>
                <w:rFonts w:ascii="標楷體" w:eastAsia="標楷體" w:hAnsi="標楷體"/>
                <w:color w:val="000000"/>
                <w:u w:val="single"/>
              </w:rPr>
            </w:pPr>
            <w:r w:rsidRPr="006D0B49">
              <w:rPr>
                <w:rFonts w:ascii="標楷體" w:eastAsia="標楷體" w:hAnsi="標楷體"/>
                <w:color w:val="000000"/>
                <w:u w:val="single"/>
              </w:rPr>
              <w:t>A11</w:t>
            </w:r>
          </w:p>
        </w:tc>
        <w:tc>
          <w:tcPr>
            <w:tcW w:w="540" w:type="dxa"/>
            <w:vMerge w:val="restart"/>
            <w:tcBorders>
              <w:top w:val="single" w:sz="4" w:space="0" w:color="auto"/>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綜合</w:t>
            </w:r>
          </w:p>
        </w:tc>
        <w:tc>
          <w:tcPr>
            <w:tcW w:w="904" w:type="dxa"/>
            <w:vMerge w:val="restart"/>
          </w:tcPr>
          <w:p w:rsidR="006D0B49" w:rsidRPr="006D0B49" w:rsidRDefault="006D0B49" w:rsidP="006D0B49">
            <w:pPr>
              <w:spacing w:line="280" w:lineRule="exact"/>
              <w:ind w:left="113" w:right="113"/>
              <w:jc w:val="center"/>
              <w:rPr>
                <w:rFonts w:ascii="標楷體" w:eastAsia="標楷體" w:hAnsi="標楷體"/>
                <w:color w:val="000000"/>
                <w:u w:val="single"/>
              </w:rPr>
            </w:pPr>
            <w:r w:rsidRPr="006D0B49">
              <w:rPr>
                <w:rFonts w:ascii="標楷體" w:eastAsia="標楷體" w:hAnsi="標楷體"/>
                <w:color w:val="000000"/>
                <w:u w:val="single"/>
              </w:rPr>
              <w:t>A1101</w:t>
            </w:r>
          </w:p>
        </w:tc>
        <w:tc>
          <w:tcPr>
            <w:tcW w:w="896" w:type="dxa"/>
            <w:vMerge w:val="restart"/>
          </w:tcPr>
          <w:p w:rsidR="006D0B49" w:rsidRPr="006D0B49" w:rsidRDefault="006D0B49" w:rsidP="006D0B49">
            <w:pPr>
              <w:spacing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綜合</w:t>
            </w:r>
          </w:p>
          <w:p w:rsidR="006D0B49" w:rsidRPr="006D0B49" w:rsidRDefault="006D0B49" w:rsidP="0057034E">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val="restart"/>
            <w:tcBorders>
              <w:top w:val="single" w:sz="4" w:space="0" w:color="auto"/>
            </w:tcBorders>
          </w:tcPr>
          <w:p w:rsidR="006D0B49" w:rsidRPr="006D0B49" w:rsidRDefault="006D0B49" w:rsidP="006D0B49">
            <w:pPr>
              <w:pStyle w:val="a3"/>
              <w:spacing w:after="0" w:line="280" w:lineRule="exact"/>
              <w:ind w:leftChars="0" w:left="0"/>
              <w:jc w:val="both"/>
              <w:rPr>
                <w:rFonts w:ascii="標楷體" w:eastAsia="標楷體" w:hAnsi="標楷體"/>
                <w:color w:val="000000"/>
                <w:u w:val="single"/>
                <w:lang w:val="en-US" w:eastAsia="zh-TW"/>
              </w:rPr>
            </w:pPr>
          </w:p>
        </w:tc>
        <w:tc>
          <w:tcPr>
            <w:tcW w:w="540" w:type="dxa"/>
            <w:vMerge w:val="restart"/>
            <w:tcBorders>
              <w:top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w:t>
            </w:r>
            <w:r>
              <w:rPr>
                <w:rFonts w:ascii="標楷體" w:eastAsia="標楷體" w:hAnsi="標楷體" w:hint="eastAsia"/>
                <w:color w:val="000000"/>
                <w:u w:val="single"/>
              </w:rPr>
              <w:t>6</w:t>
            </w:r>
          </w:p>
        </w:tc>
        <w:tc>
          <w:tcPr>
            <w:tcW w:w="471" w:type="dxa"/>
            <w:vMerge w:val="restart"/>
            <w:tcBorders>
              <w:top w:val="single" w:sz="4" w:space="0" w:color="auto"/>
            </w:tcBorders>
          </w:tcPr>
          <w:p w:rsidR="006D0B49" w:rsidRPr="006D0B49" w:rsidRDefault="006D0B49" w:rsidP="006D0B49">
            <w:pPr>
              <w:spacing w:line="280" w:lineRule="exact"/>
              <w:jc w:val="center"/>
              <w:rPr>
                <w:rFonts w:ascii="標楷體" w:eastAsia="標楷體" w:hAnsi="標楷體" w:hint="eastAsia"/>
                <w:color w:val="000000"/>
              </w:rPr>
            </w:pPr>
            <w:r w:rsidRPr="006D0B49">
              <w:rPr>
                <w:rFonts w:ascii="標楷體" w:eastAsia="標楷體" w:hAnsi="標楷體" w:hint="eastAsia"/>
                <w:color w:val="000000"/>
              </w:rPr>
              <w:t>行</w:t>
            </w:r>
          </w:p>
          <w:p w:rsidR="006D0B49" w:rsidRPr="006D0B49" w:rsidRDefault="006D0B49" w:rsidP="006D0B49">
            <w:pPr>
              <w:spacing w:line="280" w:lineRule="exact"/>
              <w:jc w:val="center"/>
              <w:rPr>
                <w:rFonts w:ascii="標楷體" w:eastAsia="標楷體" w:hAnsi="標楷體" w:hint="eastAsia"/>
                <w:color w:val="000000"/>
              </w:rPr>
            </w:pPr>
            <w:r w:rsidRPr="006D0B49">
              <w:rPr>
                <w:rFonts w:ascii="標楷體" w:eastAsia="標楷體" w:hAnsi="標楷體" w:hint="eastAsia"/>
                <w:color w:val="000000"/>
              </w:rPr>
              <w:t>政</w:t>
            </w:r>
          </w:p>
          <w:p w:rsidR="006D0B49" w:rsidRPr="006D0B49" w:rsidRDefault="006D0B49" w:rsidP="006D0B49">
            <w:pPr>
              <w:spacing w:line="280" w:lineRule="exact"/>
              <w:jc w:val="center"/>
              <w:rPr>
                <w:rFonts w:ascii="標楷體" w:eastAsia="標楷體" w:hAnsi="標楷體" w:hint="eastAsia"/>
                <w:color w:val="000000"/>
                <w:u w:val="single"/>
              </w:rPr>
            </w:pPr>
            <w:r w:rsidRPr="006D0B49">
              <w:rPr>
                <w:rFonts w:ascii="標楷體" w:eastAsia="標楷體" w:hAnsi="標楷體" w:hint="eastAsia"/>
                <w:color w:val="000000"/>
              </w:rPr>
              <w:t>類</w:t>
            </w:r>
          </w:p>
        </w:tc>
        <w:tc>
          <w:tcPr>
            <w:tcW w:w="540" w:type="dxa"/>
            <w:vMerge w:val="restart"/>
          </w:tcPr>
          <w:p w:rsidR="006D0B49" w:rsidRPr="006D0B49" w:rsidRDefault="006D0B49" w:rsidP="006D0B49">
            <w:pPr>
              <w:spacing w:line="280" w:lineRule="exact"/>
              <w:ind w:left="113" w:right="113"/>
              <w:jc w:val="center"/>
              <w:rPr>
                <w:rFonts w:ascii="標楷體" w:eastAsia="標楷體" w:hAnsi="標楷體"/>
                <w:color w:val="000000"/>
                <w:u w:val="single"/>
              </w:rPr>
            </w:pPr>
            <w:r w:rsidRPr="006D0B49">
              <w:rPr>
                <w:rFonts w:ascii="標楷體" w:eastAsia="標楷體" w:hAnsi="標楷體"/>
                <w:color w:val="000000"/>
                <w:u w:val="single"/>
              </w:rPr>
              <w:t>31</w:t>
            </w:r>
          </w:p>
        </w:tc>
        <w:tc>
          <w:tcPr>
            <w:tcW w:w="540" w:type="dxa"/>
            <w:vMerge w:val="restart"/>
          </w:tcPr>
          <w:p w:rsidR="006D0B49" w:rsidRPr="006D0B49" w:rsidRDefault="006D0B49" w:rsidP="006D0B49">
            <w:pPr>
              <w:spacing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普通</w:t>
            </w:r>
          </w:p>
          <w:p w:rsidR="006D0B49" w:rsidRPr="006D0B49" w:rsidRDefault="006D0B49" w:rsidP="006D0B49">
            <w:pPr>
              <w:spacing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行政</w:t>
            </w:r>
          </w:p>
        </w:tc>
        <w:tc>
          <w:tcPr>
            <w:tcW w:w="796" w:type="dxa"/>
          </w:tcPr>
          <w:p w:rsidR="006D0B49" w:rsidRPr="006D0B49" w:rsidRDefault="006D0B49" w:rsidP="006D0B49">
            <w:pPr>
              <w:spacing w:line="280" w:lineRule="exact"/>
              <w:ind w:left="113" w:right="113"/>
              <w:jc w:val="center"/>
              <w:rPr>
                <w:rFonts w:ascii="標楷體" w:eastAsia="標楷體" w:hAnsi="標楷體"/>
                <w:color w:val="000000"/>
                <w:u w:val="single"/>
              </w:rPr>
            </w:pPr>
            <w:r w:rsidRPr="006D0B49">
              <w:rPr>
                <w:rFonts w:ascii="標楷體" w:eastAsia="標楷體" w:hAnsi="標楷體"/>
                <w:color w:val="000000"/>
                <w:u w:val="single"/>
              </w:rPr>
              <w:t>3101</w:t>
            </w:r>
          </w:p>
        </w:tc>
        <w:tc>
          <w:tcPr>
            <w:tcW w:w="900" w:type="dxa"/>
          </w:tcPr>
          <w:p w:rsidR="006D0B49" w:rsidRPr="006D0B49" w:rsidRDefault="006D0B49" w:rsidP="006D0B49">
            <w:pPr>
              <w:spacing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一般行政職系</w:t>
            </w:r>
          </w:p>
        </w:tc>
        <w:tc>
          <w:tcPr>
            <w:tcW w:w="3960" w:type="dxa"/>
            <w:vMerge w:val="restart"/>
            <w:tcBorders>
              <w:right w:val="single" w:sz="4" w:space="0" w:color="auto"/>
            </w:tcBorders>
          </w:tcPr>
          <w:p w:rsidR="006D0B49" w:rsidRPr="006D0B49" w:rsidRDefault="006D0B49" w:rsidP="006D0B49">
            <w:pPr>
              <w:pStyle w:val="a3"/>
              <w:kinsoku w:val="0"/>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一、一般行政職系與檔案管理、僑務行政職系視為同一職組，現職人員得相互調任。</w:t>
            </w:r>
          </w:p>
          <w:p w:rsidR="006D0B49" w:rsidRPr="006D0B49" w:rsidRDefault="006D0B49" w:rsidP="006D0B49">
            <w:pPr>
              <w:pStyle w:val="a3"/>
              <w:kinsoku w:val="0"/>
              <w:spacing w:after="0" w:line="0" w:lineRule="atLeast"/>
              <w:ind w:leftChars="0" w:hangingChars="200" w:hanging="480"/>
              <w:jc w:val="both"/>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二、一般民政職系與僑務行政職系視為同一職組，現職人員得相互調任。</w:t>
            </w:r>
          </w:p>
        </w:tc>
        <w:tc>
          <w:tcPr>
            <w:tcW w:w="6044" w:type="dxa"/>
            <w:vMerge w:val="restart"/>
            <w:tcBorders>
              <w:top w:val="single" w:sz="4" w:space="0" w:color="auto"/>
              <w:left w:val="single" w:sz="4" w:space="0" w:color="auto"/>
              <w:bottom w:val="single" w:sz="4" w:space="0" w:color="auto"/>
              <w:right w:val="single" w:sz="4" w:space="0" w:color="auto"/>
            </w:tcBorders>
          </w:tcPr>
          <w:p w:rsidR="006D0B49" w:rsidRPr="00030B1F" w:rsidRDefault="006D0B49" w:rsidP="006D0B49">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一、本職組係原普通行政、文教新聞行政及博物圖書管理等三個職組整併修正，包括原普通行政職組一般行政、一般民政、戶政、原住民族行政等四職系與原外務行政職組僑務行政職系整併之</w:t>
            </w:r>
            <w:r w:rsidRPr="000040E8">
              <w:rPr>
                <w:rFonts w:ascii="標楷體" w:eastAsia="標楷體" w:hAnsi="標楷體" w:hint="eastAsia"/>
                <w:b/>
                <w:color w:val="000000"/>
                <w:lang w:val="en-US" w:eastAsia="zh-TW"/>
              </w:rPr>
              <w:t>綜合</w:t>
            </w:r>
            <w:r w:rsidRPr="00030B1F">
              <w:rPr>
                <w:rFonts w:ascii="標楷體" w:eastAsia="標楷體" w:hAnsi="標楷體" w:hint="eastAsia"/>
                <w:color w:val="000000"/>
                <w:lang w:val="en-US" w:eastAsia="zh-TW"/>
              </w:rPr>
              <w:t>職系</w:t>
            </w:r>
            <w:r>
              <w:rPr>
                <w:rFonts w:ascii="標楷體" w:eastAsia="標楷體" w:hAnsi="標楷體" w:hint="eastAsia"/>
                <w:color w:val="000000"/>
                <w:lang w:val="en-US" w:eastAsia="zh-TW"/>
              </w:rPr>
              <w:t>、</w:t>
            </w:r>
            <w:r w:rsidRPr="00030B1F">
              <w:rPr>
                <w:rFonts w:ascii="標楷體" w:eastAsia="標楷體" w:hAnsi="標楷體" w:hint="eastAsia"/>
                <w:color w:val="000000"/>
                <w:lang w:val="en-US" w:eastAsia="zh-TW"/>
              </w:rPr>
              <w:t>原普通行政職組社會行政、勞工行政等二職系整併之</w:t>
            </w:r>
            <w:r w:rsidRPr="000040E8">
              <w:rPr>
                <w:rFonts w:ascii="標楷體" w:eastAsia="標楷體" w:hAnsi="標楷體" w:hint="eastAsia"/>
                <w:b/>
                <w:color w:val="000000"/>
                <w:lang w:val="en-US" w:eastAsia="zh-TW"/>
              </w:rPr>
              <w:t>社服勞動</w:t>
            </w:r>
            <w:r w:rsidRPr="00030B1F">
              <w:rPr>
                <w:rFonts w:ascii="標楷體" w:eastAsia="標楷體" w:hAnsi="標楷體" w:hint="eastAsia"/>
                <w:color w:val="000000"/>
                <w:lang w:val="en-US" w:eastAsia="zh-TW"/>
              </w:rPr>
              <w:t>職系、原文教新聞行政職組文化行政、教育行政、新聞等三職系與原博物圖書管理職組博物館管理、圖書資訊管理、檔案管理、史料編纂等四職系整併之</w:t>
            </w:r>
            <w:r w:rsidRPr="000040E8">
              <w:rPr>
                <w:rFonts w:ascii="標楷體" w:eastAsia="標楷體" w:hAnsi="標楷體" w:hint="eastAsia"/>
                <w:b/>
                <w:color w:val="000000"/>
                <w:lang w:val="en-US" w:eastAsia="zh-TW"/>
              </w:rPr>
              <w:t>文教管理</w:t>
            </w:r>
            <w:r w:rsidRPr="00030B1F">
              <w:rPr>
                <w:rFonts w:ascii="標楷體" w:eastAsia="標楷體" w:hAnsi="標楷體" w:hint="eastAsia"/>
                <w:color w:val="000000"/>
                <w:lang w:val="en-US" w:eastAsia="zh-TW"/>
              </w:rPr>
              <w:t>職系，以及</w:t>
            </w:r>
            <w:r w:rsidRPr="000040E8">
              <w:rPr>
                <w:rFonts w:ascii="標楷體" w:eastAsia="標楷體" w:hAnsi="標楷體" w:hint="eastAsia"/>
                <w:b/>
                <w:color w:val="000000"/>
                <w:lang w:val="en-US" w:eastAsia="zh-TW"/>
              </w:rPr>
              <w:t>人事</w:t>
            </w:r>
            <w:r w:rsidR="00FD20A0">
              <w:rPr>
                <w:rFonts w:ascii="標楷體" w:eastAsia="標楷體" w:hAnsi="標楷體" w:hint="eastAsia"/>
                <w:color w:val="000000"/>
                <w:lang w:val="en-US" w:eastAsia="zh-TW"/>
              </w:rPr>
              <w:t>（</w:t>
            </w:r>
            <w:r w:rsidR="00DC469C" w:rsidRPr="00DC469C">
              <w:rPr>
                <w:rFonts w:ascii="標楷體" w:eastAsia="標楷體" w:hAnsi="標楷體" w:hint="eastAsia"/>
                <w:color w:val="000000"/>
                <w:lang w:val="en-US" w:eastAsia="zh-TW"/>
              </w:rPr>
              <w:t>係原人事行政職系名稱修正</w:t>
            </w:r>
            <w:r w:rsidR="00FD20A0">
              <w:rPr>
                <w:rFonts w:ascii="標楷體" w:eastAsia="標楷體" w:hAnsi="標楷體" w:hint="eastAsia"/>
                <w:color w:val="000000"/>
                <w:lang w:val="en-US" w:eastAsia="zh-TW"/>
              </w:rPr>
              <w:t>）</w:t>
            </w:r>
            <w:r w:rsidRPr="00DC469C">
              <w:rPr>
                <w:rFonts w:ascii="標楷體" w:eastAsia="標楷體" w:hAnsi="標楷體" w:hint="eastAsia"/>
                <w:color w:val="000000"/>
                <w:lang w:val="en-US" w:eastAsia="zh-TW"/>
              </w:rPr>
              <w:t>、</w:t>
            </w:r>
            <w:r w:rsidRPr="000040E8">
              <w:rPr>
                <w:rFonts w:ascii="標楷體" w:eastAsia="標楷體" w:hAnsi="標楷體" w:hint="eastAsia"/>
                <w:b/>
                <w:color w:val="000000"/>
                <w:lang w:val="en-US" w:eastAsia="zh-TW"/>
              </w:rPr>
              <w:t>社會工作</w:t>
            </w:r>
            <w:r w:rsidRPr="00030B1F">
              <w:rPr>
                <w:rFonts w:ascii="標楷體" w:eastAsia="標楷體" w:hAnsi="標楷體" w:hint="eastAsia"/>
                <w:color w:val="000000"/>
                <w:lang w:val="en-US" w:eastAsia="zh-TW"/>
              </w:rPr>
              <w:t>職系，計五個職系。</w:t>
            </w:r>
          </w:p>
          <w:p w:rsidR="006D0B49" w:rsidRPr="00030B1F" w:rsidRDefault="006D0B49" w:rsidP="006D0B49">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二、前開職系因原職組相同，或原職組職系間現職人員得單向或相互調任，且所需公共事務之專業知能</w:t>
            </w:r>
            <w:r w:rsidR="00FD20A0">
              <w:rPr>
                <w:rFonts w:ascii="標楷體" w:eastAsia="標楷體" w:hAnsi="標楷體" w:hint="eastAsia"/>
                <w:color w:val="000000"/>
                <w:lang w:val="en-US" w:eastAsia="zh-TW"/>
              </w:rPr>
              <w:t>（</w:t>
            </w:r>
            <w:r w:rsidRPr="00030B1F">
              <w:rPr>
                <w:rFonts w:ascii="標楷體" w:eastAsia="標楷體" w:hAnsi="標楷體" w:hint="eastAsia"/>
                <w:color w:val="000000"/>
                <w:lang w:val="en-US" w:eastAsia="zh-TW"/>
              </w:rPr>
              <w:t>行政法、行政學、社會學、人文、教育、電腦使用等</w:t>
            </w:r>
            <w:r w:rsidR="00FD20A0">
              <w:rPr>
                <w:rFonts w:ascii="標楷體" w:eastAsia="標楷體" w:hAnsi="標楷體" w:hint="eastAsia"/>
                <w:color w:val="000000"/>
                <w:lang w:val="en-US" w:eastAsia="zh-TW"/>
              </w:rPr>
              <w:t>）</w:t>
            </w:r>
            <w:r w:rsidRPr="00030B1F">
              <w:rPr>
                <w:rFonts w:ascii="標楷體" w:eastAsia="標楷體" w:hAnsi="標楷體" w:hint="eastAsia"/>
                <w:color w:val="000000"/>
                <w:lang w:val="en-US" w:eastAsia="zh-TW"/>
              </w:rPr>
              <w:t>相近，爰列為同一職組。</w:t>
            </w:r>
          </w:p>
          <w:p w:rsidR="006D0B49" w:rsidRPr="00030B1F" w:rsidRDefault="006D0B49" w:rsidP="006D0B49">
            <w:pPr>
              <w:pStyle w:val="a3"/>
              <w:kinsoku w:val="0"/>
              <w:spacing w:after="0" w:line="240" w:lineRule="atLeast"/>
              <w:ind w:leftChars="0" w:hangingChars="200" w:hanging="480"/>
              <w:jc w:val="both"/>
              <w:rPr>
                <w:rFonts w:ascii="標楷體" w:eastAsia="標楷體" w:hAnsi="標楷體"/>
                <w:color w:val="000000"/>
                <w:lang w:val="en-US" w:eastAsia="zh-TW"/>
              </w:rPr>
            </w:pPr>
            <w:r w:rsidRPr="00030B1F">
              <w:rPr>
                <w:rFonts w:ascii="標楷體" w:eastAsia="標楷體" w:hAnsi="標楷體" w:hint="eastAsia"/>
                <w:color w:val="000000"/>
                <w:lang w:val="en-US" w:eastAsia="zh-TW"/>
              </w:rPr>
              <w:t>三、鑒於本職組各職系所具專業知能，尚難逕予認定得勝任其他職組職系工作，爰未規範本職組各職系現職人員得以其現任職系所具工作經驗與專業知能，調任其他不同職組職系職務，俾符專才、專業之任用本旨。</w:t>
            </w:r>
          </w:p>
        </w:tc>
      </w:tr>
      <w:tr w:rsidR="006D0B49" w:rsidRPr="00834C97" w:rsidTr="00030B1F">
        <w:tblPrEx>
          <w:tblCellMar>
            <w:top w:w="0" w:type="dxa"/>
            <w:bottom w:w="0" w:type="dxa"/>
          </w:tblCellMar>
        </w:tblPrEx>
        <w:trPr>
          <w:cantSplit/>
          <w:trHeight w:val="454"/>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896" w:type="dxa"/>
            <w:vMerge/>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71" w:type="dxa"/>
            <w:vMerge/>
          </w:tcPr>
          <w:p w:rsidR="006D0B49" w:rsidRPr="006D0B49" w:rsidRDefault="006D0B49" w:rsidP="006D0B49">
            <w:pPr>
              <w:spacing w:line="280" w:lineRule="exact"/>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jc w:val="distribute"/>
              <w:rPr>
                <w:rFonts w:ascii="標楷體" w:eastAsia="標楷體" w:hAnsi="標楷體"/>
                <w:color w:val="000000"/>
                <w:u w:val="single"/>
              </w:rPr>
            </w:pPr>
          </w:p>
        </w:tc>
        <w:tc>
          <w:tcPr>
            <w:tcW w:w="796" w:type="dxa"/>
          </w:tcPr>
          <w:p w:rsidR="006D0B49" w:rsidRPr="006D0B49" w:rsidRDefault="006D0B49" w:rsidP="006D0B49">
            <w:pPr>
              <w:spacing w:line="280" w:lineRule="exact"/>
              <w:ind w:left="113" w:right="113"/>
              <w:jc w:val="center"/>
              <w:rPr>
                <w:rFonts w:ascii="標楷體" w:eastAsia="標楷體" w:hAnsi="標楷體"/>
                <w:color w:val="000000"/>
                <w:u w:val="single"/>
              </w:rPr>
            </w:pPr>
            <w:r w:rsidRPr="006D0B49">
              <w:rPr>
                <w:rFonts w:ascii="標楷體" w:eastAsia="標楷體" w:hAnsi="標楷體"/>
                <w:color w:val="000000"/>
                <w:u w:val="single"/>
              </w:rPr>
              <w:t>3102</w:t>
            </w:r>
          </w:p>
        </w:tc>
        <w:tc>
          <w:tcPr>
            <w:tcW w:w="900" w:type="dxa"/>
          </w:tcPr>
          <w:p w:rsidR="006D0B49" w:rsidRPr="006D0B49" w:rsidRDefault="006D0B49" w:rsidP="006D0B49">
            <w:pPr>
              <w:spacing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一般民政職系</w:t>
            </w:r>
          </w:p>
        </w:tc>
        <w:tc>
          <w:tcPr>
            <w:tcW w:w="3960" w:type="dxa"/>
            <w:vMerge/>
            <w:tcBorders>
              <w:right w:val="single" w:sz="4" w:space="0" w:color="auto"/>
            </w:tcBorders>
          </w:tcPr>
          <w:p w:rsidR="006D0B49" w:rsidRPr="006D0B49" w:rsidRDefault="006D0B49" w:rsidP="006D0B49">
            <w:pPr>
              <w:spacing w:line="280" w:lineRule="exact"/>
              <w:jc w:val="both"/>
              <w:rPr>
                <w:rFonts w:ascii="標楷體" w:eastAsia="標楷體" w:hAnsi="標楷體"/>
                <w:color w:val="000000"/>
                <w:u w:val="single"/>
              </w:rPr>
            </w:pPr>
          </w:p>
        </w:tc>
        <w:tc>
          <w:tcPr>
            <w:tcW w:w="6044" w:type="dxa"/>
            <w:vMerge/>
            <w:tcBorders>
              <w:top w:val="single" w:sz="4" w:space="0" w:color="auto"/>
              <w:left w:val="single" w:sz="4" w:space="0" w:color="auto"/>
              <w:bottom w:val="single" w:sz="4" w:space="0" w:color="auto"/>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030B1F">
        <w:tblPrEx>
          <w:tblCellMar>
            <w:top w:w="0" w:type="dxa"/>
            <w:bottom w:w="0" w:type="dxa"/>
          </w:tblCellMar>
        </w:tblPrEx>
        <w:trPr>
          <w:cantSplit/>
          <w:trHeight w:val="454"/>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896" w:type="dxa"/>
            <w:vMerge/>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71" w:type="dxa"/>
            <w:vMerge/>
          </w:tcPr>
          <w:p w:rsidR="006D0B49" w:rsidRPr="006D0B49" w:rsidRDefault="006D0B49" w:rsidP="006D0B49">
            <w:pPr>
              <w:spacing w:line="280" w:lineRule="exact"/>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jc w:val="distribute"/>
              <w:rPr>
                <w:rFonts w:ascii="標楷體" w:eastAsia="標楷體" w:hAnsi="標楷體"/>
                <w:color w:val="000000"/>
                <w:u w:val="single"/>
              </w:rPr>
            </w:pPr>
          </w:p>
        </w:tc>
        <w:tc>
          <w:tcPr>
            <w:tcW w:w="796" w:type="dxa"/>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900" w:type="dxa"/>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right w:val="single" w:sz="4" w:space="0" w:color="auto"/>
            </w:tcBorders>
          </w:tcPr>
          <w:p w:rsidR="006D0B49" w:rsidRPr="006D0B49" w:rsidRDefault="006D0B49" w:rsidP="006D0B49">
            <w:pPr>
              <w:spacing w:line="280" w:lineRule="exact"/>
              <w:jc w:val="both"/>
              <w:rPr>
                <w:rFonts w:ascii="標楷體" w:eastAsia="標楷體" w:hAnsi="標楷體"/>
                <w:color w:val="000000"/>
                <w:u w:val="single"/>
              </w:rPr>
            </w:pPr>
          </w:p>
        </w:tc>
        <w:tc>
          <w:tcPr>
            <w:tcW w:w="6044" w:type="dxa"/>
            <w:vMerge/>
            <w:tcBorders>
              <w:top w:val="single" w:sz="4" w:space="0" w:color="auto"/>
              <w:left w:val="single" w:sz="4" w:space="0" w:color="auto"/>
              <w:bottom w:val="single" w:sz="4" w:space="0" w:color="auto"/>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030B1F">
        <w:tblPrEx>
          <w:tblCellMar>
            <w:top w:w="0" w:type="dxa"/>
            <w:bottom w:w="0" w:type="dxa"/>
          </w:tblCellMar>
        </w:tblPrEx>
        <w:trPr>
          <w:cantSplit/>
          <w:trHeight w:val="454"/>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896" w:type="dxa"/>
            <w:vMerge/>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71" w:type="dxa"/>
            <w:vMerge/>
          </w:tcPr>
          <w:p w:rsidR="006D0B49" w:rsidRPr="006D0B49" w:rsidRDefault="006D0B49" w:rsidP="006D0B49">
            <w:pPr>
              <w:spacing w:line="280" w:lineRule="exact"/>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jc w:val="distribute"/>
              <w:rPr>
                <w:rFonts w:ascii="標楷體" w:eastAsia="標楷體" w:hAnsi="標楷體"/>
                <w:color w:val="000000"/>
                <w:u w:val="single"/>
              </w:rPr>
            </w:pPr>
          </w:p>
        </w:tc>
        <w:tc>
          <w:tcPr>
            <w:tcW w:w="796" w:type="dxa"/>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900" w:type="dxa"/>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right w:val="single" w:sz="4" w:space="0" w:color="auto"/>
            </w:tcBorders>
          </w:tcPr>
          <w:p w:rsidR="006D0B49" w:rsidRPr="006D0B49" w:rsidRDefault="006D0B49" w:rsidP="006D0B49">
            <w:pPr>
              <w:spacing w:line="280" w:lineRule="exact"/>
              <w:jc w:val="both"/>
              <w:rPr>
                <w:rFonts w:ascii="標楷體" w:eastAsia="標楷體" w:hAnsi="標楷體"/>
                <w:color w:val="000000"/>
                <w:u w:val="single"/>
              </w:rPr>
            </w:pPr>
          </w:p>
        </w:tc>
        <w:tc>
          <w:tcPr>
            <w:tcW w:w="6044" w:type="dxa"/>
            <w:vMerge/>
            <w:tcBorders>
              <w:top w:val="single" w:sz="4" w:space="0" w:color="auto"/>
              <w:left w:val="single" w:sz="4" w:space="0" w:color="auto"/>
              <w:bottom w:val="single" w:sz="4" w:space="0" w:color="auto"/>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030B1F">
        <w:tblPrEx>
          <w:tblCellMar>
            <w:top w:w="0" w:type="dxa"/>
            <w:bottom w:w="0" w:type="dxa"/>
          </w:tblCellMar>
        </w:tblPrEx>
        <w:trPr>
          <w:cantSplit/>
          <w:trHeight w:val="454"/>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896" w:type="dxa"/>
            <w:vMerge/>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71" w:type="dxa"/>
            <w:vMerge/>
          </w:tcPr>
          <w:p w:rsidR="006D0B49" w:rsidRPr="006D0B49" w:rsidRDefault="006D0B49" w:rsidP="006D0B49">
            <w:pPr>
              <w:spacing w:line="280" w:lineRule="exact"/>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jc w:val="distribute"/>
              <w:rPr>
                <w:rFonts w:ascii="標楷體" w:eastAsia="標楷體" w:hAnsi="標楷體"/>
                <w:color w:val="000000"/>
                <w:u w:val="single"/>
              </w:rPr>
            </w:pPr>
          </w:p>
        </w:tc>
        <w:tc>
          <w:tcPr>
            <w:tcW w:w="796" w:type="dxa"/>
          </w:tcPr>
          <w:p w:rsidR="006D0B49" w:rsidRPr="006D0B49" w:rsidRDefault="006D0B49" w:rsidP="006D0B49">
            <w:pPr>
              <w:spacing w:line="280" w:lineRule="exac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310</w:t>
            </w:r>
            <w:r w:rsidRPr="006D0B49">
              <w:rPr>
                <w:rFonts w:ascii="標楷體" w:eastAsia="標楷體" w:hAnsi="標楷體" w:hint="eastAsia"/>
                <w:color w:val="000000"/>
                <w:u w:val="single"/>
              </w:rPr>
              <w:t>8</w:t>
            </w:r>
          </w:p>
        </w:tc>
        <w:tc>
          <w:tcPr>
            <w:tcW w:w="900" w:type="dxa"/>
          </w:tcPr>
          <w:p w:rsidR="006D0B49" w:rsidRPr="006D0B49" w:rsidRDefault="006D0B49" w:rsidP="006D0B49">
            <w:pPr>
              <w:spacing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戶政</w:t>
            </w:r>
          </w:p>
          <w:p w:rsidR="006D0B49" w:rsidRPr="006D0B49" w:rsidRDefault="006D0B49" w:rsidP="006D0B49">
            <w:pPr>
              <w:spacing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tcBorders>
              <w:right w:val="single" w:sz="4" w:space="0" w:color="auto"/>
            </w:tcBorders>
          </w:tcPr>
          <w:p w:rsidR="006D0B49" w:rsidRPr="006D0B49" w:rsidRDefault="006D0B49" w:rsidP="006D0B49">
            <w:pPr>
              <w:spacing w:line="280" w:lineRule="exact"/>
              <w:jc w:val="both"/>
              <w:rPr>
                <w:rFonts w:ascii="標楷體" w:eastAsia="標楷體" w:hAnsi="標楷體"/>
                <w:color w:val="000000"/>
                <w:u w:val="single"/>
              </w:rPr>
            </w:pPr>
          </w:p>
        </w:tc>
        <w:tc>
          <w:tcPr>
            <w:tcW w:w="6044" w:type="dxa"/>
            <w:vMerge/>
            <w:tcBorders>
              <w:top w:val="single" w:sz="4" w:space="0" w:color="auto"/>
              <w:left w:val="single" w:sz="4" w:space="0" w:color="auto"/>
              <w:bottom w:val="single" w:sz="4" w:space="0" w:color="auto"/>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030B1F">
        <w:tblPrEx>
          <w:tblCellMar>
            <w:top w:w="0" w:type="dxa"/>
            <w:bottom w:w="0" w:type="dxa"/>
          </w:tblCellMar>
        </w:tblPrEx>
        <w:trPr>
          <w:cantSplit/>
          <w:trHeight w:val="454"/>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896" w:type="dxa"/>
            <w:vMerge/>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71" w:type="dxa"/>
            <w:vMerge/>
          </w:tcPr>
          <w:p w:rsidR="006D0B49" w:rsidRPr="006D0B49" w:rsidRDefault="006D0B49" w:rsidP="006D0B49">
            <w:pPr>
              <w:spacing w:line="280" w:lineRule="exact"/>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jc w:val="distribute"/>
              <w:rPr>
                <w:rFonts w:ascii="標楷體" w:eastAsia="標楷體" w:hAnsi="標楷體"/>
                <w:color w:val="000000"/>
                <w:u w:val="single"/>
              </w:rPr>
            </w:pPr>
          </w:p>
        </w:tc>
        <w:tc>
          <w:tcPr>
            <w:tcW w:w="796" w:type="dxa"/>
          </w:tcPr>
          <w:p w:rsidR="006D0B49" w:rsidRPr="006D0B49" w:rsidRDefault="006D0B49" w:rsidP="006D0B49">
            <w:pPr>
              <w:spacing w:line="280" w:lineRule="exac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310</w:t>
            </w:r>
            <w:r w:rsidRPr="006D0B49">
              <w:rPr>
                <w:rFonts w:ascii="標楷體" w:eastAsia="標楷體" w:hAnsi="標楷體" w:hint="eastAsia"/>
                <w:color w:val="000000"/>
                <w:u w:val="single"/>
              </w:rPr>
              <w:t>9</w:t>
            </w:r>
          </w:p>
        </w:tc>
        <w:tc>
          <w:tcPr>
            <w:tcW w:w="900" w:type="dxa"/>
          </w:tcPr>
          <w:p w:rsidR="006D0B49" w:rsidRPr="006D0B49" w:rsidRDefault="006D0B49" w:rsidP="006D0B49">
            <w:pPr>
              <w:snapToGrid w:val="0"/>
              <w:spacing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原住民族行政職系</w:t>
            </w:r>
          </w:p>
        </w:tc>
        <w:tc>
          <w:tcPr>
            <w:tcW w:w="3960" w:type="dxa"/>
            <w:vMerge/>
            <w:tcBorders>
              <w:right w:val="single" w:sz="4" w:space="0" w:color="auto"/>
            </w:tcBorders>
          </w:tcPr>
          <w:p w:rsidR="006D0B49" w:rsidRPr="006D0B49" w:rsidRDefault="006D0B49" w:rsidP="006D0B49">
            <w:pPr>
              <w:spacing w:line="280" w:lineRule="exact"/>
              <w:jc w:val="both"/>
              <w:rPr>
                <w:rFonts w:ascii="標楷體" w:eastAsia="標楷體" w:hAnsi="標楷體"/>
                <w:color w:val="000000"/>
                <w:u w:val="single"/>
              </w:rPr>
            </w:pPr>
          </w:p>
        </w:tc>
        <w:tc>
          <w:tcPr>
            <w:tcW w:w="6044" w:type="dxa"/>
            <w:vMerge/>
            <w:tcBorders>
              <w:top w:val="single" w:sz="4" w:space="0" w:color="auto"/>
              <w:left w:val="single" w:sz="4" w:space="0" w:color="auto"/>
              <w:bottom w:val="single" w:sz="4" w:space="0" w:color="auto"/>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030B1F">
        <w:tblPrEx>
          <w:tblCellMar>
            <w:top w:w="0" w:type="dxa"/>
            <w:bottom w:w="0" w:type="dxa"/>
          </w:tblCellMar>
        </w:tblPrEx>
        <w:trPr>
          <w:cantSplit/>
          <w:trHeight w:val="454"/>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896" w:type="dxa"/>
            <w:vMerge/>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71" w:type="dxa"/>
            <w:vMerge/>
          </w:tcPr>
          <w:p w:rsidR="006D0B49" w:rsidRPr="006D0B49" w:rsidRDefault="006D0B49" w:rsidP="006D0B49">
            <w:pPr>
              <w:spacing w:line="280" w:lineRule="exact"/>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jc w:val="distribute"/>
              <w:rPr>
                <w:rFonts w:ascii="標楷體" w:eastAsia="標楷體" w:hAnsi="標楷體"/>
                <w:color w:val="000000"/>
                <w:u w:val="single"/>
              </w:rPr>
            </w:pPr>
          </w:p>
        </w:tc>
        <w:tc>
          <w:tcPr>
            <w:tcW w:w="796" w:type="dxa"/>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900" w:type="dxa"/>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right w:val="single" w:sz="4" w:space="0" w:color="auto"/>
            </w:tcBorders>
          </w:tcPr>
          <w:p w:rsidR="006D0B49" w:rsidRPr="006D0B49" w:rsidRDefault="006D0B49" w:rsidP="006D0B49">
            <w:pPr>
              <w:spacing w:line="280" w:lineRule="exact"/>
              <w:jc w:val="both"/>
              <w:rPr>
                <w:rFonts w:ascii="標楷體" w:eastAsia="標楷體" w:hAnsi="標楷體"/>
                <w:color w:val="000000"/>
                <w:u w:val="single"/>
              </w:rPr>
            </w:pPr>
          </w:p>
        </w:tc>
        <w:tc>
          <w:tcPr>
            <w:tcW w:w="6044" w:type="dxa"/>
            <w:vMerge/>
            <w:tcBorders>
              <w:top w:val="single" w:sz="4" w:space="0" w:color="auto"/>
              <w:left w:val="single" w:sz="4" w:space="0" w:color="auto"/>
              <w:bottom w:val="single" w:sz="4" w:space="0" w:color="auto"/>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030B1F">
        <w:tblPrEx>
          <w:tblCellMar>
            <w:top w:w="0" w:type="dxa"/>
            <w:bottom w:w="0" w:type="dxa"/>
          </w:tblCellMar>
        </w:tblPrEx>
        <w:trPr>
          <w:cantSplit/>
          <w:trHeight w:val="454"/>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896" w:type="dxa"/>
            <w:vMerge/>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71" w:type="dxa"/>
            <w:vMerge/>
          </w:tcPr>
          <w:p w:rsidR="006D0B49" w:rsidRPr="006D0B49" w:rsidRDefault="006D0B49" w:rsidP="006D0B49">
            <w:pPr>
              <w:spacing w:line="280" w:lineRule="exact"/>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jc w:val="distribute"/>
              <w:rPr>
                <w:rFonts w:ascii="標楷體" w:eastAsia="標楷體" w:hAnsi="標楷體"/>
                <w:color w:val="000000"/>
                <w:u w:val="single"/>
              </w:rPr>
            </w:pPr>
          </w:p>
        </w:tc>
        <w:tc>
          <w:tcPr>
            <w:tcW w:w="796" w:type="dxa"/>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900" w:type="dxa"/>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right w:val="single" w:sz="4" w:space="0" w:color="auto"/>
            </w:tcBorders>
          </w:tcPr>
          <w:p w:rsidR="006D0B49" w:rsidRPr="006D0B49" w:rsidRDefault="006D0B49" w:rsidP="006D0B49">
            <w:pPr>
              <w:spacing w:line="280" w:lineRule="exact"/>
              <w:jc w:val="both"/>
              <w:rPr>
                <w:rFonts w:ascii="標楷體" w:eastAsia="標楷體" w:hAnsi="標楷體"/>
                <w:color w:val="000000"/>
                <w:u w:val="single"/>
              </w:rPr>
            </w:pPr>
          </w:p>
        </w:tc>
        <w:tc>
          <w:tcPr>
            <w:tcW w:w="6044" w:type="dxa"/>
            <w:vMerge/>
            <w:tcBorders>
              <w:top w:val="single" w:sz="4" w:space="0" w:color="auto"/>
              <w:left w:val="single" w:sz="4" w:space="0" w:color="auto"/>
              <w:bottom w:val="single" w:sz="4" w:space="0" w:color="auto"/>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030B1F">
        <w:tblPrEx>
          <w:tblCellMar>
            <w:top w:w="0" w:type="dxa"/>
            <w:bottom w:w="0" w:type="dxa"/>
          </w:tblCellMar>
        </w:tblPrEx>
        <w:trPr>
          <w:cantSplit/>
          <w:trHeight w:val="567"/>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896" w:type="dxa"/>
            <w:vMerge/>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71" w:type="dxa"/>
            <w:vMerge/>
          </w:tcPr>
          <w:p w:rsidR="006D0B49" w:rsidRPr="006D0B49" w:rsidRDefault="006D0B49" w:rsidP="006D0B49">
            <w:pPr>
              <w:spacing w:line="280" w:lineRule="exact"/>
              <w:rPr>
                <w:rFonts w:ascii="標楷體" w:eastAsia="標楷體" w:hAnsi="標楷體"/>
                <w:color w:val="000000"/>
                <w:u w:val="single"/>
              </w:rPr>
            </w:pPr>
          </w:p>
        </w:tc>
        <w:tc>
          <w:tcPr>
            <w:tcW w:w="540" w:type="dxa"/>
            <w:vMerge w:val="restart"/>
          </w:tcPr>
          <w:p w:rsidR="006D0B49" w:rsidRPr="006D0B49" w:rsidRDefault="006D0B49" w:rsidP="006D0B49">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36</w:t>
            </w:r>
          </w:p>
        </w:tc>
        <w:tc>
          <w:tcPr>
            <w:tcW w:w="540" w:type="dxa"/>
            <w:vMerge w:val="restart"/>
          </w:tcPr>
          <w:p w:rsidR="006D0B49" w:rsidRPr="006D0B49" w:rsidRDefault="006D0B49" w:rsidP="006D0B49">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外務行政</w:t>
            </w:r>
          </w:p>
        </w:tc>
        <w:tc>
          <w:tcPr>
            <w:tcW w:w="796" w:type="dxa"/>
          </w:tcPr>
          <w:p w:rsidR="006D0B49" w:rsidRPr="006D0B49" w:rsidRDefault="006D0B49" w:rsidP="006D0B49">
            <w:pPr>
              <w:spacing w:line="0" w:lineRule="atLeast"/>
              <w:ind w:left="113" w:right="113"/>
              <w:jc w:val="center"/>
              <w:rPr>
                <w:rFonts w:ascii="標楷體" w:eastAsia="標楷體" w:hAnsi="標楷體"/>
                <w:color w:val="000000"/>
                <w:u w:val="single"/>
              </w:rPr>
            </w:pPr>
          </w:p>
        </w:tc>
        <w:tc>
          <w:tcPr>
            <w:tcW w:w="900" w:type="dxa"/>
          </w:tcPr>
          <w:p w:rsidR="006D0B49" w:rsidRPr="006D0B49" w:rsidRDefault="006D0B49" w:rsidP="006D0B49">
            <w:pPr>
              <w:spacing w:line="0" w:lineRule="atLeast"/>
              <w:jc w:val="distribute"/>
              <w:rPr>
                <w:rFonts w:ascii="標楷體" w:eastAsia="標楷體" w:hAnsi="標楷體" w:hint="eastAsia"/>
                <w:color w:val="000000"/>
                <w:u w:val="single"/>
              </w:rPr>
            </w:pPr>
          </w:p>
        </w:tc>
        <w:tc>
          <w:tcPr>
            <w:tcW w:w="3960" w:type="dxa"/>
            <w:vMerge w:val="restart"/>
            <w:tcBorders>
              <w:right w:val="single" w:sz="4" w:space="0" w:color="auto"/>
            </w:tcBorders>
          </w:tcPr>
          <w:p w:rsidR="006D0B49" w:rsidRPr="006D0B49" w:rsidRDefault="006D0B49" w:rsidP="005245AE">
            <w:pPr>
              <w:pStyle w:val="a3"/>
              <w:kinsoku w:val="0"/>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一、本職組各職系與新聞職系視為同一職組，現職人員得相互調任。</w:t>
            </w:r>
          </w:p>
          <w:p w:rsidR="006D0B49" w:rsidRPr="006D0B49" w:rsidRDefault="006D0B49" w:rsidP="005245AE">
            <w:pPr>
              <w:pStyle w:val="a3"/>
              <w:kinsoku w:val="0"/>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二、本職組各職系與情報行政職系視為同一職組，但以本職組現職人員單向調任為限。</w:t>
            </w:r>
          </w:p>
          <w:p w:rsidR="006D0B49" w:rsidRPr="006D0B49" w:rsidRDefault="006D0B49" w:rsidP="005245AE">
            <w:pPr>
              <w:pStyle w:val="a3"/>
              <w:kinsoku w:val="0"/>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三、僑務行政職系與一般行政、一般民政職系視為同一職組，現職人員得相互調任。</w:t>
            </w:r>
          </w:p>
          <w:p w:rsidR="006D0B49" w:rsidRPr="006D0B49" w:rsidRDefault="006D0B49" w:rsidP="005245AE">
            <w:pPr>
              <w:pStyle w:val="a3"/>
              <w:kinsoku w:val="0"/>
              <w:spacing w:after="0" w:line="0" w:lineRule="atLeast"/>
              <w:ind w:leftChars="0" w:hangingChars="200" w:hanging="480"/>
              <w:jc w:val="both"/>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四、外交事務職系與一般行政職系視為同一職組，但以本職系現職人員單向調任為限。</w:t>
            </w:r>
          </w:p>
        </w:tc>
        <w:tc>
          <w:tcPr>
            <w:tcW w:w="6044" w:type="dxa"/>
            <w:vMerge/>
            <w:tcBorders>
              <w:top w:val="single" w:sz="4" w:space="0" w:color="auto"/>
              <w:left w:val="single" w:sz="4" w:space="0" w:color="auto"/>
              <w:bottom w:val="single" w:sz="4" w:space="0" w:color="auto"/>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D728AB">
        <w:tblPrEx>
          <w:tblCellMar>
            <w:top w:w="0" w:type="dxa"/>
            <w:bottom w:w="0" w:type="dxa"/>
          </w:tblCellMar>
        </w:tblPrEx>
        <w:trPr>
          <w:cantSplit/>
          <w:trHeight w:val="567"/>
        </w:trPr>
        <w:tc>
          <w:tcPr>
            <w:tcW w:w="568"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896" w:type="dxa"/>
            <w:vMerge/>
            <w:tcBorders>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71" w:type="dxa"/>
            <w:vMerge/>
            <w:tcBorders>
              <w:bottom w:val="nil"/>
            </w:tcBorders>
          </w:tcPr>
          <w:p w:rsidR="006D0B49" w:rsidRPr="006D0B49" w:rsidRDefault="006D0B49" w:rsidP="006D0B49">
            <w:pPr>
              <w:spacing w:line="280" w:lineRule="exact"/>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jc w:val="distribute"/>
              <w:rPr>
                <w:rFonts w:ascii="標楷體" w:eastAsia="標楷體" w:hAnsi="標楷體"/>
                <w:color w:val="000000"/>
                <w:u w:val="single"/>
              </w:rPr>
            </w:pPr>
          </w:p>
        </w:tc>
        <w:tc>
          <w:tcPr>
            <w:tcW w:w="796" w:type="dxa"/>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3602</w:t>
            </w:r>
          </w:p>
        </w:tc>
        <w:tc>
          <w:tcPr>
            <w:tcW w:w="900" w:type="dxa"/>
            <w:tcBorders>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僑務行政職系</w:t>
            </w:r>
          </w:p>
        </w:tc>
        <w:tc>
          <w:tcPr>
            <w:tcW w:w="3960" w:type="dxa"/>
            <w:vMerge/>
            <w:tcBorders>
              <w:bottom w:val="single" w:sz="4" w:space="0" w:color="auto"/>
              <w:right w:val="single" w:sz="4" w:space="0" w:color="auto"/>
            </w:tcBorders>
          </w:tcPr>
          <w:p w:rsidR="006D0B49" w:rsidRPr="006D0B49" w:rsidRDefault="006D0B49" w:rsidP="006D0B49">
            <w:pPr>
              <w:spacing w:line="280" w:lineRule="exact"/>
              <w:jc w:val="both"/>
              <w:rPr>
                <w:rFonts w:ascii="標楷體" w:eastAsia="標楷體" w:hAnsi="標楷體"/>
                <w:color w:val="000000"/>
                <w:u w:val="single"/>
              </w:rPr>
            </w:pPr>
          </w:p>
        </w:tc>
        <w:tc>
          <w:tcPr>
            <w:tcW w:w="6044" w:type="dxa"/>
            <w:vMerge/>
            <w:tcBorders>
              <w:top w:val="single" w:sz="4" w:space="0" w:color="auto"/>
              <w:left w:val="single" w:sz="4" w:space="0" w:color="auto"/>
              <w:bottom w:val="nil"/>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5245AE">
        <w:tblPrEx>
          <w:tblCellMar>
            <w:top w:w="0" w:type="dxa"/>
            <w:bottom w:w="0" w:type="dxa"/>
          </w:tblCellMar>
        </w:tblPrEx>
        <w:trPr>
          <w:cantSplit/>
          <w:trHeight w:val="510"/>
        </w:trPr>
        <w:tc>
          <w:tcPr>
            <w:tcW w:w="568" w:type="dxa"/>
            <w:vMerge w:val="restart"/>
            <w:tcBorders>
              <w:top w:val="nil"/>
              <w:bottom w:val="single" w:sz="4" w:space="0" w:color="auto"/>
            </w:tcBorders>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453" w:type="dxa"/>
            <w:vMerge w:val="restart"/>
            <w:tcBorders>
              <w:top w:val="nil"/>
              <w:bottom w:val="single" w:sz="4" w:space="0" w:color="auto"/>
            </w:tcBorders>
          </w:tcPr>
          <w:p w:rsidR="006D0B49" w:rsidRPr="006D0B49" w:rsidRDefault="006D0B49" w:rsidP="006D0B49">
            <w:pPr>
              <w:spacing w:line="280" w:lineRule="exact"/>
              <w:jc w:val="center"/>
              <w:rPr>
                <w:rFonts w:ascii="標楷體" w:eastAsia="標楷體" w:hAnsi="標楷體" w:hint="eastAsia"/>
                <w:color w:val="000000"/>
                <w:u w:val="single"/>
              </w:rPr>
            </w:pPr>
          </w:p>
        </w:tc>
        <w:tc>
          <w:tcPr>
            <w:tcW w:w="540" w:type="dxa"/>
            <w:vMerge w:val="restart"/>
            <w:tcBorders>
              <w:top w:val="nil"/>
              <w:bottom w:val="single" w:sz="4" w:space="0" w:color="auto"/>
            </w:tcBorders>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540" w:type="dxa"/>
            <w:vMerge w:val="restart"/>
            <w:tcBorders>
              <w:top w:val="nil"/>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904" w:type="dxa"/>
            <w:vMerge w:val="restart"/>
            <w:tcBorders>
              <w:top w:val="single" w:sz="4" w:space="0" w:color="auto"/>
              <w:bottom w:val="single" w:sz="4" w:space="0" w:color="auto"/>
            </w:tcBorders>
          </w:tcPr>
          <w:p w:rsidR="006D0B49" w:rsidRPr="006D0B49" w:rsidRDefault="006D0B49" w:rsidP="006D0B49">
            <w:pPr>
              <w:spacing w:line="280" w:lineRule="exac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A1102</w:t>
            </w:r>
          </w:p>
        </w:tc>
        <w:tc>
          <w:tcPr>
            <w:tcW w:w="896" w:type="dxa"/>
            <w:vMerge w:val="restart"/>
            <w:tcBorders>
              <w:top w:val="single" w:sz="4" w:space="0" w:color="auto"/>
              <w:bottom w:val="single" w:sz="4" w:space="0" w:color="auto"/>
            </w:tcBorders>
          </w:tcPr>
          <w:p w:rsidR="006D0B49" w:rsidRPr="006D0B49" w:rsidRDefault="006D0B49" w:rsidP="0057034E">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社</w:t>
            </w:r>
            <w:r w:rsidRPr="006D0B49">
              <w:rPr>
                <w:rFonts w:ascii="標楷體" w:eastAsia="標楷體" w:hAnsi="標楷體" w:hint="eastAsia"/>
                <w:color w:val="000000"/>
                <w:u w:val="single"/>
                <w:lang w:eastAsia="zh-HK"/>
              </w:rPr>
              <w:t>服</w:t>
            </w:r>
            <w:r w:rsidRPr="006D0B49">
              <w:rPr>
                <w:rFonts w:ascii="標楷體" w:eastAsia="標楷體" w:hAnsi="標楷體" w:hint="eastAsia"/>
                <w:color w:val="000000"/>
                <w:u w:val="single"/>
              </w:rPr>
              <w:t>勞動職系</w:t>
            </w:r>
          </w:p>
        </w:tc>
        <w:tc>
          <w:tcPr>
            <w:tcW w:w="3960" w:type="dxa"/>
            <w:vMerge w:val="restart"/>
            <w:tcBorders>
              <w:top w:val="nil"/>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val="restart"/>
            <w:tcBorders>
              <w:top w:val="nil"/>
              <w:bottom w:val="single" w:sz="4" w:space="0" w:color="auto"/>
            </w:tcBorders>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471" w:type="dxa"/>
            <w:vMerge w:val="restart"/>
            <w:tcBorders>
              <w:top w:val="nil"/>
              <w:bottom w:val="single" w:sz="4" w:space="0" w:color="auto"/>
            </w:tcBorders>
          </w:tcPr>
          <w:p w:rsidR="006D0B49" w:rsidRPr="006D0B49" w:rsidRDefault="006D0B49" w:rsidP="006D0B49">
            <w:pPr>
              <w:spacing w:line="280" w:lineRule="exact"/>
              <w:jc w:val="center"/>
              <w:rPr>
                <w:rFonts w:ascii="標楷體" w:eastAsia="標楷體" w:hAnsi="標楷體" w:hint="eastAsia"/>
                <w:color w:val="000000"/>
                <w:u w:val="single"/>
              </w:rPr>
            </w:pPr>
          </w:p>
        </w:tc>
        <w:tc>
          <w:tcPr>
            <w:tcW w:w="540" w:type="dxa"/>
            <w:vMerge w:val="restart"/>
            <w:tcBorders>
              <w:top w:val="single" w:sz="4" w:space="0" w:color="auto"/>
              <w:bottom w:val="single" w:sz="4" w:space="0" w:color="auto"/>
            </w:tcBorders>
          </w:tcPr>
          <w:p w:rsidR="006D0B49" w:rsidRPr="006D0B49" w:rsidRDefault="006D0B49" w:rsidP="006D0B49">
            <w:pPr>
              <w:spacing w:line="280" w:lineRule="exact"/>
              <w:ind w:left="113" w:right="113"/>
              <w:jc w:val="center"/>
              <w:rPr>
                <w:rFonts w:ascii="標楷體" w:eastAsia="標楷體" w:hAnsi="標楷體"/>
                <w:color w:val="000000"/>
                <w:u w:val="single"/>
              </w:rPr>
            </w:pPr>
            <w:r w:rsidRPr="006D0B49">
              <w:rPr>
                <w:rFonts w:ascii="標楷體" w:eastAsia="標楷體" w:hAnsi="標楷體"/>
                <w:color w:val="000000"/>
                <w:u w:val="single"/>
              </w:rPr>
              <w:t>31</w:t>
            </w:r>
          </w:p>
        </w:tc>
        <w:tc>
          <w:tcPr>
            <w:tcW w:w="540" w:type="dxa"/>
            <w:vMerge w:val="restart"/>
            <w:tcBorders>
              <w:top w:val="single" w:sz="4" w:space="0" w:color="auto"/>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普通</w:t>
            </w:r>
          </w:p>
          <w:p w:rsidR="006D0B49" w:rsidRPr="006D0B49" w:rsidRDefault="006D0B49" w:rsidP="006D0B49">
            <w:pPr>
              <w:spacing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行政</w:t>
            </w:r>
          </w:p>
        </w:tc>
        <w:tc>
          <w:tcPr>
            <w:tcW w:w="796" w:type="dxa"/>
            <w:tcBorders>
              <w:top w:val="single" w:sz="4" w:space="0" w:color="auto"/>
              <w:bottom w:val="single" w:sz="4" w:space="0" w:color="auto"/>
            </w:tcBorders>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900" w:type="dxa"/>
            <w:tcBorders>
              <w:top w:val="single" w:sz="4" w:space="0" w:color="auto"/>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val="restart"/>
            <w:tcBorders>
              <w:top w:val="single" w:sz="4" w:space="0" w:color="auto"/>
              <w:bottom w:val="single" w:sz="4" w:space="0" w:color="auto"/>
            </w:tcBorders>
          </w:tcPr>
          <w:p w:rsidR="006D0B49" w:rsidRPr="006D0B49" w:rsidRDefault="006D0B49" w:rsidP="005245AE">
            <w:pPr>
              <w:pStyle w:val="a3"/>
              <w:kinsoku w:val="0"/>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一、一般行政職系與檔案管理、僑務行政職系視為同一職組，現職人員得相互調任。</w:t>
            </w:r>
          </w:p>
          <w:p w:rsidR="006D0B49" w:rsidRPr="006D0B49" w:rsidRDefault="006D0B49" w:rsidP="005245AE">
            <w:pPr>
              <w:pStyle w:val="a3"/>
              <w:kinsoku w:val="0"/>
              <w:spacing w:after="0" w:line="0" w:lineRule="atLeast"/>
              <w:ind w:leftChars="0" w:hangingChars="200" w:hanging="480"/>
              <w:jc w:val="both"/>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二、一般民政職系與僑務行政職系視為同一職組，現職人員得相互調任。</w:t>
            </w:r>
          </w:p>
        </w:tc>
        <w:tc>
          <w:tcPr>
            <w:tcW w:w="6044" w:type="dxa"/>
            <w:vMerge w:val="restart"/>
            <w:tcBorders>
              <w:top w:val="nil"/>
              <w:bottom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5245AE">
        <w:tblPrEx>
          <w:tblCellMar>
            <w:top w:w="0" w:type="dxa"/>
            <w:bottom w:w="0" w:type="dxa"/>
          </w:tblCellMar>
        </w:tblPrEx>
        <w:trPr>
          <w:cantSplit/>
          <w:trHeight w:val="510"/>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tcBorders>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single" w:sz="4" w:space="0" w:color="auto"/>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900" w:type="dxa"/>
            <w:tcBorders>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single" w:sz="4" w:space="0" w:color="auto"/>
            </w:tcBorders>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bottom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5245AE">
        <w:tblPrEx>
          <w:tblCellMar>
            <w:top w:w="0" w:type="dxa"/>
            <w:bottom w:w="0" w:type="dxa"/>
          </w:tblCellMar>
        </w:tblPrEx>
        <w:trPr>
          <w:cantSplit/>
          <w:trHeight w:val="510"/>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tcBorders>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single" w:sz="4" w:space="0" w:color="auto"/>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310</w:t>
            </w:r>
            <w:r w:rsidRPr="006D0B49">
              <w:rPr>
                <w:rFonts w:ascii="標楷體" w:eastAsia="標楷體" w:hAnsi="標楷體" w:hint="eastAsia"/>
                <w:color w:val="000000"/>
                <w:u w:val="single"/>
              </w:rPr>
              <w:t>4</w:t>
            </w:r>
          </w:p>
        </w:tc>
        <w:tc>
          <w:tcPr>
            <w:tcW w:w="900" w:type="dxa"/>
            <w:tcBorders>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社會行政職系</w:t>
            </w:r>
          </w:p>
        </w:tc>
        <w:tc>
          <w:tcPr>
            <w:tcW w:w="3960" w:type="dxa"/>
            <w:vMerge/>
            <w:tcBorders>
              <w:bottom w:val="single" w:sz="4" w:space="0" w:color="auto"/>
            </w:tcBorders>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bottom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5245AE">
        <w:tblPrEx>
          <w:tblCellMar>
            <w:top w:w="0" w:type="dxa"/>
            <w:bottom w:w="0" w:type="dxa"/>
          </w:tblCellMar>
        </w:tblPrEx>
        <w:trPr>
          <w:cantSplit/>
          <w:trHeight w:val="510"/>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tcBorders>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single" w:sz="4" w:space="0" w:color="auto"/>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900" w:type="dxa"/>
            <w:tcBorders>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single" w:sz="4" w:space="0" w:color="auto"/>
            </w:tcBorders>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bottom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5245AE">
        <w:tblPrEx>
          <w:tblCellMar>
            <w:top w:w="0" w:type="dxa"/>
            <w:bottom w:w="0" w:type="dxa"/>
          </w:tblCellMar>
        </w:tblPrEx>
        <w:trPr>
          <w:cantSplit/>
          <w:trHeight w:val="510"/>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tcBorders>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single" w:sz="4" w:space="0" w:color="auto"/>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900" w:type="dxa"/>
            <w:tcBorders>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single" w:sz="4" w:space="0" w:color="auto"/>
            </w:tcBorders>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bottom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5245AE">
        <w:tblPrEx>
          <w:tblCellMar>
            <w:top w:w="0" w:type="dxa"/>
            <w:bottom w:w="0" w:type="dxa"/>
          </w:tblCellMar>
        </w:tblPrEx>
        <w:trPr>
          <w:cantSplit/>
          <w:trHeight w:val="510"/>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tcBorders>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single" w:sz="4" w:space="0" w:color="auto"/>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900" w:type="dxa"/>
            <w:tcBorders>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single" w:sz="4" w:space="0" w:color="auto"/>
            </w:tcBorders>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bottom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5245AE">
        <w:tblPrEx>
          <w:tblCellMar>
            <w:top w:w="0" w:type="dxa"/>
            <w:bottom w:w="0" w:type="dxa"/>
          </w:tblCellMar>
        </w:tblPrEx>
        <w:trPr>
          <w:cantSplit/>
          <w:trHeight w:val="510"/>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tcBorders>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single" w:sz="4" w:space="0" w:color="auto"/>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Borders>
              <w:bottom w:val="single" w:sz="4" w:space="0" w:color="auto"/>
            </w:tcBorders>
          </w:tcPr>
          <w:p w:rsidR="006D0B49" w:rsidRPr="006D0B49" w:rsidRDefault="006D0B49" w:rsidP="006D0B49">
            <w:pPr>
              <w:spacing w:line="260" w:lineRule="exact"/>
              <w:ind w:left="113" w:right="113"/>
              <w:jc w:val="center"/>
              <w:rPr>
                <w:rFonts w:ascii="標楷體" w:eastAsia="標楷體" w:hAnsi="標楷體" w:hint="eastAsia"/>
                <w:color w:val="000000"/>
                <w:u w:val="single"/>
              </w:rPr>
            </w:pPr>
          </w:p>
        </w:tc>
        <w:tc>
          <w:tcPr>
            <w:tcW w:w="900" w:type="dxa"/>
            <w:tcBorders>
              <w:bottom w:val="single" w:sz="4" w:space="0" w:color="auto"/>
            </w:tcBorders>
          </w:tcPr>
          <w:p w:rsidR="006D0B49" w:rsidRPr="006D0B49" w:rsidRDefault="006D0B49" w:rsidP="006D0B49">
            <w:pPr>
              <w:spacing w:line="260" w:lineRule="exact"/>
              <w:jc w:val="distribute"/>
              <w:rPr>
                <w:rFonts w:ascii="標楷體" w:eastAsia="標楷體" w:hAnsi="標楷體" w:hint="eastAsia"/>
                <w:color w:val="000000"/>
                <w:u w:val="single"/>
              </w:rPr>
            </w:pPr>
          </w:p>
        </w:tc>
        <w:tc>
          <w:tcPr>
            <w:tcW w:w="3960" w:type="dxa"/>
            <w:vMerge/>
            <w:tcBorders>
              <w:bottom w:val="single" w:sz="4" w:space="0" w:color="auto"/>
            </w:tcBorders>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bottom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5245AE">
        <w:tblPrEx>
          <w:tblCellMar>
            <w:top w:w="0" w:type="dxa"/>
            <w:bottom w:w="0" w:type="dxa"/>
          </w:tblCellMar>
        </w:tblPrEx>
        <w:trPr>
          <w:cantSplit/>
          <w:trHeight w:val="510"/>
        </w:trPr>
        <w:tc>
          <w:tcPr>
            <w:tcW w:w="568"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tcBorders>
              <w:bottom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single" w:sz="4" w:space="0" w:color="auto"/>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540" w:type="dxa"/>
            <w:vMerge/>
            <w:tcBorders>
              <w:bottom w:val="single" w:sz="4" w:space="0" w:color="auto"/>
            </w:tcBorders>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Borders>
              <w:bottom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3111</w:t>
            </w:r>
          </w:p>
        </w:tc>
        <w:tc>
          <w:tcPr>
            <w:tcW w:w="900" w:type="dxa"/>
            <w:tcBorders>
              <w:bottom w:val="single" w:sz="4" w:space="0" w:color="auto"/>
            </w:tcBorders>
          </w:tcPr>
          <w:p w:rsidR="006D0B49" w:rsidRPr="006D0B49" w:rsidRDefault="006D0B49" w:rsidP="006D0B49">
            <w:pPr>
              <w:spacing w:afterLines="10" w:after="36"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勞工行政職系</w:t>
            </w:r>
          </w:p>
        </w:tc>
        <w:tc>
          <w:tcPr>
            <w:tcW w:w="3960" w:type="dxa"/>
            <w:vMerge/>
            <w:tcBorders>
              <w:bottom w:val="single" w:sz="4" w:space="0" w:color="auto"/>
            </w:tcBorders>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bottom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D728AB">
        <w:tblPrEx>
          <w:tblCellMar>
            <w:top w:w="0" w:type="dxa"/>
            <w:bottom w:w="0" w:type="dxa"/>
          </w:tblCellMar>
        </w:tblPrEx>
        <w:trPr>
          <w:cantSplit/>
          <w:trHeight w:val="454"/>
        </w:trPr>
        <w:tc>
          <w:tcPr>
            <w:tcW w:w="568" w:type="dxa"/>
            <w:vMerge w:val="restart"/>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453" w:type="dxa"/>
            <w:vMerge w:val="restart"/>
            <w:tcBorders>
              <w:top w:val="single" w:sz="4" w:space="0" w:color="auto"/>
              <w:left w:val="single" w:sz="4" w:space="0" w:color="auto"/>
              <w:bottom w:val="nil"/>
              <w:right w:val="single" w:sz="4" w:space="0" w:color="auto"/>
            </w:tcBorders>
          </w:tcPr>
          <w:p w:rsidR="006D0B49" w:rsidRPr="006D0B49" w:rsidRDefault="006D0B49" w:rsidP="006D0B49">
            <w:pPr>
              <w:spacing w:line="280" w:lineRule="exact"/>
              <w:jc w:val="center"/>
              <w:rPr>
                <w:rFonts w:ascii="標楷體" w:eastAsia="標楷體" w:hAnsi="標楷體" w:hint="eastAsia"/>
                <w:color w:val="000000"/>
                <w:u w:val="single"/>
              </w:rPr>
            </w:pPr>
          </w:p>
        </w:tc>
        <w:tc>
          <w:tcPr>
            <w:tcW w:w="540" w:type="dxa"/>
            <w:vMerge w:val="restart"/>
            <w:tcBorders>
              <w:top w:val="single" w:sz="4" w:space="0" w:color="auto"/>
              <w:left w:val="single" w:sz="4" w:space="0" w:color="auto"/>
              <w:bottom w:val="nil"/>
            </w:tcBorders>
          </w:tcPr>
          <w:p w:rsidR="006D0B49" w:rsidRPr="006D0B49" w:rsidRDefault="006D0B49" w:rsidP="006D0B49">
            <w:pPr>
              <w:spacing w:line="280" w:lineRule="exact"/>
              <w:jc w:val="center"/>
              <w:rPr>
                <w:rFonts w:ascii="標楷體" w:eastAsia="標楷體" w:hAnsi="標楷體"/>
                <w:color w:val="000000"/>
                <w:u w:val="single"/>
              </w:rPr>
            </w:pPr>
          </w:p>
        </w:tc>
        <w:tc>
          <w:tcPr>
            <w:tcW w:w="540" w:type="dxa"/>
            <w:vMerge w:val="restart"/>
            <w:tcBorders>
              <w:top w:val="single" w:sz="4" w:space="0" w:color="auto"/>
              <w:bottom w:val="nil"/>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904" w:type="dxa"/>
            <w:vMerge w:val="restart"/>
            <w:tcBorders>
              <w:top w:val="single" w:sz="4" w:space="0" w:color="auto"/>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val="restart"/>
            <w:tcBorders>
              <w:top w:val="single" w:sz="4" w:space="0" w:color="auto"/>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val="restart"/>
            <w:tcBorders>
              <w:top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val="restart"/>
            <w:tcBorders>
              <w:top w:val="single" w:sz="4" w:space="0" w:color="auto"/>
              <w:bottom w:val="nil"/>
            </w:tcBorders>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471" w:type="dxa"/>
            <w:vMerge w:val="restart"/>
            <w:tcBorders>
              <w:top w:val="single" w:sz="4" w:space="0" w:color="auto"/>
              <w:bottom w:val="nil"/>
            </w:tcBorders>
          </w:tcPr>
          <w:p w:rsidR="006D0B49" w:rsidRPr="006D0B49" w:rsidRDefault="006D0B49" w:rsidP="006D0B49">
            <w:pPr>
              <w:spacing w:line="280" w:lineRule="exact"/>
              <w:jc w:val="center"/>
              <w:rPr>
                <w:rFonts w:ascii="標楷體" w:eastAsia="標楷體" w:hAnsi="標楷體" w:hint="eastAsia"/>
                <w:color w:val="000000"/>
                <w:u w:val="single"/>
              </w:rPr>
            </w:pPr>
          </w:p>
        </w:tc>
        <w:tc>
          <w:tcPr>
            <w:tcW w:w="540" w:type="dxa"/>
            <w:vMerge w:val="restart"/>
            <w:tcBorders>
              <w:top w:val="single" w:sz="4" w:space="0" w:color="auto"/>
            </w:tcBorders>
          </w:tcPr>
          <w:p w:rsidR="006D0B49" w:rsidRPr="006D0B49" w:rsidRDefault="006D0B49" w:rsidP="006D0B49">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31</w:t>
            </w:r>
          </w:p>
        </w:tc>
        <w:tc>
          <w:tcPr>
            <w:tcW w:w="540" w:type="dxa"/>
            <w:vMerge w:val="restart"/>
            <w:tcBorders>
              <w:top w:val="single" w:sz="4" w:space="0" w:color="auto"/>
            </w:tcBorders>
          </w:tcPr>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普通</w:t>
            </w:r>
          </w:p>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行政</w:t>
            </w:r>
          </w:p>
        </w:tc>
        <w:tc>
          <w:tcPr>
            <w:tcW w:w="796" w:type="dxa"/>
            <w:tcBorders>
              <w:top w:val="single" w:sz="4" w:space="0" w:color="auto"/>
            </w:tcBorders>
          </w:tcPr>
          <w:p w:rsidR="006D0B49" w:rsidRPr="006D0B49" w:rsidRDefault="006D0B49" w:rsidP="006D0B49">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3101</w:t>
            </w:r>
          </w:p>
        </w:tc>
        <w:tc>
          <w:tcPr>
            <w:tcW w:w="900" w:type="dxa"/>
            <w:tcBorders>
              <w:top w:val="single" w:sz="4" w:space="0" w:color="auto"/>
            </w:tcBorders>
          </w:tcPr>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一般行政職系</w:t>
            </w:r>
          </w:p>
        </w:tc>
        <w:tc>
          <w:tcPr>
            <w:tcW w:w="3960" w:type="dxa"/>
            <w:vMerge w:val="restart"/>
            <w:tcBorders>
              <w:top w:val="single" w:sz="4" w:space="0" w:color="auto"/>
              <w:right w:val="single" w:sz="4" w:space="0" w:color="auto"/>
            </w:tcBorders>
          </w:tcPr>
          <w:p w:rsidR="006D0B49" w:rsidRPr="006D0B49" w:rsidRDefault="006D0B49" w:rsidP="006D0B49">
            <w:pPr>
              <w:pStyle w:val="a3"/>
              <w:spacing w:after="0" w:line="0" w:lineRule="atLeas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一、一般行政職系與檔案管理、僑務行政職系視為同一職組，現職人員得相互調任。</w:t>
            </w:r>
          </w:p>
          <w:p w:rsidR="006D0B49" w:rsidRPr="006D0B49" w:rsidRDefault="006D0B49" w:rsidP="006D0B49">
            <w:pPr>
              <w:pStyle w:val="a3"/>
              <w:spacing w:after="0" w:line="0" w:lineRule="atLeast"/>
              <w:ind w:leftChars="0" w:hangingChars="200" w:hanging="480"/>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二、一般民政職系與僑務行政職系視為同一職組，現職人員得相互調任。</w:t>
            </w:r>
          </w:p>
        </w:tc>
        <w:tc>
          <w:tcPr>
            <w:tcW w:w="6044" w:type="dxa"/>
            <w:vMerge w:val="restart"/>
            <w:tcBorders>
              <w:top w:val="single" w:sz="4" w:space="0" w:color="auto"/>
              <w:left w:val="single" w:sz="4" w:space="0" w:color="auto"/>
              <w:bottom w:val="single" w:sz="4" w:space="0" w:color="auto"/>
              <w:right w:val="single" w:sz="4" w:space="0" w:color="auto"/>
            </w:tcBorders>
          </w:tcPr>
          <w:p w:rsidR="006D0B49" w:rsidRPr="00030B1F" w:rsidRDefault="006D0B49" w:rsidP="006D0B49">
            <w:pPr>
              <w:pStyle w:val="a3"/>
              <w:kinsoku w:val="0"/>
              <w:spacing w:after="0" w:line="0" w:lineRule="atLeast"/>
              <w:ind w:leftChars="0" w:hangingChars="200" w:hanging="480"/>
              <w:jc w:val="both"/>
              <w:rPr>
                <w:rFonts w:ascii="標楷體" w:eastAsia="標楷體" w:hAnsi="標楷體"/>
                <w:color w:val="000000"/>
                <w:lang w:val="en-US" w:eastAsia="zh-TW"/>
              </w:rPr>
            </w:pPr>
          </w:p>
        </w:tc>
      </w:tr>
      <w:tr w:rsidR="006D0B49" w:rsidRPr="00834C97" w:rsidTr="00AC22D0">
        <w:tblPrEx>
          <w:tblCellMar>
            <w:top w:w="0" w:type="dxa"/>
            <w:bottom w:w="0" w:type="dxa"/>
          </w:tblCellMar>
        </w:tblPrEx>
        <w:trPr>
          <w:cantSplit/>
          <w:trHeight w:val="454"/>
        </w:trPr>
        <w:tc>
          <w:tcPr>
            <w:tcW w:w="568" w:type="dxa"/>
            <w:vMerge/>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left w:val="single" w:sz="4" w:space="0" w:color="auto"/>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nil"/>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Pr>
          <w:p w:rsidR="006D0B49" w:rsidRPr="006D0B49" w:rsidRDefault="006D0B49" w:rsidP="006D0B49">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3102</w:t>
            </w:r>
          </w:p>
        </w:tc>
        <w:tc>
          <w:tcPr>
            <w:tcW w:w="900" w:type="dxa"/>
          </w:tcPr>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一般民政職系</w:t>
            </w:r>
          </w:p>
        </w:tc>
        <w:tc>
          <w:tcPr>
            <w:tcW w:w="3960" w:type="dxa"/>
            <w:vMerge/>
            <w:tcBorders>
              <w:right w:val="single" w:sz="4" w:space="0" w:color="auto"/>
            </w:tcBorders>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top w:val="single" w:sz="4" w:space="0" w:color="auto"/>
              <w:left w:val="single" w:sz="4" w:space="0" w:color="auto"/>
              <w:bottom w:val="single" w:sz="4" w:space="0" w:color="auto"/>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AC22D0">
        <w:tblPrEx>
          <w:tblCellMar>
            <w:top w:w="0" w:type="dxa"/>
            <w:bottom w:w="0" w:type="dxa"/>
          </w:tblCellMar>
        </w:tblPrEx>
        <w:trPr>
          <w:cantSplit/>
          <w:trHeight w:val="454"/>
        </w:trPr>
        <w:tc>
          <w:tcPr>
            <w:tcW w:w="568" w:type="dxa"/>
            <w:vMerge/>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left w:val="single" w:sz="4" w:space="0" w:color="auto"/>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nil"/>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Pr>
          <w:p w:rsidR="006D0B49" w:rsidRPr="006D0B49" w:rsidRDefault="006D0B49" w:rsidP="006D0B4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310</w:t>
            </w:r>
            <w:r w:rsidRPr="006D0B49">
              <w:rPr>
                <w:rFonts w:ascii="標楷體" w:eastAsia="標楷體" w:hAnsi="標楷體" w:hint="eastAsia"/>
                <w:color w:val="000000"/>
                <w:u w:val="single"/>
              </w:rPr>
              <w:t>4</w:t>
            </w:r>
          </w:p>
        </w:tc>
        <w:tc>
          <w:tcPr>
            <w:tcW w:w="900" w:type="dxa"/>
          </w:tcPr>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社會行政職系</w:t>
            </w:r>
          </w:p>
        </w:tc>
        <w:tc>
          <w:tcPr>
            <w:tcW w:w="3960" w:type="dxa"/>
            <w:vMerge/>
            <w:tcBorders>
              <w:right w:val="single" w:sz="4" w:space="0" w:color="auto"/>
            </w:tcBorders>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top w:val="single" w:sz="4" w:space="0" w:color="auto"/>
              <w:left w:val="single" w:sz="4" w:space="0" w:color="auto"/>
              <w:bottom w:val="single" w:sz="4" w:space="0" w:color="auto"/>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AC22D0">
        <w:tblPrEx>
          <w:tblCellMar>
            <w:top w:w="0" w:type="dxa"/>
            <w:bottom w:w="0" w:type="dxa"/>
          </w:tblCellMar>
        </w:tblPrEx>
        <w:trPr>
          <w:cantSplit/>
          <w:trHeight w:val="454"/>
        </w:trPr>
        <w:tc>
          <w:tcPr>
            <w:tcW w:w="568" w:type="dxa"/>
            <w:vMerge/>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left w:val="single" w:sz="4" w:space="0" w:color="auto"/>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tcPr>
          <w:p w:rsidR="006D0B49" w:rsidRPr="006D0B49" w:rsidRDefault="006D0B49" w:rsidP="006D0B49">
            <w:pPr>
              <w:spacing w:line="280" w:lineRule="exac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A1103</w:t>
            </w:r>
          </w:p>
        </w:tc>
        <w:tc>
          <w:tcPr>
            <w:tcW w:w="896" w:type="dxa"/>
          </w:tcPr>
          <w:p w:rsidR="006D0B49" w:rsidRPr="006D0B49" w:rsidRDefault="006D0B49" w:rsidP="006D0B49">
            <w:pPr>
              <w:spacing w:line="28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人事</w:t>
            </w:r>
          </w:p>
          <w:p w:rsidR="006D0B49" w:rsidRPr="006D0B49" w:rsidRDefault="006D0B49" w:rsidP="0057034E">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nil"/>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Pr>
          <w:p w:rsidR="006D0B49" w:rsidRPr="006D0B49" w:rsidRDefault="006D0B49" w:rsidP="006D0B4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3105</w:t>
            </w:r>
          </w:p>
        </w:tc>
        <w:tc>
          <w:tcPr>
            <w:tcW w:w="900" w:type="dxa"/>
          </w:tcPr>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人事行政職系</w:t>
            </w:r>
          </w:p>
        </w:tc>
        <w:tc>
          <w:tcPr>
            <w:tcW w:w="3960" w:type="dxa"/>
            <w:vMerge/>
            <w:tcBorders>
              <w:right w:val="single" w:sz="4" w:space="0" w:color="auto"/>
            </w:tcBorders>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top w:val="single" w:sz="4" w:space="0" w:color="auto"/>
              <w:left w:val="single" w:sz="4" w:space="0" w:color="auto"/>
              <w:bottom w:val="single" w:sz="4" w:space="0" w:color="auto"/>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AC22D0">
        <w:tblPrEx>
          <w:tblCellMar>
            <w:top w:w="0" w:type="dxa"/>
            <w:bottom w:w="0" w:type="dxa"/>
          </w:tblCellMar>
        </w:tblPrEx>
        <w:trPr>
          <w:cantSplit/>
          <w:trHeight w:val="454"/>
        </w:trPr>
        <w:tc>
          <w:tcPr>
            <w:tcW w:w="568" w:type="dxa"/>
            <w:vMerge/>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left w:val="single" w:sz="4" w:space="0" w:color="auto"/>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val="restart"/>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val="restart"/>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nil"/>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Pr>
          <w:p w:rsidR="006D0B49" w:rsidRPr="006D0B49" w:rsidRDefault="006D0B49" w:rsidP="006D0B4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310</w:t>
            </w:r>
            <w:r w:rsidRPr="006D0B49">
              <w:rPr>
                <w:rFonts w:ascii="標楷體" w:eastAsia="標楷體" w:hAnsi="標楷體" w:hint="eastAsia"/>
                <w:color w:val="000000"/>
                <w:u w:val="single"/>
              </w:rPr>
              <w:t>8</w:t>
            </w:r>
          </w:p>
        </w:tc>
        <w:tc>
          <w:tcPr>
            <w:tcW w:w="900" w:type="dxa"/>
          </w:tcPr>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戶政</w:t>
            </w:r>
          </w:p>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tcBorders>
              <w:right w:val="single" w:sz="4" w:space="0" w:color="auto"/>
            </w:tcBorders>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top w:val="single" w:sz="4" w:space="0" w:color="auto"/>
              <w:left w:val="single" w:sz="4" w:space="0" w:color="auto"/>
              <w:bottom w:val="single" w:sz="4" w:space="0" w:color="auto"/>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AC22D0">
        <w:tblPrEx>
          <w:tblCellMar>
            <w:top w:w="0" w:type="dxa"/>
            <w:bottom w:w="0" w:type="dxa"/>
          </w:tblCellMar>
        </w:tblPrEx>
        <w:trPr>
          <w:cantSplit/>
          <w:trHeight w:val="454"/>
        </w:trPr>
        <w:tc>
          <w:tcPr>
            <w:tcW w:w="568" w:type="dxa"/>
            <w:vMerge/>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left w:val="single" w:sz="4" w:space="0" w:color="auto"/>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nil"/>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Pr>
          <w:p w:rsidR="006D0B49" w:rsidRPr="006D0B49" w:rsidRDefault="006D0B49" w:rsidP="006D0B4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310</w:t>
            </w:r>
            <w:r w:rsidRPr="006D0B49">
              <w:rPr>
                <w:rFonts w:ascii="標楷體" w:eastAsia="標楷體" w:hAnsi="標楷體" w:hint="eastAsia"/>
                <w:color w:val="000000"/>
                <w:u w:val="single"/>
              </w:rPr>
              <w:t>9</w:t>
            </w:r>
          </w:p>
        </w:tc>
        <w:tc>
          <w:tcPr>
            <w:tcW w:w="900" w:type="dxa"/>
          </w:tcPr>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原住民族行政職系</w:t>
            </w:r>
          </w:p>
        </w:tc>
        <w:tc>
          <w:tcPr>
            <w:tcW w:w="3960" w:type="dxa"/>
            <w:vMerge/>
            <w:tcBorders>
              <w:right w:val="single" w:sz="4" w:space="0" w:color="auto"/>
            </w:tcBorders>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top w:val="single" w:sz="4" w:space="0" w:color="auto"/>
              <w:left w:val="single" w:sz="4" w:space="0" w:color="auto"/>
              <w:bottom w:val="single" w:sz="4" w:space="0" w:color="auto"/>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AC22D0">
        <w:tblPrEx>
          <w:tblCellMar>
            <w:top w:w="0" w:type="dxa"/>
            <w:bottom w:w="0" w:type="dxa"/>
          </w:tblCellMar>
        </w:tblPrEx>
        <w:trPr>
          <w:cantSplit/>
          <w:trHeight w:val="454"/>
        </w:trPr>
        <w:tc>
          <w:tcPr>
            <w:tcW w:w="568" w:type="dxa"/>
            <w:vMerge/>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left w:val="single" w:sz="4" w:space="0" w:color="auto"/>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tcPr>
          <w:p w:rsidR="006D0B49" w:rsidRPr="006D0B49" w:rsidRDefault="006D0B49" w:rsidP="006D0B4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A1104</w:t>
            </w:r>
          </w:p>
        </w:tc>
        <w:tc>
          <w:tcPr>
            <w:tcW w:w="896" w:type="dxa"/>
          </w:tcPr>
          <w:p w:rsidR="006D0B49" w:rsidRPr="00B216A1" w:rsidRDefault="006D0B49" w:rsidP="006D0B49">
            <w:pPr>
              <w:spacing w:line="0" w:lineRule="atLeast"/>
              <w:jc w:val="distribute"/>
              <w:rPr>
                <w:rFonts w:ascii="標楷體" w:eastAsia="標楷體" w:hAnsi="標楷體" w:hint="eastAsia"/>
                <w:color w:val="000000"/>
              </w:rPr>
            </w:pPr>
            <w:r w:rsidRPr="00B216A1">
              <w:rPr>
                <w:rFonts w:ascii="標楷體" w:eastAsia="標楷體" w:hAnsi="標楷體" w:hint="eastAsia"/>
                <w:color w:val="000000"/>
              </w:rPr>
              <w:t>社會工作職系</w:t>
            </w:r>
          </w:p>
        </w:tc>
        <w:tc>
          <w:tcPr>
            <w:tcW w:w="396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nil"/>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Pr>
          <w:p w:rsidR="006D0B49" w:rsidRPr="006D0B49" w:rsidRDefault="006D0B49" w:rsidP="006D0B4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31</w:t>
            </w:r>
            <w:r w:rsidRPr="006D0B49">
              <w:rPr>
                <w:rFonts w:ascii="標楷體" w:eastAsia="標楷體" w:hAnsi="標楷體" w:hint="eastAsia"/>
                <w:color w:val="000000"/>
                <w:u w:val="single"/>
              </w:rPr>
              <w:t>10</w:t>
            </w:r>
          </w:p>
        </w:tc>
        <w:tc>
          <w:tcPr>
            <w:tcW w:w="900" w:type="dxa"/>
          </w:tcPr>
          <w:p w:rsidR="006D0B49" w:rsidRPr="00B216A1" w:rsidRDefault="006D0B49" w:rsidP="006D0B49">
            <w:pPr>
              <w:spacing w:line="0" w:lineRule="atLeast"/>
              <w:jc w:val="distribute"/>
              <w:rPr>
                <w:rFonts w:ascii="標楷體" w:eastAsia="標楷體" w:hAnsi="標楷體" w:hint="eastAsia"/>
                <w:color w:val="000000"/>
              </w:rPr>
            </w:pPr>
            <w:r w:rsidRPr="00B216A1">
              <w:rPr>
                <w:rFonts w:ascii="標楷體" w:eastAsia="標楷體" w:hAnsi="標楷體" w:hint="eastAsia"/>
                <w:color w:val="000000"/>
              </w:rPr>
              <w:t>社會工作職系</w:t>
            </w:r>
          </w:p>
        </w:tc>
        <w:tc>
          <w:tcPr>
            <w:tcW w:w="3960" w:type="dxa"/>
            <w:vMerge/>
            <w:tcBorders>
              <w:right w:val="single" w:sz="4" w:space="0" w:color="auto"/>
            </w:tcBorders>
          </w:tcPr>
          <w:p w:rsidR="006D0B49" w:rsidRPr="006D0B49" w:rsidRDefault="006D0B49" w:rsidP="006D0B49">
            <w:pPr>
              <w:pStyle w:val="a3"/>
              <w:kinsoku w:val="0"/>
              <w:spacing w:after="0" w:line="0" w:lineRule="atLeast"/>
              <w:ind w:leftChars="0" w:hangingChars="200" w:hanging="480"/>
              <w:rPr>
                <w:rFonts w:ascii="標楷體" w:eastAsia="標楷體" w:hAnsi="標楷體"/>
                <w:color w:val="000000"/>
                <w:u w:val="single"/>
                <w:lang w:val="en-US" w:eastAsia="zh-TW"/>
              </w:rPr>
            </w:pPr>
          </w:p>
        </w:tc>
        <w:tc>
          <w:tcPr>
            <w:tcW w:w="6044" w:type="dxa"/>
            <w:vMerge/>
            <w:tcBorders>
              <w:top w:val="single" w:sz="4" w:space="0" w:color="auto"/>
              <w:left w:val="single" w:sz="4" w:space="0" w:color="auto"/>
              <w:bottom w:val="single" w:sz="4" w:space="0" w:color="auto"/>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D728AB">
        <w:tblPrEx>
          <w:tblCellMar>
            <w:top w:w="0" w:type="dxa"/>
            <w:bottom w:w="0" w:type="dxa"/>
          </w:tblCellMar>
        </w:tblPrEx>
        <w:trPr>
          <w:cantSplit/>
          <w:trHeight w:val="454"/>
        </w:trPr>
        <w:tc>
          <w:tcPr>
            <w:tcW w:w="568" w:type="dxa"/>
            <w:vMerge/>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nil"/>
              <w:right w:val="single" w:sz="4" w:space="0" w:color="auto"/>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left w:val="single" w:sz="4" w:space="0" w:color="auto"/>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nil"/>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Pr>
          <w:p w:rsidR="006D0B49" w:rsidRPr="006D0B49" w:rsidRDefault="006D0B49" w:rsidP="006D0B4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3111</w:t>
            </w:r>
          </w:p>
        </w:tc>
        <w:tc>
          <w:tcPr>
            <w:tcW w:w="900" w:type="dxa"/>
          </w:tcPr>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勞工行政職系</w:t>
            </w:r>
          </w:p>
        </w:tc>
        <w:tc>
          <w:tcPr>
            <w:tcW w:w="3960" w:type="dxa"/>
            <w:vMerge/>
            <w:tcBorders>
              <w:right w:val="single" w:sz="4" w:space="0" w:color="auto"/>
            </w:tcBorders>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top w:val="single" w:sz="4" w:space="0" w:color="auto"/>
              <w:left w:val="single" w:sz="4" w:space="0" w:color="auto"/>
              <w:bottom w:val="nil"/>
              <w:right w:val="single" w:sz="4" w:space="0" w:color="auto"/>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D728AB">
        <w:tblPrEx>
          <w:tblCellMar>
            <w:top w:w="0" w:type="dxa"/>
            <w:bottom w:w="0" w:type="dxa"/>
          </w:tblCellMar>
        </w:tblPrEx>
        <w:trPr>
          <w:cantSplit/>
          <w:trHeight w:val="624"/>
        </w:trPr>
        <w:tc>
          <w:tcPr>
            <w:tcW w:w="568" w:type="dxa"/>
            <w:vMerge w:val="restart"/>
            <w:tcBorders>
              <w:top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val="restart"/>
            <w:tcBorders>
              <w:top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val="restart"/>
            <w:tcBorders>
              <w:top w:val="nil"/>
            </w:tcBorders>
          </w:tcPr>
          <w:p w:rsidR="006D0B49" w:rsidRPr="006D0B49" w:rsidRDefault="006D0B49" w:rsidP="006D0B49">
            <w:pPr>
              <w:spacing w:line="280" w:lineRule="exact"/>
              <w:ind w:left="113" w:right="113"/>
              <w:jc w:val="center"/>
              <w:rPr>
                <w:rFonts w:ascii="標楷體" w:eastAsia="標楷體" w:hAnsi="標楷體"/>
                <w:color w:val="000000"/>
                <w:u w:val="single"/>
              </w:rPr>
            </w:pPr>
          </w:p>
        </w:tc>
        <w:tc>
          <w:tcPr>
            <w:tcW w:w="540" w:type="dxa"/>
            <w:vMerge w:val="restart"/>
            <w:tcBorders>
              <w:top w:val="nil"/>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904" w:type="dxa"/>
            <w:vMerge w:val="restart"/>
          </w:tcPr>
          <w:p w:rsidR="006D0B49" w:rsidRPr="006D0B49" w:rsidRDefault="006D0B49" w:rsidP="006D0B49">
            <w:pPr>
              <w:spacing w:line="280" w:lineRule="exac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A1105</w:t>
            </w:r>
          </w:p>
        </w:tc>
        <w:tc>
          <w:tcPr>
            <w:tcW w:w="896" w:type="dxa"/>
            <w:vMerge w:val="restart"/>
          </w:tcPr>
          <w:p w:rsidR="006D0B49" w:rsidRPr="006D0B49" w:rsidRDefault="006D0B49" w:rsidP="0057034E">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lang w:eastAsia="zh-HK"/>
              </w:rPr>
              <w:t>文教管理</w:t>
            </w:r>
            <w:r w:rsidRPr="006D0B49">
              <w:rPr>
                <w:rFonts w:ascii="標楷體" w:eastAsia="標楷體" w:hAnsi="標楷體" w:hint="eastAsia"/>
                <w:color w:val="000000"/>
                <w:u w:val="single"/>
              </w:rPr>
              <w:t>職系</w:t>
            </w:r>
          </w:p>
        </w:tc>
        <w:tc>
          <w:tcPr>
            <w:tcW w:w="3960" w:type="dxa"/>
            <w:vMerge w:val="restart"/>
            <w:tcBorders>
              <w:top w:val="nil"/>
              <w:bottom w:val="nil"/>
            </w:tcBorders>
          </w:tcPr>
          <w:p w:rsidR="006D0B49" w:rsidRPr="006D0B49" w:rsidRDefault="006D0B49" w:rsidP="006D0B49">
            <w:pPr>
              <w:pStyle w:val="a3"/>
              <w:spacing w:after="0" w:line="280" w:lineRule="exact"/>
              <w:ind w:leftChars="0" w:hangingChars="200" w:hanging="480"/>
              <w:rPr>
                <w:rFonts w:ascii="標楷體" w:eastAsia="標楷體" w:hAnsi="標楷體"/>
                <w:color w:val="000000"/>
                <w:u w:val="single"/>
                <w:lang w:val="en-US" w:eastAsia="zh-TW"/>
              </w:rPr>
            </w:pPr>
          </w:p>
        </w:tc>
        <w:tc>
          <w:tcPr>
            <w:tcW w:w="540" w:type="dxa"/>
            <w:vMerge w:val="restart"/>
            <w:tcBorders>
              <w:top w:val="nil"/>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71" w:type="dxa"/>
            <w:vMerge w:val="restart"/>
            <w:tcBorders>
              <w:top w:val="nil"/>
              <w:bottom w:val="nil"/>
            </w:tcBorders>
          </w:tcPr>
          <w:p w:rsidR="006D0B49" w:rsidRPr="006D0B49" w:rsidRDefault="006D0B49" w:rsidP="006D0B49">
            <w:pPr>
              <w:spacing w:line="280" w:lineRule="exact"/>
              <w:rPr>
                <w:rFonts w:ascii="標楷體" w:eastAsia="標楷體" w:hAnsi="標楷體"/>
                <w:color w:val="000000"/>
                <w:u w:val="single"/>
              </w:rPr>
            </w:pPr>
          </w:p>
        </w:tc>
        <w:tc>
          <w:tcPr>
            <w:tcW w:w="540" w:type="dxa"/>
            <w:vMerge w:val="restart"/>
          </w:tcPr>
          <w:p w:rsidR="006D0B49" w:rsidRPr="006D0B49" w:rsidRDefault="006D0B49" w:rsidP="006D0B49">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32</w:t>
            </w:r>
          </w:p>
        </w:tc>
        <w:tc>
          <w:tcPr>
            <w:tcW w:w="540" w:type="dxa"/>
            <w:vMerge w:val="restart"/>
          </w:tcPr>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文教</w:t>
            </w:r>
          </w:p>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新聞行政</w:t>
            </w:r>
          </w:p>
        </w:tc>
        <w:tc>
          <w:tcPr>
            <w:tcW w:w="796" w:type="dxa"/>
          </w:tcPr>
          <w:p w:rsidR="006D0B49" w:rsidRPr="006D0B49" w:rsidRDefault="006D0B49" w:rsidP="006D0B4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320</w:t>
            </w:r>
            <w:r w:rsidRPr="006D0B49">
              <w:rPr>
                <w:rFonts w:ascii="標楷體" w:eastAsia="標楷體" w:hAnsi="標楷體" w:hint="eastAsia"/>
                <w:color w:val="000000"/>
                <w:u w:val="single"/>
              </w:rPr>
              <w:t>5</w:t>
            </w:r>
          </w:p>
        </w:tc>
        <w:tc>
          <w:tcPr>
            <w:tcW w:w="900" w:type="dxa"/>
          </w:tcPr>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文化行政職系</w:t>
            </w:r>
          </w:p>
        </w:tc>
        <w:tc>
          <w:tcPr>
            <w:tcW w:w="3960" w:type="dxa"/>
            <w:vMerge w:val="restart"/>
          </w:tcPr>
          <w:p w:rsidR="006D0B49" w:rsidRPr="006D0B49" w:rsidRDefault="006D0B49" w:rsidP="006D0B49">
            <w:pPr>
              <w:pStyle w:val="a3"/>
              <w:spacing w:after="0" w:line="30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一、本職組各職系與一般行政職系視為同一職組，但以本職組現職人員單向調任為限。</w:t>
            </w:r>
          </w:p>
          <w:p w:rsidR="006D0B49" w:rsidRPr="006D0B49" w:rsidRDefault="006D0B49" w:rsidP="006D0B49">
            <w:pPr>
              <w:pStyle w:val="a3"/>
              <w:spacing w:after="0" w:line="30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二、文化行政、教育行政職系與博物館管理、圖書資訊管理、史料編纂職系視為同一職組，現職人員得相互調任。</w:t>
            </w:r>
          </w:p>
          <w:p w:rsidR="006D0B49" w:rsidRPr="006D0B49" w:rsidRDefault="006D0B49" w:rsidP="006D0B49">
            <w:pPr>
              <w:pStyle w:val="a3"/>
              <w:spacing w:after="0" w:line="30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三、</w:t>
            </w:r>
            <w:r w:rsidRPr="006D0B49">
              <w:rPr>
                <w:rFonts w:ascii="標楷體" w:eastAsia="標楷體" w:hAnsi="標楷體" w:hint="eastAsia"/>
                <w:color w:val="000000"/>
                <w:spacing w:val="-6"/>
                <w:u w:val="single"/>
                <w:lang w:val="en-US" w:eastAsia="zh-TW"/>
              </w:rPr>
              <w:t>新聞職系與外務行政職組各職系視為同一職組，現職人員得相互調任。</w:t>
            </w:r>
          </w:p>
          <w:p w:rsidR="006D0B49" w:rsidRPr="006D0B49" w:rsidRDefault="006D0B49" w:rsidP="006D0B49">
            <w:pPr>
              <w:pStyle w:val="a3"/>
              <w:spacing w:after="0" w:line="30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四、文化行政、教育行政職系與一般民政、原住民族行政、僑務行政職系視為同一職組，但以本職系現職人員單向調任為限。</w:t>
            </w:r>
          </w:p>
          <w:p w:rsidR="006D0B49" w:rsidRPr="006D0B49" w:rsidRDefault="006D0B49" w:rsidP="006D0B49">
            <w:pPr>
              <w:pStyle w:val="a3"/>
              <w:spacing w:after="0" w:line="300" w:lineRule="exact"/>
              <w:ind w:leftChars="0" w:hangingChars="200" w:hanging="480"/>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五、新聞職系與交通行政職系視為同一職組，但以本職系現職人員單向調任為限。</w:t>
            </w:r>
          </w:p>
        </w:tc>
        <w:tc>
          <w:tcPr>
            <w:tcW w:w="6044" w:type="dxa"/>
            <w:vMerge w:val="restart"/>
            <w:tcBorders>
              <w:top w:val="nil"/>
              <w:bottom w:val="nil"/>
            </w:tcBorders>
          </w:tcPr>
          <w:p w:rsidR="006D0B49" w:rsidRPr="00834C97" w:rsidRDefault="006D0B49" w:rsidP="006D0B49">
            <w:pPr>
              <w:spacing w:line="280" w:lineRule="exact"/>
              <w:jc w:val="both"/>
              <w:rPr>
                <w:rFonts w:ascii="標楷體" w:eastAsia="標楷體" w:hAnsi="標楷體" w:hint="eastAsia"/>
                <w:color w:val="000000"/>
              </w:rPr>
            </w:pPr>
          </w:p>
        </w:tc>
      </w:tr>
      <w:tr w:rsidR="006D0B49" w:rsidRPr="00834C97" w:rsidTr="00D728AB">
        <w:tblPrEx>
          <w:tblCellMar>
            <w:top w:w="0" w:type="dxa"/>
            <w:bottom w:w="0" w:type="dxa"/>
          </w:tblCellMar>
        </w:tblPrEx>
        <w:trPr>
          <w:cantSplit/>
          <w:trHeight w:val="624"/>
        </w:trPr>
        <w:tc>
          <w:tcPr>
            <w:tcW w:w="568"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nil"/>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Pr>
          <w:p w:rsidR="006D0B49" w:rsidRPr="006D0B49" w:rsidRDefault="006D0B49" w:rsidP="006D0B49">
            <w:pPr>
              <w:spacing w:line="0" w:lineRule="atLeast"/>
              <w:ind w:left="113" w:right="113"/>
              <w:jc w:val="center"/>
              <w:rPr>
                <w:rFonts w:ascii="標楷體" w:eastAsia="標楷體" w:hAnsi="標楷體"/>
                <w:color w:val="000000"/>
                <w:u w:val="single"/>
              </w:rPr>
            </w:pPr>
          </w:p>
        </w:tc>
        <w:tc>
          <w:tcPr>
            <w:tcW w:w="540" w:type="dxa"/>
            <w:vMerge/>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Pr>
          <w:p w:rsidR="006D0B49" w:rsidRPr="006D0B49" w:rsidRDefault="006D0B49" w:rsidP="006D0B4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320</w:t>
            </w:r>
            <w:r w:rsidRPr="006D0B49">
              <w:rPr>
                <w:rFonts w:ascii="標楷體" w:eastAsia="標楷體" w:hAnsi="標楷體" w:hint="eastAsia"/>
                <w:color w:val="000000"/>
                <w:u w:val="single"/>
              </w:rPr>
              <w:t>6</w:t>
            </w:r>
          </w:p>
        </w:tc>
        <w:tc>
          <w:tcPr>
            <w:tcW w:w="900" w:type="dxa"/>
          </w:tcPr>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教育行政職系</w:t>
            </w:r>
          </w:p>
        </w:tc>
        <w:tc>
          <w:tcPr>
            <w:tcW w:w="3960" w:type="dxa"/>
            <w:vMerge/>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bottom w:val="nil"/>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D728AB">
        <w:tblPrEx>
          <w:tblCellMar>
            <w:top w:w="0" w:type="dxa"/>
            <w:bottom w:w="0" w:type="dxa"/>
          </w:tblCellMar>
        </w:tblPrEx>
        <w:trPr>
          <w:cantSplit/>
          <w:trHeight w:val="624"/>
        </w:trPr>
        <w:tc>
          <w:tcPr>
            <w:tcW w:w="568"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tcBorders>
              <w:bottom w:val="nil"/>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tcBorders>
              <w:bottom w:val="nil"/>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tcBorders>
              <w:bottom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tcBorders>
              <w:bottom w:val="nil"/>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tcBorders>
              <w:bottom w:val="nil"/>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tcPr>
          <w:p w:rsidR="006D0B49" w:rsidRPr="006D0B49" w:rsidRDefault="006D0B49" w:rsidP="006D0B49">
            <w:pPr>
              <w:spacing w:line="0" w:lineRule="atLeast"/>
              <w:ind w:left="113" w:right="113"/>
              <w:jc w:val="center"/>
              <w:rPr>
                <w:rFonts w:ascii="標楷體" w:eastAsia="標楷體" w:hAnsi="標楷體"/>
                <w:color w:val="000000"/>
                <w:u w:val="single"/>
              </w:rPr>
            </w:pPr>
          </w:p>
        </w:tc>
        <w:tc>
          <w:tcPr>
            <w:tcW w:w="540" w:type="dxa"/>
            <w:vMerge/>
          </w:tcPr>
          <w:p w:rsidR="006D0B49" w:rsidRPr="006D0B49" w:rsidRDefault="006D0B49" w:rsidP="006D0B49">
            <w:pPr>
              <w:spacing w:line="0" w:lineRule="atLeast"/>
              <w:jc w:val="distribute"/>
              <w:rPr>
                <w:rFonts w:ascii="標楷體" w:eastAsia="標楷體" w:hAnsi="標楷體"/>
                <w:color w:val="000000"/>
                <w:u w:val="single"/>
              </w:rPr>
            </w:pPr>
          </w:p>
        </w:tc>
        <w:tc>
          <w:tcPr>
            <w:tcW w:w="796" w:type="dxa"/>
          </w:tcPr>
          <w:p w:rsidR="006D0B49" w:rsidRPr="006D0B49" w:rsidRDefault="006D0B49" w:rsidP="006D0B4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320</w:t>
            </w:r>
            <w:r w:rsidRPr="006D0B49">
              <w:rPr>
                <w:rFonts w:ascii="標楷體" w:eastAsia="標楷體" w:hAnsi="標楷體" w:hint="eastAsia"/>
                <w:color w:val="000000"/>
                <w:u w:val="single"/>
              </w:rPr>
              <w:t>7</w:t>
            </w:r>
          </w:p>
        </w:tc>
        <w:tc>
          <w:tcPr>
            <w:tcW w:w="900" w:type="dxa"/>
          </w:tcPr>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新聞</w:t>
            </w:r>
          </w:p>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tcPr>
          <w:p w:rsidR="006D0B49" w:rsidRPr="006D0B49" w:rsidRDefault="006D0B49" w:rsidP="006D0B49">
            <w:pPr>
              <w:spacing w:line="0" w:lineRule="atLeast"/>
              <w:jc w:val="both"/>
              <w:rPr>
                <w:rFonts w:ascii="標楷體" w:eastAsia="標楷體" w:hAnsi="標楷體"/>
                <w:color w:val="000000"/>
                <w:u w:val="single"/>
              </w:rPr>
            </w:pPr>
          </w:p>
        </w:tc>
        <w:tc>
          <w:tcPr>
            <w:tcW w:w="6044" w:type="dxa"/>
            <w:vMerge/>
            <w:tcBorders>
              <w:bottom w:val="nil"/>
            </w:tcBorders>
          </w:tcPr>
          <w:p w:rsidR="006D0B49" w:rsidRPr="00834C97" w:rsidRDefault="006D0B49" w:rsidP="006D0B49">
            <w:pPr>
              <w:spacing w:line="280" w:lineRule="exact"/>
              <w:jc w:val="both"/>
              <w:rPr>
                <w:rFonts w:ascii="標楷體" w:eastAsia="標楷體" w:hAnsi="標楷體"/>
                <w:color w:val="000000"/>
              </w:rPr>
            </w:pPr>
          </w:p>
        </w:tc>
      </w:tr>
      <w:tr w:rsidR="006D0B49" w:rsidRPr="00834C97" w:rsidTr="00D728AB">
        <w:tblPrEx>
          <w:tblCellMar>
            <w:top w:w="0" w:type="dxa"/>
            <w:bottom w:w="0" w:type="dxa"/>
          </w:tblCellMar>
        </w:tblPrEx>
        <w:trPr>
          <w:cantSplit/>
          <w:trHeight w:val="624"/>
        </w:trPr>
        <w:tc>
          <w:tcPr>
            <w:tcW w:w="568" w:type="dxa"/>
            <w:vMerge w:val="restart"/>
            <w:tcBorders>
              <w:top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453" w:type="dxa"/>
            <w:vMerge w:val="restart"/>
            <w:tcBorders>
              <w:top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val="restart"/>
            <w:tcBorders>
              <w:top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val="restart"/>
            <w:tcBorders>
              <w:top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904" w:type="dxa"/>
            <w:vMerge w:val="restart"/>
            <w:tcBorders>
              <w:top w:val="nil"/>
            </w:tcBorders>
          </w:tcPr>
          <w:p w:rsidR="006D0B49" w:rsidRPr="006D0B49" w:rsidRDefault="006D0B49" w:rsidP="006D0B49">
            <w:pPr>
              <w:spacing w:line="280" w:lineRule="exact"/>
              <w:ind w:left="113" w:right="113"/>
              <w:jc w:val="center"/>
              <w:rPr>
                <w:rFonts w:ascii="標楷體" w:eastAsia="標楷體" w:hAnsi="標楷體" w:hint="eastAsia"/>
                <w:color w:val="000000"/>
                <w:u w:val="single"/>
              </w:rPr>
            </w:pPr>
          </w:p>
        </w:tc>
        <w:tc>
          <w:tcPr>
            <w:tcW w:w="896" w:type="dxa"/>
            <w:vMerge w:val="restart"/>
            <w:tcBorders>
              <w:top w:val="nil"/>
            </w:tcBorders>
          </w:tcPr>
          <w:p w:rsidR="006D0B49" w:rsidRPr="006D0B49" w:rsidRDefault="006D0B49" w:rsidP="006D0B49">
            <w:pPr>
              <w:spacing w:line="280" w:lineRule="exact"/>
              <w:jc w:val="distribute"/>
              <w:rPr>
                <w:rFonts w:ascii="標楷體" w:eastAsia="標楷體" w:hAnsi="標楷體" w:hint="eastAsia"/>
                <w:color w:val="000000"/>
                <w:u w:val="single"/>
              </w:rPr>
            </w:pPr>
          </w:p>
        </w:tc>
        <w:tc>
          <w:tcPr>
            <w:tcW w:w="3960" w:type="dxa"/>
            <w:vMerge w:val="restart"/>
            <w:tcBorders>
              <w:top w:val="nil"/>
            </w:tcBorders>
          </w:tcPr>
          <w:p w:rsidR="006D0B49" w:rsidRPr="006D0B49" w:rsidRDefault="006D0B49" w:rsidP="006D0B49">
            <w:pPr>
              <w:spacing w:line="280" w:lineRule="exact"/>
              <w:ind w:left="113" w:right="113"/>
              <w:jc w:val="both"/>
              <w:rPr>
                <w:rFonts w:ascii="標楷體" w:eastAsia="標楷體" w:hAnsi="標楷體"/>
                <w:color w:val="000000"/>
                <w:u w:val="single"/>
              </w:rPr>
            </w:pPr>
          </w:p>
        </w:tc>
        <w:tc>
          <w:tcPr>
            <w:tcW w:w="540" w:type="dxa"/>
            <w:vMerge w:val="restart"/>
            <w:tcBorders>
              <w:top w:val="nil"/>
            </w:tcBorders>
          </w:tcPr>
          <w:p w:rsidR="006D0B49" w:rsidRPr="006D0B49" w:rsidRDefault="006D0B49" w:rsidP="006D0B49">
            <w:pPr>
              <w:spacing w:line="0" w:lineRule="atLeast"/>
              <w:ind w:left="113" w:right="113"/>
              <w:jc w:val="both"/>
              <w:rPr>
                <w:rFonts w:ascii="標楷體" w:eastAsia="標楷體" w:hAnsi="標楷體"/>
                <w:color w:val="000000"/>
                <w:u w:val="single"/>
              </w:rPr>
            </w:pPr>
          </w:p>
        </w:tc>
        <w:tc>
          <w:tcPr>
            <w:tcW w:w="471" w:type="dxa"/>
            <w:vMerge w:val="restart"/>
            <w:tcBorders>
              <w:top w:val="nil"/>
            </w:tcBorders>
          </w:tcPr>
          <w:p w:rsidR="006D0B49" w:rsidRPr="006D0B49" w:rsidRDefault="006D0B49" w:rsidP="006D0B49">
            <w:pPr>
              <w:spacing w:line="0" w:lineRule="atLeast"/>
              <w:rPr>
                <w:rFonts w:ascii="標楷體" w:eastAsia="標楷體" w:hAnsi="標楷體"/>
                <w:color w:val="000000"/>
                <w:u w:val="single"/>
              </w:rPr>
            </w:pPr>
          </w:p>
        </w:tc>
        <w:tc>
          <w:tcPr>
            <w:tcW w:w="540" w:type="dxa"/>
            <w:vMerge w:val="restart"/>
          </w:tcPr>
          <w:p w:rsidR="006D0B49" w:rsidRPr="006D0B49" w:rsidRDefault="006D0B49" w:rsidP="006D0B4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43</w:t>
            </w:r>
          </w:p>
        </w:tc>
        <w:tc>
          <w:tcPr>
            <w:tcW w:w="540" w:type="dxa"/>
            <w:vMerge w:val="restart"/>
          </w:tcPr>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博物</w:t>
            </w:r>
          </w:p>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圖書</w:t>
            </w:r>
          </w:p>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管理</w:t>
            </w:r>
          </w:p>
        </w:tc>
        <w:tc>
          <w:tcPr>
            <w:tcW w:w="796" w:type="dxa"/>
          </w:tcPr>
          <w:p w:rsidR="006D0B49" w:rsidRPr="006D0B49" w:rsidRDefault="006D0B49" w:rsidP="006D0B4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4301</w:t>
            </w:r>
          </w:p>
        </w:tc>
        <w:tc>
          <w:tcPr>
            <w:tcW w:w="900" w:type="dxa"/>
          </w:tcPr>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博物館管理</w:t>
            </w:r>
          </w:p>
          <w:p w:rsidR="006D0B49" w:rsidRPr="006D0B49" w:rsidRDefault="006D0B49" w:rsidP="006D0B4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val="restart"/>
          </w:tcPr>
          <w:p w:rsidR="006D0B49" w:rsidRPr="006D0B49" w:rsidRDefault="006D0B49" w:rsidP="006D0B49">
            <w:pPr>
              <w:pStyle w:val="a3"/>
              <w:spacing w:after="0" w:line="0" w:lineRule="atLeas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一、博物館管理、圖書資訊管理、史料編纂職系與文化行政、教育行政職系視為同一職組，現職人員得相互調任。</w:t>
            </w:r>
          </w:p>
          <w:p w:rsidR="006D0B49" w:rsidRPr="006D0B49" w:rsidRDefault="006D0B49" w:rsidP="006D0B49">
            <w:pPr>
              <w:pStyle w:val="a3"/>
              <w:spacing w:after="0" w:line="0" w:lineRule="atLeas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二、</w:t>
            </w:r>
            <w:r w:rsidRPr="006D0B49">
              <w:rPr>
                <w:rFonts w:ascii="標楷體" w:eastAsia="標楷體" w:hAnsi="標楷體" w:hint="eastAsia"/>
                <w:color w:val="000000"/>
                <w:spacing w:val="-6"/>
                <w:u w:val="single"/>
                <w:lang w:val="en-US" w:eastAsia="zh-TW"/>
              </w:rPr>
              <w:t>檔案管理職系與一般行政職系視為同一職組，現職人員得相互調任。</w:t>
            </w:r>
          </w:p>
          <w:p w:rsidR="006D0B49" w:rsidRPr="006D0B49" w:rsidRDefault="006D0B49" w:rsidP="006D0B49">
            <w:pPr>
              <w:pStyle w:val="a3"/>
              <w:spacing w:after="0" w:line="0" w:lineRule="atLeas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三、博物館管理、圖書資訊管理、史料編纂職系與一般行政職系視為同一職組，但以本職系現職人員單向調任為限。</w:t>
            </w:r>
          </w:p>
        </w:tc>
        <w:tc>
          <w:tcPr>
            <w:tcW w:w="6044" w:type="dxa"/>
            <w:vMerge w:val="restart"/>
            <w:tcBorders>
              <w:top w:val="nil"/>
            </w:tcBorders>
          </w:tcPr>
          <w:p w:rsidR="006D0B49" w:rsidRPr="00030B1F" w:rsidRDefault="006D0B49" w:rsidP="006D0B49">
            <w:pPr>
              <w:pStyle w:val="a3"/>
              <w:spacing w:after="0" w:line="280" w:lineRule="exact"/>
              <w:ind w:leftChars="0" w:hangingChars="200" w:hanging="480"/>
              <w:rPr>
                <w:rFonts w:ascii="標楷體" w:eastAsia="標楷體" w:hAnsi="標楷體" w:hint="eastAsia"/>
                <w:color w:val="000000"/>
                <w:lang w:val="en-US" w:eastAsia="zh-TW"/>
              </w:rPr>
            </w:pPr>
          </w:p>
        </w:tc>
      </w:tr>
      <w:tr w:rsidR="006D0B49" w:rsidRPr="00834C97" w:rsidTr="00AC22D0">
        <w:tblPrEx>
          <w:tblCellMar>
            <w:top w:w="0" w:type="dxa"/>
            <w:bottom w:w="0" w:type="dxa"/>
          </w:tblCellMar>
        </w:tblPrEx>
        <w:trPr>
          <w:cantSplit/>
          <w:trHeight w:val="624"/>
        </w:trPr>
        <w:tc>
          <w:tcPr>
            <w:tcW w:w="568"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453"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540"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540"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904" w:type="dxa"/>
            <w:vMerge/>
          </w:tcPr>
          <w:p w:rsidR="006D0B49" w:rsidRPr="00420E29" w:rsidRDefault="006D0B49" w:rsidP="006D0B49">
            <w:pPr>
              <w:spacing w:line="280" w:lineRule="exact"/>
              <w:ind w:left="113" w:right="113"/>
              <w:jc w:val="center"/>
              <w:rPr>
                <w:rFonts w:ascii="標楷體" w:eastAsia="標楷體" w:hAnsi="標楷體" w:hint="eastAsia"/>
                <w:color w:val="000000"/>
              </w:rPr>
            </w:pPr>
          </w:p>
        </w:tc>
        <w:tc>
          <w:tcPr>
            <w:tcW w:w="896" w:type="dxa"/>
            <w:vMerge/>
          </w:tcPr>
          <w:p w:rsidR="006D0B49" w:rsidRPr="00420E29" w:rsidRDefault="006D0B49" w:rsidP="006D0B49">
            <w:pPr>
              <w:spacing w:line="280" w:lineRule="exact"/>
              <w:jc w:val="distribute"/>
              <w:rPr>
                <w:rFonts w:ascii="標楷體" w:eastAsia="標楷體" w:hAnsi="標楷體" w:hint="eastAsia"/>
                <w:color w:val="000000"/>
              </w:rPr>
            </w:pPr>
          </w:p>
        </w:tc>
        <w:tc>
          <w:tcPr>
            <w:tcW w:w="3960"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540" w:type="dxa"/>
            <w:vMerge/>
          </w:tcPr>
          <w:p w:rsidR="006D0B49" w:rsidRPr="00420E29" w:rsidRDefault="006D0B49" w:rsidP="006D0B49">
            <w:pPr>
              <w:spacing w:line="0" w:lineRule="atLeast"/>
              <w:ind w:left="113" w:right="113"/>
              <w:jc w:val="both"/>
              <w:rPr>
                <w:rFonts w:ascii="標楷體" w:eastAsia="標楷體" w:hAnsi="標楷體"/>
                <w:color w:val="000000"/>
              </w:rPr>
            </w:pPr>
          </w:p>
        </w:tc>
        <w:tc>
          <w:tcPr>
            <w:tcW w:w="471" w:type="dxa"/>
            <w:vMerge/>
          </w:tcPr>
          <w:p w:rsidR="006D0B49" w:rsidRPr="00420E29" w:rsidRDefault="006D0B49" w:rsidP="006D0B49">
            <w:pPr>
              <w:spacing w:line="0" w:lineRule="atLeast"/>
              <w:rPr>
                <w:rFonts w:ascii="標楷體" w:eastAsia="標楷體" w:hAnsi="標楷體"/>
                <w:color w:val="000000"/>
              </w:rPr>
            </w:pPr>
          </w:p>
        </w:tc>
        <w:tc>
          <w:tcPr>
            <w:tcW w:w="540" w:type="dxa"/>
            <w:vMerge/>
          </w:tcPr>
          <w:p w:rsidR="006D0B49" w:rsidRPr="00420E29" w:rsidRDefault="006D0B49" w:rsidP="006D0B49">
            <w:pPr>
              <w:spacing w:line="0" w:lineRule="atLeast"/>
              <w:ind w:left="113" w:right="113"/>
              <w:jc w:val="center"/>
              <w:rPr>
                <w:rFonts w:ascii="標楷體" w:eastAsia="標楷體" w:hAnsi="標楷體" w:hint="eastAsia"/>
                <w:color w:val="000000"/>
              </w:rPr>
            </w:pPr>
          </w:p>
        </w:tc>
        <w:tc>
          <w:tcPr>
            <w:tcW w:w="540" w:type="dxa"/>
            <w:vMerge/>
          </w:tcPr>
          <w:p w:rsidR="006D0B49" w:rsidRPr="00420E29" w:rsidRDefault="006D0B49" w:rsidP="006D0B49">
            <w:pPr>
              <w:spacing w:line="0" w:lineRule="atLeast"/>
              <w:jc w:val="distribute"/>
              <w:rPr>
                <w:rFonts w:ascii="標楷體" w:eastAsia="標楷體" w:hAnsi="標楷體" w:hint="eastAsia"/>
                <w:color w:val="000000"/>
              </w:rPr>
            </w:pPr>
          </w:p>
        </w:tc>
        <w:tc>
          <w:tcPr>
            <w:tcW w:w="796" w:type="dxa"/>
          </w:tcPr>
          <w:p w:rsidR="006D0B49" w:rsidRPr="00420E29" w:rsidRDefault="006D0B49" w:rsidP="006D0B49">
            <w:pPr>
              <w:spacing w:line="280" w:lineRule="exact"/>
              <w:ind w:left="113" w:right="113"/>
              <w:jc w:val="center"/>
              <w:rPr>
                <w:rFonts w:ascii="標楷體" w:eastAsia="標楷體" w:hAnsi="標楷體" w:hint="eastAsia"/>
                <w:color w:val="000000"/>
              </w:rPr>
            </w:pPr>
            <w:r w:rsidRPr="00420E29">
              <w:rPr>
                <w:rFonts w:ascii="標楷體" w:eastAsia="標楷體" w:hAnsi="標楷體" w:hint="eastAsia"/>
                <w:color w:val="000000"/>
              </w:rPr>
              <w:t>4302</w:t>
            </w:r>
          </w:p>
        </w:tc>
        <w:tc>
          <w:tcPr>
            <w:tcW w:w="900" w:type="dxa"/>
          </w:tcPr>
          <w:p w:rsidR="006D0B49" w:rsidRPr="00420E29" w:rsidRDefault="006D0B49" w:rsidP="006D0B49">
            <w:pPr>
              <w:snapToGrid w:val="0"/>
              <w:spacing w:line="280" w:lineRule="exact"/>
              <w:jc w:val="distribute"/>
              <w:rPr>
                <w:rFonts w:ascii="標楷體" w:eastAsia="標楷體" w:hAnsi="標楷體" w:hint="eastAsia"/>
                <w:color w:val="000000"/>
              </w:rPr>
            </w:pPr>
            <w:r w:rsidRPr="00420E29">
              <w:rPr>
                <w:rFonts w:ascii="標楷體" w:eastAsia="標楷體" w:hAnsi="標楷體" w:hint="eastAsia"/>
                <w:color w:val="000000"/>
              </w:rPr>
              <w:t>圖書資訊管理職系</w:t>
            </w:r>
          </w:p>
        </w:tc>
        <w:tc>
          <w:tcPr>
            <w:tcW w:w="3960" w:type="dxa"/>
            <w:vMerge/>
          </w:tcPr>
          <w:p w:rsidR="006D0B49" w:rsidRPr="00030B1F" w:rsidRDefault="006D0B49" w:rsidP="006D0B49">
            <w:pPr>
              <w:pStyle w:val="a3"/>
              <w:spacing w:after="0" w:line="0" w:lineRule="atLeast"/>
              <w:ind w:leftChars="0" w:hangingChars="200" w:hanging="480"/>
              <w:rPr>
                <w:rFonts w:ascii="標楷體" w:eastAsia="標楷體" w:hAnsi="標楷體" w:hint="eastAsia"/>
                <w:color w:val="000000"/>
                <w:lang w:val="en-US" w:eastAsia="zh-TW"/>
              </w:rPr>
            </w:pPr>
          </w:p>
        </w:tc>
        <w:tc>
          <w:tcPr>
            <w:tcW w:w="6044" w:type="dxa"/>
            <w:vMerge/>
          </w:tcPr>
          <w:p w:rsidR="006D0B49" w:rsidRPr="00030B1F" w:rsidRDefault="006D0B49" w:rsidP="006D0B49">
            <w:pPr>
              <w:pStyle w:val="a3"/>
              <w:spacing w:after="0" w:line="280" w:lineRule="exact"/>
              <w:ind w:leftChars="0" w:hangingChars="200" w:hanging="480"/>
              <w:rPr>
                <w:rFonts w:ascii="標楷體" w:eastAsia="標楷體" w:hAnsi="標楷體" w:hint="eastAsia"/>
                <w:color w:val="000000"/>
                <w:lang w:val="en-US" w:eastAsia="zh-TW"/>
              </w:rPr>
            </w:pPr>
          </w:p>
        </w:tc>
      </w:tr>
      <w:tr w:rsidR="006D0B49" w:rsidRPr="00834C97" w:rsidTr="00AC22D0">
        <w:tblPrEx>
          <w:tblCellMar>
            <w:top w:w="0" w:type="dxa"/>
            <w:bottom w:w="0" w:type="dxa"/>
          </w:tblCellMar>
        </w:tblPrEx>
        <w:trPr>
          <w:cantSplit/>
          <w:trHeight w:val="624"/>
        </w:trPr>
        <w:tc>
          <w:tcPr>
            <w:tcW w:w="568"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453"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540"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540"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904" w:type="dxa"/>
            <w:vMerge/>
          </w:tcPr>
          <w:p w:rsidR="006D0B49" w:rsidRPr="00420E29" w:rsidRDefault="006D0B49" w:rsidP="006D0B49">
            <w:pPr>
              <w:spacing w:line="280" w:lineRule="exact"/>
              <w:ind w:left="113" w:right="113"/>
              <w:jc w:val="center"/>
              <w:rPr>
                <w:rFonts w:ascii="標楷體" w:eastAsia="標楷體" w:hAnsi="標楷體" w:hint="eastAsia"/>
                <w:color w:val="000000"/>
              </w:rPr>
            </w:pPr>
          </w:p>
        </w:tc>
        <w:tc>
          <w:tcPr>
            <w:tcW w:w="896" w:type="dxa"/>
            <w:vMerge/>
          </w:tcPr>
          <w:p w:rsidR="006D0B49" w:rsidRPr="00420E29" w:rsidRDefault="006D0B49" w:rsidP="006D0B49">
            <w:pPr>
              <w:spacing w:line="280" w:lineRule="exact"/>
              <w:jc w:val="distribute"/>
              <w:rPr>
                <w:rFonts w:ascii="標楷體" w:eastAsia="標楷體" w:hAnsi="標楷體" w:hint="eastAsia"/>
                <w:color w:val="000000"/>
              </w:rPr>
            </w:pPr>
          </w:p>
        </w:tc>
        <w:tc>
          <w:tcPr>
            <w:tcW w:w="3960"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540" w:type="dxa"/>
            <w:vMerge/>
          </w:tcPr>
          <w:p w:rsidR="006D0B49" w:rsidRPr="00420E29" w:rsidRDefault="006D0B49" w:rsidP="006D0B49">
            <w:pPr>
              <w:spacing w:line="0" w:lineRule="atLeast"/>
              <w:ind w:left="113" w:right="113"/>
              <w:jc w:val="both"/>
              <w:rPr>
                <w:rFonts w:ascii="標楷體" w:eastAsia="標楷體" w:hAnsi="標楷體"/>
                <w:color w:val="000000"/>
              </w:rPr>
            </w:pPr>
          </w:p>
        </w:tc>
        <w:tc>
          <w:tcPr>
            <w:tcW w:w="471" w:type="dxa"/>
            <w:vMerge/>
          </w:tcPr>
          <w:p w:rsidR="006D0B49" w:rsidRPr="00420E29" w:rsidRDefault="006D0B49" w:rsidP="006D0B49">
            <w:pPr>
              <w:spacing w:line="0" w:lineRule="atLeast"/>
              <w:rPr>
                <w:rFonts w:ascii="標楷體" w:eastAsia="標楷體" w:hAnsi="標楷體"/>
                <w:color w:val="000000"/>
              </w:rPr>
            </w:pPr>
          </w:p>
        </w:tc>
        <w:tc>
          <w:tcPr>
            <w:tcW w:w="540" w:type="dxa"/>
            <w:vMerge/>
          </w:tcPr>
          <w:p w:rsidR="006D0B49" w:rsidRPr="00420E29" w:rsidRDefault="006D0B49" w:rsidP="006D0B49">
            <w:pPr>
              <w:spacing w:line="0" w:lineRule="atLeast"/>
              <w:ind w:left="113" w:right="113"/>
              <w:jc w:val="center"/>
              <w:rPr>
                <w:rFonts w:ascii="標楷體" w:eastAsia="標楷體" w:hAnsi="標楷體" w:hint="eastAsia"/>
                <w:color w:val="000000"/>
              </w:rPr>
            </w:pPr>
          </w:p>
        </w:tc>
        <w:tc>
          <w:tcPr>
            <w:tcW w:w="540" w:type="dxa"/>
            <w:vMerge/>
          </w:tcPr>
          <w:p w:rsidR="006D0B49" w:rsidRPr="00420E29" w:rsidRDefault="006D0B49" w:rsidP="006D0B49">
            <w:pPr>
              <w:spacing w:line="0" w:lineRule="atLeast"/>
              <w:jc w:val="distribute"/>
              <w:rPr>
                <w:rFonts w:ascii="標楷體" w:eastAsia="標楷體" w:hAnsi="標楷體" w:hint="eastAsia"/>
                <w:color w:val="000000"/>
              </w:rPr>
            </w:pPr>
          </w:p>
        </w:tc>
        <w:tc>
          <w:tcPr>
            <w:tcW w:w="796" w:type="dxa"/>
          </w:tcPr>
          <w:p w:rsidR="006D0B49" w:rsidRPr="00420E29" w:rsidRDefault="006D0B49" w:rsidP="006D0B49">
            <w:pPr>
              <w:spacing w:line="0" w:lineRule="atLeast"/>
              <w:ind w:left="113" w:right="113"/>
              <w:jc w:val="center"/>
              <w:rPr>
                <w:rFonts w:ascii="標楷體" w:eastAsia="標楷體" w:hAnsi="標楷體" w:hint="eastAsia"/>
                <w:color w:val="000000"/>
              </w:rPr>
            </w:pPr>
            <w:r w:rsidRPr="00420E29">
              <w:rPr>
                <w:rFonts w:ascii="標楷體" w:eastAsia="標楷體" w:hAnsi="標楷體" w:hint="eastAsia"/>
                <w:color w:val="000000"/>
              </w:rPr>
              <w:t>4303</w:t>
            </w:r>
          </w:p>
        </w:tc>
        <w:tc>
          <w:tcPr>
            <w:tcW w:w="900" w:type="dxa"/>
          </w:tcPr>
          <w:p w:rsidR="006D0B49" w:rsidRPr="00420E29" w:rsidRDefault="006D0B49" w:rsidP="006D0B49">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檔案管理職系</w:t>
            </w:r>
          </w:p>
        </w:tc>
        <w:tc>
          <w:tcPr>
            <w:tcW w:w="3960" w:type="dxa"/>
            <w:vMerge/>
          </w:tcPr>
          <w:p w:rsidR="006D0B49" w:rsidRPr="00030B1F" w:rsidRDefault="006D0B49" w:rsidP="006D0B49">
            <w:pPr>
              <w:pStyle w:val="a3"/>
              <w:spacing w:after="0" w:line="0" w:lineRule="atLeast"/>
              <w:ind w:leftChars="0" w:hangingChars="200" w:hanging="480"/>
              <w:rPr>
                <w:rFonts w:ascii="標楷體" w:eastAsia="標楷體" w:hAnsi="標楷體" w:hint="eastAsia"/>
                <w:color w:val="000000"/>
                <w:lang w:val="en-US" w:eastAsia="zh-TW"/>
              </w:rPr>
            </w:pPr>
          </w:p>
        </w:tc>
        <w:tc>
          <w:tcPr>
            <w:tcW w:w="6044" w:type="dxa"/>
            <w:vMerge/>
          </w:tcPr>
          <w:p w:rsidR="006D0B49" w:rsidRPr="00030B1F" w:rsidRDefault="006D0B49" w:rsidP="006D0B49">
            <w:pPr>
              <w:pStyle w:val="a3"/>
              <w:spacing w:after="0" w:line="280" w:lineRule="exact"/>
              <w:ind w:leftChars="0" w:hangingChars="200" w:hanging="480"/>
              <w:rPr>
                <w:rFonts w:ascii="標楷體" w:eastAsia="標楷體" w:hAnsi="標楷體" w:hint="eastAsia"/>
                <w:color w:val="000000"/>
                <w:lang w:val="en-US" w:eastAsia="zh-TW"/>
              </w:rPr>
            </w:pPr>
          </w:p>
        </w:tc>
      </w:tr>
      <w:tr w:rsidR="006D0B49" w:rsidRPr="00834C97" w:rsidTr="00AC22D0">
        <w:tblPrEx>
          <w:tblCellMar>
            <w:top w:w="0" w:type="dxa"/>
            <w:bottom w:w="0" w:type="dxa"/>
          </w:tblCellMar>
        </w:tblPrEx>
        <w:trPr>
          <w:cantSplit/>
          <w:trHeight w:val="624"/>
        </w:trPr>
        <w:tc>
          <w:tcPr>
            <w:tcW w:w="568"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453"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540"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540"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904" w:type="dxa"/>
            <w:vMerge/>
          </w:tcPr>
          <w:p w:rsidR="006D0B49" w:rsidRPr="00420E29" w:rsidRDefault="006D0B49" w:rsidP="006D0B49">
            <w:pPr>
              <w:spacing w:line="280" w:lineRule="exact"/>
              <w:ind w:left="113" w:right="113"/>
              <w:jc w:val="center"/>
              <w:rPr>
                <w:rFonts w:ascii="標楷體" w:eastAsia="標楷體" w:hAnsi="標楷體" w:hint="eastAsia"/>
                <w:color w:val="000000"/>
              </w:rPr>
            </w:pPr>
          </w:p>
        </w:tc>
        <w:tc>
          <w:tcPr>
            <w:tcW w:w="896" w:type="dxa"/>
            <w:vMerge/>
          </w:tcPr>
          <w:p w:rsidR="006D0B49" w:rsidRPr="00420E29" w:rsidRDefault="006D0B49" w:rsidP="006D0B49">
            <w:pPr>
              <w:spacing w:line="280" w:lineRule="exact"/>
              <w:jc w:val="distribute"/>
              <w:rPr>
                <w:rFonts w:ascii="標楷體" w:eastAsia="標楷體" w:hAnsi="標楷體" w:hint="eastAsia"/>
                <w:color w:val="000000"/>
              </w:rPr>
            </w:pPr>
          </w:p>
        </w:tc>
        <w:tc>
          <w:tcPr>
            <w:tcW w:w="3960" w:type="dxa"/>
            <w:vMerge/>
          </w:tcPr>
          <w:p w:rsidR="006D0B49" w:rsidRPr="00420E29" w:rsidRDefault="006D0B49" w:rsidP="006D0B49">
            <w:pPr>
              <w:spacing w:line="280" w:lineRule="exact"/>
              <w:ind w:left="113" w:right="113"/>
              <w:jc w:val="both"/>
              <w:rPr>
                <w:rFonts w:ascii="標楷體" w:eastAsia="標楷體" w:hAnsi="標楷體"/>
                <w:color w:val="000000"/>
              </w:rPr>
            </w:pPr>
          </w:p>
        </w:tc>
        <w:tc>
          <w:tcPr>
            <w:tcW w:w="540" w:type="dxa"/>
            <w:vMerge/>
          </w:tcPr>
          <w:p w:rsidR="006D0B49" w:rsidRPr="00420E29" w:rsidRDefault="006D0B49" w:rsidP="006D0B49">
            <w:pPr>
              <w:spacing w:line="0" w:lineRule="atLeast"/>
              <w:ind w:left="113" w:right="113"/>
              <w:jc w:val="both"/>
              <w:rPr>
                <w:rFonts w:ascii="標楷體" w:eastAsia="標楷體" w:hAnsi="標楷體"/>
                <w:color w:val="000000"/>
              </w:rPr>
            </w:pPr>
          </w:p>
        </w:tc>
        <w:tc>
          <w:tcPr>
            <w:tcW w:w="471" w:type="dxa"/>
            <w:vMerge/>
          </w:tcPr>
          <w:p w:rsidR="006D0B49" w:rsidRPr="00420E29" w:rsidRDefault="006D0B49" w:rsidP="006D0B49">
            <w:pPr>
              <w:spacing w:line="0" w:lineRule="atLeast"/>
              <w:rPr>
                <w:rFonts w:ascii="標楷體" w:eastAsia="標楷體" w:hAnsi="標楷體"/>
                <w:color w:val="000000"/>
              </w:rPr>
            </w:pPr>
          </w:p>
        </w:tc>
        <w:tc>
          <w:tcPr>
            <w:tcW w:w="540" w:type="dxa"/>
            <w:vMerge/>
          </w:tcPr>
          <w:p w:rsidR="006D0B49" w:rsidRPr="00420E29" w:rsidRDefault="006D0B49" w:rsidP="006D0B49">
            <w:pPr>
              <w:spacing w:line="0" w:lineRule="atLeast"/>
              <w:ind w:left="113" w:right="113"/>
              <w:jc w:val="center"/>
              <w:rPr>
                <w:rFonts w:ascii="標楷體" w:eastAsia="標楷體" w:hAnsi="標楷體" w:hint="eastAsia"/>
                <w:color w:val="000000"/>
              </w:rPr>
            </w:pPr>
          </w:p>
        </w:tc>
        <w:tc>
          <w:tcPr>
            <w:tcW w:w="540" w:type="dxa"/>
            <w:vMerge/>
          </w:tcPr>
          <w:p w:rsidR="006D0B49" w:rsidRPr="00420E29" w:rsidRDefault="006D0B49" w:rsidP="006D0B49">
            <w:pPr>
              <w:spacing w:line="0" w:lineRule="atLeast"/>
              <w:jc w:val="distribute"/>
              <w:rPr>
                <w:rFonts w:ascii="標楷體" w:eastAsia="標楷體" w:hAnsi="標楷體" w:hint="eastAsia"/>
                <w:color w:val="000000"/>
              </w:rPr>
            </w:pPr>
          </w:p>
        </w:tc>
        <w:tc>
          <w:tcPr>
            <w:tcW w:w="796" w:type="dxa"/>
          </w:tcPr>
          <w:p w:rsidR="006D0B49" w:rsidRPr="00420E29" w:rsidRDefault="006D0B49" w:rsidP="006D0B49">
            <w:pPr>
              <w:spacing w:line="0" w:lineRule="atLeast"/>
              <w:ind w:left="113" w:right="113"/>
              <w:jc w:val="center"/>
              <w:rPr>
                <w:rFonts w:ascii="標楷體" w:eastAsia="標楷體" w:hAnsi="標楷體" w:hint="eastAsia"/>
                <w:color w:val="000000"/>
              </w:rPr>
            </w:pPr>
            <w:r w:rsidRPr="00420E29">
              <w:rPr>
                <w:rFonts w:ascii="標楷體" w:eastAsia="標楷體" w:hAnsi="標楷體" w:hint="eastAsia"/>
                <w:color w:val="000000"/>
              </w:rPr>
              <w:t>4304</w:t>
            </w:r>
          </w:p>
        </w:tc>
        <w:tc>
          <w:tcPr>
            <w:tcW w:w="900" w:type="dxa"/>
          </w:tcPr>
          <w:p w:rsidR="006D0B49" w:rsidRPr="00420E29" w:rsidRDefault="006D0B49" w:rsidP="006D0B49">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史料編纂職系</w:t>
            </w:r>
          </w:p>
        </w:tc>
        <w:tc>
          <w:tcPr>
            <w:tcW w:w="3960" w:type="dxa"/>
            <w:vMerge/>
          </w:tcPr>
          <w:p w:rsidR="006D0B49" w:rsidRPr="00030B1F" w:rsidRDefault="006D0B49" w:rsidP="006D0B49">
            <w:pPr>
              <w:pStyle w:val="a3"/>
              <w:spacing w:after="0" w:line="0" w:lineRule="atLeast"/>
              <w:ind w:leftChars="0" w:hangingChars="200" w:hanging="480"/>
              <w:rPr>
                <w:rFonts w:ascii="標楷體" w:eastAsia="標楷體" w:hAnsi="標楷體" w:hint="eastAsia"/>
                <w:color w:val="000000"/>
                <w:lang w:val="en-US" w:eastAsia="zh-TW"/>
              </w:rPr>
            </w:pPr>
          </w:p>
        </w:tc>
        <w:tc>
          <w:tcPr>
            <w:tcW w:w="6044" w:type="dxa"/>
            <w:vMerge/>
          </w:tcPr>
          <w:p w:rsidR="006D0B49" w:rsidRPr="00030B1F" w:rsidRDefault="006D0B49" w:rsidP="006D0B49">
            <w:pPr>
              <w:pStyle w:val="a3"/>
              <w:spacing w:after="0" w:line="280" w:lineRule="exact"/>
              <w:ind w:leftChars="0" w:hangingChars="200" w:hanging="480"/>
              <w:rPr>
                <w:rFonts w:ascii="標楷體" w:eastAsia="標楷體" w:hAnsi="標楷體" w:hint="eastAsia"/>
                <w:color w:val="000000"/>
                <w:lang w:val="en-US" w:eastAsia="zh-TW"/>
              </w:rPr>
            </w:pPr>
          </w:p>
        </w:tc>
      </w:tr>
      <w:tr w:rsidR="006D0B49" w:rsidRPr="00834C97" w:rsidTr="00AC22D0">
        <w:tblPrEx>
          <w:tblCellMar>
            <w:top w:w="0" w:type="dxa"/>
            <w:bottom w:w="0" w:type="dxa"/>
          </w:tblCellMar>
        </w:tblPrEx>
        <w:trPr>
          <w:cantSplit/>
          <w:trHeight w:val="106"/>
        </w:trPr>
        <w:tc>
          <w:tcPr>
            <w:tcW w:w="568" w:type="dxa"/>
            <w:tcBorders>
              <w:top w:val="single" w:sz="4" w:space="0" w:color="auto"/>
              <w:left w:val="nil"/>
              <w:bottom w:val="nil"/>
              <w:right w:val="nil"/>
            </w:tcBorders>
          </w:tcPr>
          <w:p w:rsidR="006D0B49" w:rsidRPr="00420E29" w:rsidRDefault="006D0B49" w:rsidP="006D0B49">
            <w:pPr>
              <w:snapToGrid w:val="0"/>
              <w:ind w:left="113" w:right="113"/>
              <w:jc w:val="both"/>
              <w:rPr>
                <w:rFonts w:ascii="標楷體" w:eastAsia="標楷體" w:hAnsi="標楷體"/>
                <w:color w:val="000000"/>
                <w:sz w:val="8"/>
                <w:szCs w:val="8"/>
              </w:rPr>
            </w:pPr>
          </w:p>
        </w:tc>
        <w:tc>
          <w:tcPr>
            <w:tcW w:w="453" w:type="dxa"/>
            <w:tcBorders>
              <w:top w:val="single" w:sz="4" w:space="0" w:color="auto"/>
              <w:left w:val="nil"/>
              <w:bottom w:val="nil"/>
              <w:right w:val="nil"/>
            </w:tcBorders>
          </w:tcPr>
          <w:p w:rsidR="006D0B49" w:rsidRPr="00420E29" w:rsidRDefault="006D0B49" w:rsidP="006D0B49">
            <w:pPr>
              <w:snapToGrid w:val="0"/>
              <w:ind w:left="113" w:right="113"/>
              <w:jc w:val="both"/>
              <w:rPr>
                <w:rFonts w:ascii="標楷體" w:eastAsia="標楷體" w:hAnsi="標楷體"/>
                <w:color w:val="000000"/>
                <w:sz w:val="8"/>
                <w:szCs w:val="8"/>
              </w:rPr>
            </w:pPr>
          </w:p>
        </w:tc>
        <w:tc>
          <w:tcPr>
            <w:tcW w:w="540" w:type="dxa"/>
            <w:tcBorders>
              <w:top w:val="single" w:sz="4" w:space="0" w:color="auto"/>
              <w:left w:val="nil"/>
              <w:bottom w:val="nil"/>
              <w:right w:val="nil"/>
            </w:tcBorders>
          </w:tcPr>
          <w:p w:rsidR="006D0B49" w:rsidRPr="00420E29" w:rsidRDefault="006D0B49" w:rsidP="006D0B49">
            <w:pPr>
              <w:spacing w:line="280" w:lineRule="exact"/>
              <w:ind w:left="113" w:right="113"/>
              <w:jc w:val="both"/>
              <w:rPr>
                <w:rFonts w:ascii="標楷體" w:eastAsia="標楷體" w:hAnsi="標楷體"/>
                <w:color w:val="000000"/>
              </w:rPr>
            </w:pPr>
          </w:p>
        </w:tc>
        <w:tc>
          <w:tcPr>
            <w:tcW w:w="540" w:type="dxa"/>
            <w:tcBorders>
              <w:top w:val="single" w:sz="4" w:space="0" w:color="auto"/>
              <w:left w:val="nil"/>
              <w:bottom w:val="nil"/>
              <w:right w:val="nil"/>
            </w:tcBorders>
          </w:tcPr>
          <w:p w:rsidR="006D0B49" w:rsidRPr="00420E29" w:rsidRDefault="006D0B49" w:rsidP="006D0B49">
            <w:pPr>
              <w:spacing w:line="280" w:lineRule="exact"/>
              <w:ind w:left="113" w:right="113"/>
              <w:jc w:val="both"/>
              <w:rPr>
                <w:rFonts w:ascii="標楷體" w:eastAsia="標楷體" w:hAnsi="標楷體"/>
                <w:color w:val="000000"/>
              </w:rPr>
            </w:pPr>
          </w:p>
        </w:tc>
        <w:tc>
          <w:tcPr>
            <w:tcW w:w="904" w:type="dxa"/>
            <w:tcBorders>
              <w:top w:val="single" w:sz="4" w:space="0" w:color="auto"/>
              <w:left w:val="nil"/>
              <w:bottom w:val="nil"/>
              <w:right w:val="nil"/>
            </w:tcBorders>
          </w:tcPr>
          <w:p w:rsidR="006D0B49" w:rsidRPr="00420E29" w:rsidRDefault="006D0B49" w:rsidP="006D0B49">
            <w:pPr>
              <w:snapToGrid w:val="0"/>
              <w:ind w:left="113" w:right="113"/>
              <w:jc w:val="center"/>
              <w:rPr>
                <w:rFonts w:ascii="標楷體" w:eastAsia="標楷體" w:hAnsi="標楷體" w:hint="eastAsia"/>
                <w:color w:val="000000"/>
                <w:sz w:val="8"/>
                <w:szCs w:val="8"/>
              </w:rPr>
            </w:pPr>
          </w:p>
        </w:tc>
        <w:tc>
          <w:tcPr>
            <w:tcW w:w="896" w:type="dxa"/>
            <w:tcBorders>
              <w:top w:val="single" w:sz="4" w:space="0" w:color="auto"/>
              <w:left w:val="nil"/>
              <w:bottom w:val="nil"/>
              <w:right w:val="nil"/>
            </w:tcBorders>
          </w:tcPr>
          <w:p w:rsidR="006D0B49" w:rsidRPr="00420E29" w:rsidRDefault="006D0B49" w:rsidP="006D0B49">
            <w:pPr>
              <w:snapToGrid w:val="0"/>
              <w:jc w:val="distribute"/>
              <w:rPr>
                <w:rFonts w:ascii="標楷體" w:eastAsia="標楷體" w:hAnsi="標楷體" w:hint="eastAsia"/>
                <w:color w:val="000000"/>
                <w:sz w:val="8"/>
                <w:szCs w:val="8"/>
              </w:rPr>
            </w:pPr>
          </w:p>
        </w:tc>
        <w:tc>
          <w:tcPr>
            <w:tcW w:w="3960" w:type="dxa"/>
            <w:tcBorders>
              <w:top w:val="single" w:sz="4" w:space="0" w:color="auto"/>
              <w:left w:val="nil"/>
              <w:bottom w:val="nil"/>
              <w:right w:val="nil"/>
            </w:tcBorders>
          </w:tcPr>
          <w:p w:rsidR="006D0B49" w:rsidRPr="00420E29" w:rsidRDefault="006D0B49" w:rsidP="006D0B49">
            <w:pPr>
              <w:snapToGrid w:val="0"/>
              <w:ind w:left="113" w:right="113"/>
              <w:jc w:val="both"/>
              <w:rPr>
                <w:rFonts w:ascii="標楷體" w:eastAsia="標楷體" w:hAnsi="標楷體"/>
                <w:color w:val="000000"/>
                <w:sz w:val="8"/>
                <w:szCs w:val="8"/>
              </w:rPr>
            </w:pPr>
          </w:p>
        </w:tc>
        <w:tc>
          <w:tcPr>
            <w:tcW w:w="540" w:type="dxa"/>
            <w:tcBorders>
              <w:top w:val="single" w:sz="4" w:space="0" w:color="auto"/>
              <w:left w:val="nil"/>
              <w:bottom w:val="nil"/>
              <w:right w:val="nil"/>
            </w:tcBorders>
          </w:tcPr>
          <w:p w:rsidR="006D0B49" w:rsidRPr="00420E29" w:rsidRDefault="006D0B49" w:rsidP="006D0B49">
            <w:pPr>
              <w:snapToGrid w:val="0"/>
              <w:ind w:left="113" w:right="113"/>
              <w:jc w:val="both"/>
              <w:rPr>
                <w:rFonts w:ascii="標楷體" w:eastAsia="標楷體" w:hAnsi="標楷體" w:hint="eastAsia"/>
                <w:color w:val="000000"/>
                <w:sz w:val="8"/>
                <w:szCs w:val="8"/>
              </w:rPr>
            </w:pPr>
          </w:p>
        </w:tc>
        <w:tc>
          <w:tcPr>
            <w:tcW w:w="471" w:type="dxa"/>
            <w:tcBorders>
              <w:top w:val="single" w:sz="4" w:space="0" w:color="auto"/>
              <w:left w:val="nil"/>
              <w:bottom w:val="nil"/>
              <w:right w:val="nil"/>
            </w:tcBorders>
          </w:tcPr>
          <w:p w:rsidR="006D0B49" w:rsidRPr="00420E29" w:rsidRDefault="006D0B49" w:rsidP="006D0B49">
            <w:pPr>
              <w:snapToGrid w:val="0"/>
              <w:jc w:val="center"/>
              <w:rPr>
                <w:rFonts w:ascii="標楷體" w:eastAsia="標楷體" w:hAnsi="標楷體" w:hint="eastAsia"/>
                <w:color w:val="000000"/>
                <w:sz w:val="8"/>
                <w:szCs w:val="8"/>
              </w:rPr>
            </w:pPr>
          </w:p>
        </w:tc>
        <w:tc>
          <w:tcPr>
            <w:tcW w:w="540" w:type="dxa"/>
            <w:tcBorders>
              <w:top w:val="single" w:sz="4" w:space="0" w:color="auto"/>
              <w:left w:val="nil"/>
              <w:bottom w:val="nil"/>
              <w:right w:val="nil"/>
            </w:tcBorders>
          </w:tcPr>
          <w:p w:rsidR="006D0B49" w:rsidRPr="00420E29" w:rsidRDefault="006D0B49" w:rsidP="006D0B49">
            <w:pPr>
              <w:snapToGrid w:val="0"/>
              <w:ind w:left="113" w:right="113"/>
              <w:jc w:val="center"/>
              <w:rPr>
                <w:rFonts w:ascii="標楷體" w:eastAsia="標楷體" w:hAnsi="標楷體"/>
                <w:color w:val="000000"/>
                <w:sz w:val="8"/>
                <w:szCs w:val="8"/>
              </w:rPr>
            </w:pPr>
          </w:p>
        </w:tc>
        <w:tc>
          <w:tcPr>
            <w:tcW w:w="540" w:type="dxa"/>
            <w:tcBorders>
              <w:top w:val="single" w:sz="4" w:space="0" w:color="auto"/>
              <w:left w:val="nil"/>
              <w:bottom w:val="nil"/>
              <w:right w:val="nil"/>
            </w:tcBorders>
          </w:tcPr>
          <w:p w:rsidR="006D0B49" w:rsidRPr="00420E29" w:rsidRDefault="006D0B49" w:rsidP="006D0B49">
            <w:pPr>
              <w:snapToGrid w:val="0"/>
              <w:jc w:val="distribute"/>
              <w:rPr>
                <w:rFonts w:ascii="標楷體" w:eastAsia="標楷體" w:hAnsi="標楷體" w:hint="eastAsia"/>
                <w:color w:val="000000"/>
                <w:sz w:val="8"/>
                <w:szCs w:val="8"/>
              </w:rPr>
            </w:pPr>
          </w:p>
        </w:tc>
        <w:tc>
          <w:tcPr>
            <w:tcW w:w="796" w:type="dxa"/>
            <w:tcBorders>
              <w:top w:val="single" w:sz="4" w:space="0" w:color="auto"/>
              <w:left w:val="nil"/>
              <w:bottom w:val="nil"/>
              <w:right w:val="nil"/>
            </w:tcBorders>
          </w:tcPr>
          <w:p w:rsidR="006D0B49" w:rsidRPr="00420E29" w:rsidRDefault="006D0B49" w:rsidP="006D0B49">
            <w:pPr>
              <w:snapToGrid w:val="0"/>
              <w:ind w:left="113" w:right="113"/>
              <w:jc w:val="center"/>
              <w:rPr>
                <w:rFonts w:ascii="標楷體" w:eastAsia="標楷體" w:hAnsi="標楷體"/>
                <w:color w:val="000000"/>
                <w:sz w:val="8"/>
                <w:szCs w:val="8"/>
              </w:rPr>
            </w:pPr>
          </w:p>
        </w:tc>
        <w:tc>
          <w:tcPr>
            <w:tcW w:w="900" w:type="dxa"/>
            <w:tcBorders>
              <w:top w:val="single" w:sz="4" w:space="0" w:color="auto"/>
              <w:left w:val="nil"/>
              <w:bottom w:val="nil"/>
              <w:right w:val="nil"/>
            </w:tcBorders>
          </w:tcPr>
          <w:p w:rsidR="006D0B49" w:rsidRPr="00420E29" w:rsidRDefault="006D0B49" w:rsidP="006D0B49">
            <w:pPr>
              <w:snapToGrid w:val="0"/>
              <w:jc w:val="distribute"/>
              <w:rPr>
                <w:rFonts w:ascii="標楷體" w:eastAsia="標楷體" w:hAnsi="標楷體" w:hint="eastAsia"/>
                <w:color w:val="000000"/>
                <w:sz w:val="8"/>
                <w:szCs w:val="8"/>
              </w:rPr>
            </w:pPr>
          </w:p>
        </w:tc>
        <w:tc>
          <w:tcPr>
            <w:tcW w:w="3960" w:type="dxa"/>
            <w:tcBorders>
              <w:top w:val="single" w:sz="4" w:space="0" w:color="auto"/>
              <w:left w:val="nil"/>
              <w:bottom w:val="nil"/>
              <w:right w:val="nil"/>
            </w:tcBorders>
          </w:tcPr>
          <w:p w:rsidR="006D0B49" w:rsidRPr="00420E29" w:rsidRDefault="006D0B49" w:rsidP="006D0B49">
            <w:pPr>
              <w:snapToGrid w:val="0"/>
              <w:jc w:val="both"/>
              <w:rPr>
                <w:rFonts w:ascii="標楷體" w:eastAsia="標楷體" w:hint="eastAsia"/>
                <w:color w:val="000000"/>
                <w:sz w:val="8"/>
                <w:szCs w:val="8"/>
              </w:rPr>
            </w:pPr>
          </w:p>
        </w:tc>
        <w:tc>
          <w:tcPr>
            <w:tcW w:w="6044" w:type="dxa"/>
            <w:tcBorders>
              <w:top w:val="single" w:sz="4" w:space="0" w:color="auto"/>
              <w:left w:val="nil"/>
              <w:bottom w:val="nil"/>
              <w:right w:val="nil"/>
            </w:tcBorders>
          </w:tcPr>
          <w:p w:rsidR="006D0B49" w:rsidRPr="00030B1F" w:rsidRDefault="006D0B49" w:rsidP="006D0B49">
            <w:pPr>
              <w:pStyle w:val="a3"/>
              <w:snapToGrid w:val="0"/>
              <w:spacing w:after="0"/>
              <w:ind w:leftChars="0" w:left="160" w:hangingChars="200" w:hanging="160"/>
              <w:rPr>
                <w:rFonts w:ascii="標楷體" w:eastAsia="標楷體" w:hAnsi="標楷體" w:hint="eastAsia"/>
                <w:color w:val="000000"/>
                <w:sz w:val="8"/>
                <w:szCs w:val="8"/>
                <w:lang w:val="en-US" w:eastAsia="zh-TW"/>
              </w:rPr>
            </w:pPr>
          </w:p>
        </w:tc>
      </w:tr>
    </w:tbl>
    <w:p w:rsidR="002C1BD9" w:rsidRPr="00834C97" w:rsidRDefault="002C1BD9">
      <w:pPr>
        <w:rPr>
          <w:color w:val="000000"/>
        </w:rPr>
      </w:pPr>
      <w:r w:rsidRPr="00834C97">
        <w:rPr>
          <w:color w:val="000000"/>
        </w:rP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0547DD" w:rsidRPr="00834C97" w:rsidTr="008B6520">
        <w:tblPrEx>
          <w:tblCellMar>
            <w:top w:w="0" w:type="dxa"/>
            <w:bottom w:w="0" w:type="dxa"/>
          </w:tblCellMar>
        </w:tblPrEx>
        <w:trPr>
          <w:cantSplit/>
          <w:trHeight w:val="20"/>
        </w:trPr>
        <w:tc>
          <w:tcPr>
            <w:tcW w:w="7861" w:type="dxa"/>
            <w:gridSpan w:val="7"/>
          </w:tcPr>
          <w:p w:rsidR="000547DD" w:rsidRPr="00420E29" w:rsidRDefault="000547DD" w:rsidP="008B6520">
            <w:pPr>
              <w:spacing w:line="0" w:lineRule="atLeast"/>
              <w:jc w:val="distribute"/>
              <w:rPr>
                <w:rFonts w:ascii="標楷體" w:eastAsia="標楷體" w:hAnsi="標楷體" w:hint="eastAsia"/>
                <w:b/>
                <w:color w:val="000000"/>
                <w:sz w:val="28"/>
                <w:szCs w:val="28"/>
              </w:rPr>
            </w:pPr>
            <w:r w:rsidRPr="00420E29">
              <w:rPr>
                <w:rFonts w:ascii="標楷體" w:eastAsia="標楷體" w:hAnsi="標楷體" w:hint="eastAsia"/>
                <w:b/>
                <w:color w:val="000000"/>
                <w:sz w:val="28"/>
                <w:szCs w:val="28"/>
              </w:rPr>
              <w:t>修正規定</w:t>
            </w:r>
          </w:p>
        </w:tc>
        <w:tc>
          <w:tcPr>
            <w:tcW w:w="7747" w:type="dxa"/>
            <w:gridSpan w:val="7"/>
          </w:tcPr>
          <w:p w:rsidR="000547DD" w:rsidRPr="00420E29" w:rsidRDefault="000547DD" w:rsidP="008B6520">
            <w:pPr>
              <w:spacing w:line="0" w:lineRule="atLeast"/>
              <w:jc w:val="distribute"/>
              <w:rPr>
                <w:rFonts w:ascii="標楷體" w:eastAsia="標楷體" w:hAnsi="標楷體" w:hint="eastAsia"/>
                <w:b/>
                <w:color w:val="000000"/>
                <w:sz w:val="28"/>
                <w:szCs w:val="28"/>
              </w:rPr>
            </w:pPr>
            <w:r w:rsidRPr="00420E29">
              <w:rPr>
                <w:rFonts w:ascii="標楷體" w:eastAsia="標楷體" w:hAnsi="標楷體" w:hint="eastAsia"/>
                <w:b/>
                <w:color w:val="000000"/>
                <w:sz w:val="28"/>
                <w:szCs w:val="28"/>
              </w:rPr>
              <w:t>現行規定</w:t>
            </w:r>
          </w:p>
        </w:tc>
        <w:tc>
          <w:tcPr>
            <w:tcW w:w="6044" w:type="dxa"/>
            <w:vMerge w:val="restart"/>
            <w:vAlign w:val="center"/>
          </w:tcPr>
          <w:p w:rsidR="000547DD" w:rsidRPr="00834C97" w:rsidRDefault="000547DD" w:rsidP="008B6520">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0547DD" w:rsidRPr="00834C97" w:rsidTr="008B6520">
        <w:tblPrEx>
          <w:tblCellMar>
            <w:top w:w="0" w:type="dxa"/>
            <w:bottom w:w="0" w:type="dxa"/>
          </w:tblCellMar>
        </w:tblPrEx>
        <w:trPr>
          <w:cantSplit/>
          <w:trHeight w:val="20"/>
        </w:trPr>
        <w:tc>
          <w:tcPr>
            <w:tcW w:w="568" w:type="dxa"/>
            <w:vAlign w:val="center"/>
          </w:tcPr>
          <w:p w:rsidR="000547DD" w:rsidRPr="00420E29" w:rsidRDefault="000547DD" w:rsidP="008B6520">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453" w:type="dxa"/>
            <w:vAlign w:val="center"/>
          </w:tcPr>
          <w:p w:rsidR="000547DD" w:rsidRPr="00420E29" w:rsidRDefault="000547DD" w:rsidP="008B652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類別</w:t>
            </w:r>
          </w:p>
        </w:tc>
        <w:tc>
          <w:tcPr>
            <w:tcW w:w="540" w:type="dxa"/>
            <w:vAlign w:val="center"/>
          </w:tcPr>
          <w:p w:rsidR="000547DD" w:rsidRPr="00420E29" w:rsidRDefault="000547DD" w:rsidP="008B6520">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540" w:type="dxa"/>
            <w:vAlign w:val="center"/>
          </w:tcPr>
          <w:p w:rsidR="000547DD" w:rsidRPr="00420E29" w:rsidRDefault="000547DD" w:rsidP="008B652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職組</w:t>
            </w:r>
          </w:p>
          <w:p w:rsidR="000547DD" w:rsidRPr="00420E29" w:rsidRDefault="000547DD" w:rsidP="008B652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名稱</w:t>
            </w:r>
          </w:p>
        </w:tc>
        <w:tc>
          <w:tcPr>
            <w:tcW w:w="900" w:type="dxa"/>
            <w:vAlign w:val="center"/>
          </w:tcPr>
          <w:p w:rsidR="000547DD" w:rsidRPr="00420E29" w:rsidRDefault="000547DD" w:rsidP="008B6520">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900" w:type="dxa"/>
            <w:vAlign w:val="center"/>
          </w:tcPr>
          <w:p w:rsidR="000547DD" w:rsidRPr="00420E29" w:rsidRDefault="000547DD" w:rsidP="008B652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職系</w:t>
            </w:r>
          </w:p>
          <w:p w:rsidR="000547DD" w:rsidRPr="00420E29" w:rsidRDefault="000547DD" w:rsidP="008B652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名稱</w:t>
            </w:r>
          </w:p>
        </w:tc>
        <w:tc>
          <w:tcPr>
            <w:tcW w:w="3960" w:type="dxa"/>
            <w:vAlign w:val="center"/>
          </w:tcPr>
          <w:p w:rsidR="000547DD" w:rsidRPr="00420E29" w:rsidRDefault="000547DD" w:rsidP="008B652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備註</w:t>
            </w:r>
          </w:p>
        </w:tc>
        <w:tc>
          <w:tcPr>
            <w:tcW w:w="540" w:type="dxa"/>
            <w:vAlign w:val="center"/>
          </w:tcPr>
          <w:p w:rsidR="000547DD" w:rsidRPr="00420E29" w:rsidRDefault="000547DD" w:rsidP="008B6520">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471" w:type="dxa"/>
            <w:vAlign w:val="center"/>
          </w:tcPr>
          <w:p w:rsidR="000547DD" w:rsidRPr="00420E29" w:rsidRDefault="000547DD" w:rsidP="008B652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類別</w:t>
            </w:r>
          </w:p>
        </w:tc>
        <w:tc>
          <w:tcPr>
            <w:tcW w:w="540" w:type="dxa"/>
            <w:vAlign w:val="center"/>
          </w:tcPr>
          <w:p w:rsidR="000547DD" w:rsidRPr="00420E29" w:rsidRDefault="000547DD" w:rsidP="008B6520">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540" w:type="dxa"/>
            <w:vAlign w:val="center"/>
          </w:tcPr>
          <w:p w:rsidR="000547DD" w:rsidRPr="00420E29" w:rsidRDefault="000547DD" w:rsidP="008B652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職組</w:t>
            </w:r>
          </w:p>
          <w:p w:rsidR="000547DD" w:rsidRPr="00420E29" w:rsidRDefault="000547DD" w:rsidP="008B652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名稱</w:t>
            </w:r>
          </w:p>
        </w:tc>
        <w:tc>
          <w:tcPr>
            <w:tcW w:w="796" w:type="dxa"/>
            <w:vAlign w:val="center"/>
          </w:tcPr>
          <w:p w:rsidR="000547DD" w:rsidRPr="00420E29" w:rsidRDefault="000547DD" w:rsidP="008B6520">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900" w:type="dxa"/>
            <w:vAlign w:val="center"/>
          </w:tcPr>
          <w:p w:rsidR="000547DD" w:rsidRPr="00420E29" w:rsidRDefault="000547DD" w:rsidP="008B652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職系</w:t>
            </w:r>
          </w:p>
          <w:p w:rsidR="000547DD" w:rsidRPr="00420E29" w:rsidRDefault="000547DD" w:rsidP="008B652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名稱</w:t>
            </w:r>
          </w:p>
        </w:tc>
        <w:tc>
          <w:tcPr>
            <w:tcW w:w="3960" w:type="dxa"/>
            <w:vAlign w:val="center"/>
          </w:tcPr>
          <w:p w:rsidR="000547DD" w:rsidRPr="00420E29" w:rsidRDefault="000547DD" w:rsidP="008B6520">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備註</w:t>
            </w:r>
          </w:p>
        </w:tc>
        <w:tc>
          <w:tcPr>
            <w:tcW w:w="6044" w:type="dxa"/>
            <w:vMerge/>
          </w:tcPr>
          <w:p w:rsidR="000547DD" w:rsidRPr="00834C97" w:rsidRDefault="000547DD" w:rsidP="008B6520">
            <w:pPr>
              <w:spacing w:line="0" w:lineRule="atLeast"/>
              <w:jc w:val="both"/>
              <w:rPr>
                <w:rFonts w:ascii="標楷體" w:eastAsia="標楷體" w:hAnsi="標楷體" w:hint="eastAsia"/>
                <w:color w:val="000000"/>
              </w:rPr>
            </w:pPr>
          </w:p>
        </w:tc>
      </w:tr>
      <w:tr w:rsidR="004A1A29" w:rsidRPr="00834C97" w:rsidTr="001E31F1">
        <w:tblPrEx>
          <w:tblCellMar>
            <w:top w:w="0" w:type="dxa"/>
            <w:bottom w:w="0" w:type="dxa"/>
          </w:tblCellMar>
        </w:tblPrEx>
        <w:trPr>
          <w:cantSplit/>
          <w:trHeight w:val="624"/>
        </w:trPr>
        <w:tc>
          <w:tcPr>
            <w:tcW w:w="568" w:type="dxa"/>
            <w:vMerge w:val="restart"/>
          </w:tcPr>
          <w:p w:rsidR="004A1A29" w:rsidRPr="006D0B49" w:rsidRDefault="004A1A29" w:rsidP="008B6520">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w:t>
            </w:r>
            <w:r w:rsidR="00AC22D0" w:rsidRPr="006D0B49">
              <w:rPr>
                <w:rFonts w:ascii="標楷體" w:eastAsia="標楷體" w:hAnsi="標楷體" w:hint="eastAsia"/>
                <w:color w:val="000000"/>
                <w:u w:val="single"/>
              </w:rPr>
              <w:t>A</w:t>
            </w:r>
          </w:p>
        </w:tc>
        <w:tc>
          <w:tcPr>
            <w:tcW w:w="453" w:type="dxa"/>
            <w:vMerge w:val="restart"/>
          </w:tcPr>
          <w:p w:rsidR="004A1A29" w:rsidRPr="00420E29" w:rsidRDefault="004A1A29" w:rsidP="008B6520">
            <w:pPr>
              <w:spacing w:line="0" w:lineRule="atLeast"/>
              <w:jc w:val="center"/>
              <w:rPr>
                <w:rFonts w:ascii="標楷體" w:eastAsia="標楷體" w:hAnsi="標楷體" w:hint="eastAsia"/>
                <w:color w:val="000000"/>
              </w:rPr>
            </w:pPr>
            <w:r w:rsidRPr="00420E29">
              <w:rPr>
                <w:rFonts w:ascii="標楷體" w:eastAsia="標楷體" w:hAnsi="標楷體" w:hint="eastAsia"/>
                <w:color w:val="000000"/>
              </w:rPr>
              <w:t>行</w:t>
            </w:r>
          </w:p>
          <w:p w:rsidR="004A1A29" w:rsidRPr="00420E29" w:rsidRDefault="004A1A29" w:rsidP="008B6520">
            <w:pPr>
              <w:spacing w:line="0" w:lineRule="atLeast"/>
              <w:jc w:val="center"/>
              <w:rPr>
                <w:rFonts w:ascii="標楷體" w:eastAsia="標楷體" w:hAnsi="標楷體" w:hint="eastAsia"/>
                <w:color w:val="000000"/>
              </w:rPr>
            </w:pPr>
            <w:r w:rsidRPr="00420E29">
              <w:rPr>
                <w:rFonts w:ascii="標楷體" w:eastAsia="標楷體" w:hAnsi="標楷體" w:hint="eastAsia"/>
                <w:color w:val="000000"/>
              </w:rPr>
              <w:t>政</w:t>
            </w:r>
          </w:p>
          <w:p w:rsidR="004A1A29" w:rsidRPr="00420E29" w:rsidRDefault="004A1A29" w:rsidP="008B6520">
            <w:pPr>
              <w:spacing w:line="0" w:lineRule="atLeast"/>
              <w:jc w:val="center"/>
              <w:rPr>
                <w:rFonts w:ascii="標楷體" w:eastAsia="標楷體" w:hAnsi="標楷體" w:hint="eastAsia"/>
                <w:color w:val="000000"/>
              </w:rPr>
            </w:pPr>
            <w:r w:rsidRPr="00420E29">
              <w:rPr>
                <w:rFonts w:ascii="標楷體" w:eastAsia="標楷體" w:hAnsi="標楷體" w:hint="eastAsia"/>
                <w:color w:val="000000"/>
              </w:rPr>
              <w:t>類</w:t>
            </w:r>
          </w:p>
        </w:tc>
        <w:tc>
          <w:tcPr>
            <w:tcW w:w="540" w:type="dxa"/>
            <w:vMerge w:val="restart"/>
          </w:tcPr>
          <w:p w:rsidR="004A1A29" w:rsidRPr="006D0B49" w:rsidRDefault="00AC22D0" w:rsidP="00AC22D0">
            <w:pPr>
              <w:spacing w:line="0" w:lineRule="atLeast"/>
              <w:jc w:val="center"/>
              <w:rPr>
                <w:rFonts w:ascii="標楷體" w:eastAsia="標楷體" w:hAnsi="標楷體"/>
                <w:color w:val="000000"/>
                <w:u w:val="single"/>
              </w:rPr>
            </w:pPr>
            <w:r w:rsidRPr="006D0B49">
              <w:rPr>
                <w:rFonts w:ascii="標楷體" w:eastAsia="標楷體" w:hAnsi="標楷體" w:hint="eastAsia"/>
                <w:color w:val="000000"/>
                <w:u w:val="single"/>
              </w:rPr>
              <w:t>A12</w:t>
            </w:r>
          </w:p>
        </w:tc>
        <w:tc>
          <w:tcPr>
            <w:tcW w:w="540" w:type="dxa"/>
            <w:vMerge w:val="restart"/>
          </w:tcPr>
          <w:p w:rsidR="004A1A29" w:rsidRPr="006D0B49" w:rsidRDefault="004A1A29" w:rsidP="008B6520">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財</w:t>
            </w:r>
            <w:r w:rsidR="001E31F1" w:rsidRPr="006D0B49">
              <w:rPr>
                <w:rFonts w:ascii="標楷體" w:eastAsia="標楷體" w:hAnsi="標楷體" w:hint="eastAsia"/>
                <w:color w:val="000000"/>
                <w:u w:val="single"/>
              </w:rPr>
              <w:t>經</w:t>
            </w:r>
          </w:p>
        </w:tc>
        <w:tc>
          <w:tcPr>
            <w:tcW w:w="900" w:type="dxa"/>
            <w:vMerge w:val="restart"/>
          </w:tcPr>
          <w:p w:rsidR="004A1A29" w:rsidRPr="006D0B49" w:rsidRDefault="00AC22D0" w:rsidP="008B6520">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A1201</w:t>
            </w:r>
          </w:p>
        </w:tc>
        <w:tc>
          <w:tcPr>
            <w:tcW w:w="900" w:type="dxa"/>
            <w:vMerge w:val="restart"/>
          </w:tcPr>
          <w:p w:rsidR="00AC22D0" w:rsidRPr="006D0B49" w:rsidRDefault="004A1A29" w:rsidP="00AC22D0">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財金</w:t>
            </w:r>
          </w:p>
          <w:p w:rsidR="004A1A29" w:rsidRPr="006D0B49" w:rsidRDefault="004A1A29" w:rsidP="00AC22D0">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val="restart"/>
          </w:tcPr>
          <w:p w:rsidR="00AC22D0" w:rsidRPr="006D0B49" w:rsidRDefault="00AC22D0" w:rsidP="00AC22D0">
            <w:pPr>
              <w:kinsoku w:val="0"/>
              <w:snapToGrid w:val="0"/>
              <w:ind w:leftChars="20" w:left="528" w:rightChars="20" w:right="48"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一、本職組各職系與綜合職系視為同一職組，但以本職組現職人員單向調任為限。</w:t>
            </w:r>
          </w:p>
          <w:p w:rsidR="00AC22D0" w:rsidRPr="006D0B49" w:rsidRDefault="00AC22D0" w:rsidP="00AC22D0">
            <w:pPr>
              <w:kinsoku w:val="0"/>
              <w:snapToGrid w:val="0"/>
              <w:ind w:leftChars="20" w:left="528" w:rightChars="20" w:right="48"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二、</w:t>
            </w:r>
            <w:r w:rsidRPr="006D0B49">
              <w:rPr>
                <w:rFonts w:ascii="標楷體" w:eastAsia="標楷體" w:hAnsi="標楷體"/>
                <w:color w:val="000000"/>
                <w:u w:val="single"/>
              </w:rPr>
              <w:t>財</w:t>
            </w:r>
            <w:r w:rsidRPr="006D0B49">
              <w:rPr>
                <w:rFonts w:ascii="標楷體" w:eastAsia="標楷體" w:hAnsi="標楷體" w:hint="eastAsia"/>
                <w:color w:val="000000"/>
                <w:u w:val="single"/>
              </w:rPr>
              <w:t>金職系與廉政職系視為同一職組，但以本職系現職人員單向調任為限。</w:t>
            </w:r>
          </w:p>
          <w:p w:rsidR="004A1A29" w:rsidRPr="006D0B49" w:rsidRDefault="00AC22D0" w:rsidP="00AC22D0">
            <w:pPr>
              <w:snapToGrid w:val="0"/>
              <w:ind w:left="480" w:right="23" w:hangingChars="200" w:hanging="480"/>
              <w:jc w:val="both"/>
              <w:rPr>
                <w:rFonts w:ascii="標楷體" w:eastAsia="標楷體" w:hAnsi="標楷體"/>
                <w:color w:val="000000"/>
                <w:u w:val="single"/>
              </w:rPr>
            </w:pPr>
            <w:r w:rsidRPr="006D0B49">
              <w:rPr>
                <w:rFonts w:ascii="標楷體" w:eastAsia="標楷體" w:hAnsi="標楷體" w:hint="eastAsia"/>
                <w:color w:val="000000"/>
                <w:u w:val="single"/>
              </w:rPr>
              <w:t>三、產業管理職系與交通職系視為同一職組，現職人員得相互調任。</w:t>
            </w:r>
          </w:p>
        </w:tc>
        <w:tc>
          <w:tcPr>
            <w:tcW w:w="540" w:type="dxa"/>
            <w:vMerge w:val="restart"/>
          </w:tcPr>
          <w:p w:rsidR="004A1A29" w:rsidRPr="006D0B49" w:rsidRDefault="004A1A29" w:rsidP="008B6520">
            <w:pPr>
              <w:spacing w:line="0" w:lineRule="atLeast"/>
              <w:ind w:left="113" w:right="113"/>
              <w:jc w:val="both"/>
              <w:rPr>
                <w:rFonts w:ascii="標楷體" w:eastAsia="標楷體" w:hAnsi="標楷體"/>
                <w:color w:val="000000"/>
                <w:u w:val="single"/>
              </w:rPr>
            </w:pPr>
            <w:r w:rsidRPr="006D0B49">
              <w:rPr>
                <w:rFonts w:ascii="標楷體" w:eastAsia="標楷體" w:hAnsi="標楷體" w:hint="eastAsia"/>
                <w:color w:val="000000"/>
                <w:u w:val="single"/>
              </w:rPr>
              <w:t>03</w:t>
            </w:r>
          </w:p>
        </w:tc>
        <w:tc>
          <w:tcPr>
            <w:tcW w:w="471" w:type="dxa"/>
            <w:vMerge w:val="restart"/>
          </w:tcPr>
          <w:p w:rsidR="004A1A29" w:rsidRPr="00420E29" w:rsidRDefault="004A1A29" w:rsidP="008B6520">
            <w:pPr>
              <w:spacing w:line="0" w:lineRule="atLeast"/>
              <w:jc w:val="center"/>
              <w:rPr>
                <w:rFonts w:ascii="標楷體" w:eastAsia="標楷體" w:hAnsi="標楷體"/>
                <w:color w:val="000000"/>
              </w:rPr>
            </w:pPr>
            <w:r w:rsidRPr="00420E29">
              <w:rPr>
                <w:rFonts w:ascii="標楷體" w:eastAsia="標楷體" w:hAnsi="標楷體" w:hint="eastAsia"/>
                <w:color w:val="000000"/>
              </w:rPr>
              <w:t>行政類</w:t>
            </w:r>
          </w:p>
        </w:tc>
        <w:tc>
          <w:tcPr>
            <w:tcW w:w="540" w:type="dxa"/>
            <w:vMerge w:val="restart"/>
          </w:tcPr>
          <w:p w:rsidR="004A1A29" w:rsidRPr="006D0B49" w:rsidRDefault="004A1A29" w:rsidP="008B6520">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33</w:t>
            </w:r>
          </w:p>
        </w:tc>
        <w:tc>
          <w:tcPr>
            <w:tcW w:w="540" w:type="dxa"/>
            <w:vMerge w:val="restart"/>
          </w:tcPr>
          <w:p w:rsidR="004A1A29" w:rsidRPr="006D0B49" w:rsidRDefault="004A1A29" w:rsidP="008B6520">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財務行政</w:t>
            </w:r>
          </w:p>
        </w:tc>
        <w:tc>
          <w:tcPr>
            <w:tcW w:w="796" w:type="dxa"/>
          </w:tcPr>
          <w:p w:rsidR="004A1A29" w:rsidRPr="006D0B49" w:rsidRDefault="004A1A29" w:rsidP="008B6520">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3301</w:t>
            </w:r>
          </w:p>
        </w:tc>
        <w:tc>
          <w:tcPr>
            <w:tcW w:w="900" w:type="dxa"/>
          </w:tcPr>
          <w:p w:rsidR="004A1A29" w:rsidRPr="006D0B49" w:rsidRDefault="004A1A29" w:rsidP="008B6520">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財</w:t>
            </w:r>
            <w:r w:rsidRPr="006D0B49">
              <w:rPr>
                <w:rFonts w:eastAsia="標楷體" w:hint="eastAsia"/>
                <w:color w:val="000000"/>
                <w:u w:val="single"/>
              </w:rPr>
              <w:t>稅</w:t>
            </w:r>
            <w:r w:rsidRPr="006D0B49">
              <w:rPr>
                <w:rFonts w:ascii="標楷體" w:eastAsia="標楷體" w:hAnsi="標楷體" w:hint="eastAsia"/>
                <w:color w:val="000000"/>
                <w:u w:val="single"/>
              </w:rPr>
              <w:t>行政職系</w:t>
            </w:r>
          </w:p>
        </w:tc>
        <w:tc>
          <w:tcPr>
            <w:tcW w:w="3960" w:type="dxa"/>
            <w:vMerge w:val="restart"/>
          </w:tcPr>
          <w:p w:rsidR="004A1A29" w:rsidRPr="006D0B49" w:rsidRDefault="004A1A29" w:rsidP="008B6520">
            <w:pPr>
              <w:spacing w:line="0" w:lineRule="atLeast"/>
              <w:jc w:val="both"/>
              <w:rPr>
                <w:rFonts w:ascii="標楷體" w:eastAsia="標楷體" w:hAnsi="標楷體"/>
                <w:color w:val="000000"/>
                <w:u w:val="single"/>
              </w:rPr>
            </w:pPr>
            <w:r w:rsidRPr="006D0B49">
              <w:rPr>
                <w:rFonts w:eastAsia="標楷體" w:hint="eastAsia"/>
                <w:color w:val="000000"/>
                <w:u w:val="single"/>
              </w:rPr>
              <w:t>本職組各職系與一般行政、經建行政、商業行政、企業管理職系視為同一職組，但以本職組現職人員單向調任為限。</w:t>
            </w:r>
          </w:p>
        </w:tc>
        <w:tc>
          <w:tcPr>
            <w:tcW w:w="6044" w:type="dxa"/>
            <w:vMerge w:val="restart"/>
          </w:tcPr>
          <w:p w:rsidR="004A1A29" w:rsidRPr="00030B1F" w:rsidRDefault="004A1A29"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一、本職組係原財務行政及經建行政等二個職組整併修正，包括原財務行政職組財稅行政、金融保險等二職系整併之</w:t>
            </w:r>
            <w:r w:rsidRPr="000040E8">
              <w:rPr>
                <w:rFonts w:ascii="標楷體" w:eastAsia="標楷體" w:hAnsi="標楷體" w:hint="eastAsia"/>
                <w:b/>
                <w:color w:val="000000"/>
                <w:lang w:val="en-US" w:eastAsia="zh-TW"/>
              </w:rPr>
              <w:t>財金</w:t>
            </w:r>
            <w:r w:rsidRPr="00030B1F">
              <w:rPr>
                <w:rFonts w:ascii="標楷體" w:eastAsia="標楷體" w:hAnsi="標楷體" w:hint="eastAsia"/>
                <w:color w:val="000000"/>
                <w:lang w:val="en-US" w:eastAsia="zh-TW"/>
              </w:rPr>
              <w:t>職系、原財務行政職組統計、會計、審計等三職系整併之</w:t>
            </w:r>
            <w:r w:rsidRPr="000040E8">
              <w:rPr>
                <w:rFonts w:ascii="標楷體" w:eastAsia="標楷體" w:hAnsi="標楷體" w:hint="eastAsia"/>
                <w:b/>
                <w:color w:val="000000"/>
                <w:lang w:val="en-US" w:eastAsia="zh-TW"/>
              </w:rPr>
              <w:t>會計審計統計</w:t>
            </w:r>
            <w:r w:rsidRPr="00030B1F">
              <w:rPr>
                <w:rFonts w:ascii="標楷體" w:eastAsia="標楷體" w:hAnsi="標楷體" w:hint="eastAsia"/>
                <w:color w:val="000000"/>
                <w:lang w:val="en-US" w:eastAsia="zh-TW"/>
              </w:rPr>
              <w:t>職系，以及原經建行政職組經建行政、企業管理、工業行政、商業行政、農業行政、智慧財產行政等六職系整併之</w:t>
            </w:r>
            <w:r w:rsidRPr="000040E8">
              <w:rPr>
                <w:rFonts w:ascii="標楷體" w:eastAsia="標楷體" w:hAnsi="標楷體" w:hint="eastAsia"/>
                <w:b/>
                <w:color w:val="000000"/>
                <w:lang w:val="en-US" w:eastAsia="zh-TW"/>
              </w:rPr>
              <w:t>產業管理</w:t>
            </w:r>
            <w:r w:rsidRPr="00030B1F">
              <w:rPr>
                <w:rFonts w:ascii="標楷體" w:eastAsia="標楷體" w:hAnsi="標楷體" w:hint="eastAsia"/>
                <w:color w:val="000000"/>
                <w:lang w:val="en-US" w:eastAsia="zh-TW"/>
              </w:rPr>
              <w:t>職系，計三個職系。</w:t>
            </w:r>
          </w:p>
          <w:p w:rsidR="004A1A29" w:rsidRPr="00030B1F" w:rsidRDefault="004A1A29"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二、前開職系因原職組相同，或原職組職系間現職人員得單向調任，且所需財</w:t>
            </w:r>
            <w:r w:rsidR="000040E8">
              <w:rPr>
                <w:rFonts w:ascii="標楷體" w:eastAsia="標楷體" w:hAnsi="標楷體" w:hint="eastAsia"/>
                <w:color w:val="000000"/>
                <w:lang w:val="en-US" w:eastAsia="zh-TW"/>
              </w:rPr>
              <w:t>經</w:t>
            </w:r>
            <w:r w:rsidRPr="00030B1F">
              <w:rPr>
                <w:rFonts w:ascii="標楷體" w:eastAsia="標楷體" w:hAnsi="標楷體" w:hint="eastAsia"/>
                <w:color w:val="000000"/>
                <w:lang w:val="en-US" w:eastAsia="zh-TW"/>
              </w:rPr>
              <w:t>行政之專業知能</w:t>
            </w:r>
            <w:r w:rsidR="00FD20A0">
              <w:rPr>
                <w:rFonts w:ascii="標楷體" w:eastAsia="標楷體" w:hAnsi="標楷體" w:hint="eastAsia"/>
                <w:color w:val="000000"/>
                <w:lang w:val="en-US" w:eastAsia="zh-TW"/>
              </w:rPr>
              <w:t>（</w:t>
            </w:r>
            <w:r w:rsidRPr="00030B1F">
              <w:rPr>
                <w:rFonts w:ascii="標楷體" w:eastAsia="標楷體" w:hAnsi="標楷體" w:hint="eastAsia"/>
                <w:color w:val="000000"/>
                <w:lang w:val="en-US" w:eastAsia="zh-TW"/>
              </w:rPr>
              <w:t>商學、財政學、經濟學等</w:t>
            </w:r>
            <w:r w:rsidR="00FD20A0">
              <w:rPr>
                <w:rFonts w:ascii="標楷體" w:eastAsia="標楷體" w:hAnsi="標楷體" w:hint="eastAsia"/>
                <w:color w:val="000000"/>
                <w:lang w:val="en-US" w:eastAsia="zh-TW"/>
              </w:rPr>
              <w:t>）</w:t>
            </w:r>
            <w:r w:rsidRPr="00030B1F">
              <w:rPr>
                <w:rFonts w:ascii="標楷體" w:eastAsia="標楷體" w:hAnsi="標楷體" w:hint="eastAsia"/>
                <w:color w:val="000000"/>
                <w:lang w:val="en-US" w:eastAsia="zh-TW"/>
              </w:rPr>
              <w:t>相近，爰列為同一職組。</w:t>
            </w:r>
          </w:p>
          <w:p w:rsidR="004A1A29" w:rsidRPr="00030B1F" w:rsidRDefault="004A1A29"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三、鑒於「綜合」職系係辦理一般行政、公共關係、通譯、議事、民政、戶政、民族行政、僑政、災害管理等知能等綜合性行政業務，具有基本行政管理知能者即得勝任，而具綜合職系專長人員，似難逕予認定得勝任財金等其他職系工作，爰規定本職組各職系現職人員得單向調任綜合職系。</w:t>
            </w:r>
          </w:p>
          <w:p w:rsidR="00E42809" w:rsidRDefault="004A1A29"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四、</w:t>
            </w:r>
            <w:r w:rsidR="00E42809">
              <w:rPr>
                <w:rFonts w:ascii="標楷體" w:eastAsia="標楷體" w:hAnsi="標楷體" w:hint="eastAsia"/>
                <w:color w:val="000000"/>
                <w:lang w:val="en-US" w:eastAsia="zh-TW"/>
              </w:rPr>
              <w:t>參酌法務部意見，</w:t>
            </w:r>
            <w:r w:rsidR="00E42809" w:rsidRPr="00E42809">
              <w:rPr>
                <w:rFonts w:ascii="標楷體" w:eastAsia="標楷體" w:hAnsi="標楷體" w:hint="eastAsia"/>
                <w:color w:val="000000"/>
                <w:lang w:val="en-US" w:eastAsia="zh-TW"/>
              </w:rPr>
              <w:t>行政院核定之國家廉政建設行動方案就重大工程、巨額採購等廉政重點業務進行預防審視、稽核及研提預防貪瀆興革建議</w:t>
            </w:r>
            <w:r w:rsidR="00D27B23">
              <w:rPr>
                <w:rFonts w:ascii="標楷體" w:eastAsia="標楷體" w:hAnsi="標楷體" w:hint="eastAsia"/>
                <w:color w:val="000000"/>
                <w:lang w:val="en-US" w:eastAsia="zh-TW"/>
              </w:rPr>
              <w:t>等</w:t>
            </w:r>
            <w:r w:rsidR="00E42809" w:rsidRPr="00E42809">
              <w:rPr>
                <w:rFonts w:ascii="標楷體" w:eastAsia="標楷體" w:hAnsi="標楷體" w:hint="eastAsia"/>
                <w:color w:val="000000"/>
                <w:lang w:val="en-US" w:eastAsia="zh-TW"/>
              </w:rPr>
              <w:t>，其業務特性</w:t>
            </w:r>
            <w:r w:rsidR="000040E8">
              <w:rPr>
                <w:rFonts w:ascii="標楷體" w:eastAsia="標楷體" w:hAnsi="標楷體" w:hint="eastAsia"/>
                <w:color w:val="000000"/>
                <w:lang w:val="en-US" w:eastAsia="zh-TW"/>
              </w:rPr>
              <w:t>亟</w:t>
            </w:r>
            <w:r w:rsidR="000040E8" w:rsidRPr="00E42809">
              <w:rPr>
                <w:rFonts w:ascii="標楷體" w:eastAsia="標楷體" w:hAnsi="標楷體" w:hint="eastAsia"/>
                <w:color w:val="000000"/>
                <w:lang w:val="en-US" w:eastAsia="zh-TW"/>
              </w:rPr>
              <w:t>需借重</w:t>
            </w:r>
            <w:r w:rsidR="00E42809" w:rsidRPr="00E42809">
              <w:rPr>
                <w:rFonts w:ascii="標楷體" w:eastAsia="標楷體" w:hAnsi="標楷體" w:hint="eastAsia"/>
                <w:color w:val="000000"/>
                <w:lang w:val="en-US" w:eastAsia="zh-TW"/>
              </w:rPr>
              <w:t>財經、工程、科技等各類專長且具實務經驗之人才，爰</w:t>
            </w:r>
            <w:r w:rsidR="000040E8">
              <w:rPr>
                <w:rFonts w:ascii="標楷體" w:eastAsia="標楷體" w:hAnsi="標楷體" w:hint="eastAsia"/>
                <w:color w:val="000000"/>
                <w:lang w:val="en-US" w:eastAsia="zh-TW"/>
              </w:rPr>
              <w:t>規定</w:t>
            </w:r>
            <w:r w:rsidR="00E42809" w:rsidRPr="00E42809">
              <w:rPr>
                <w:rFonts w:ascii="標楷體" w:eastAsia="標楷體" w:hAnsi="標楷體" w:hint="eastAsia"/>
                <w:color w:val="000000"/>
                <w:lang w:val="en-US" w:eastAsia="zh-TW"/>
              </w:rPr>
              <w:t>財金</w:t>
            </w:r>
            <w:r w:rsidR="00194BA8">
              <w:rPr>
                <w:rFonts w:ascii="標楷體" w:eastAsia="標楷體" w:hAnsi="標楷體" w:hint="eastAsia"/>
                <w:color w:val="000000"/>
                <w:lang w:val="en-US" w:eastAsia="zh-TW"/>
              </w:rPr>
              <w:t>等</w:t>
            </w:r>
            <w:r w:rsidR="00E42809" w:rsidRPr="00E42809">
              <w:rPr>
                <w:rFonts w:ascii="標楷體" w:eastAsia="標楷體" w:hAnsi="標楷體" w:hint="eastAsia"/>
                <w:color w:val="000000"/>
                <w:lang w:val="en-US" w:eastAsia="zh-TW"/>
              </w:rPr>
              <w:t>職系得單向調任</w:t>
            </w:r>
            <w:r w:rsidR="00194BA8">
              <w:rPr>
                <w:rFonts w:ascii="標楷體" w:eastAsia="標楷體" w:hAnsi="標楷體" w:hint="eastAsia"/>
                <w:color w:val="000000"/>
                <w:lang w:val="en-US" w:eastAsia="zh-TW"/>
              </w:rPr>
              <w:t>廉政</w:t>
            </w:r>
            <w:r w:rsidR="00E42809" w:rsidRPr="00E42809">
              <w:rPr>
                <w:rFonts w:ascii="標楷體" w:eastAsia="標楷體" w:hAnsi="標楷體" w:hint="eastAsia"/>
                <w:color w:val="000000"/>
                <w:lang w:val="en-US" w:eastAsia="zh-TW"/>
              </w:rPr>
              <w:t>職系。</w:t>
            </w:r>
          </w:p>
          <w:p w:rsidR="004A1A29" w:rsidRDefault="00E42809"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五、</w:t>
            </w:r>
            <w:r w:rsidR="004A1A29" w:rsidRPr="00030B1F">
              <w:rPr>
                <w:rFonts w:ascii="標楷體" w:eastAsia="標楷體" w:hAnsi="標楷體" w:hint="eastAsia"/>
                <w:color w:val="000000"/>
                <w:lang w:val="en-US" w:eastAsia="zh-TW"/>
              </w:rPr>
              <w:t>鑒於「產業管理」職系之工作內涵含括經濟問題調查、分析、產業發展、供需預測、資源研究規劃、觀光事業之規劃辦理等工作；而「交通」職系之工作內涵，則含括</w:t>
            </w:r>
            <w:r w:rsidR="00E55F17" w:rsidRPr="00E55F17">
              <w:rPr>
                <w:rFonts w:ascii="標楷體" w:eastAsia="標楷體" w:hAnsi="標楷體" w:cs="標楷體" w:hint="eastAsia"/>
                <w:color w:val="000000"/>
                <w:lang w:val="en-US" w:eastAsia="zh-TW"/>
              </w:rPr>
              <w:t>運輸政策、交通運輸系統之營業管理、客貨運輸之監督管理、海空運事業、商港與機場之管理、通訊事業營運之管理、輔導</w:t>
            </w:r>
            <w:r w:rsidR="004A1A29" w:rsidRPr="00030B1F">
              <w:rPr>
                <w:rFonts w:ascii="標楷體" w:eastAsia="標楷體" w:hAnsi="標楷體" w:hint="eastAsia"/>
                <w:color w:val="000000"/>
                <w:lang w:val="en-US" w:eastAsia="zh-TW"/>
              </w:rPr>
              <w:t>等工作。茲</w:t>
            </w:r>
            <w:r w:rsidR="003D5EB7">
              <w:rPr>
                <w:rFonts w:ascii="標楷體" w:eastAsia="標楷體" w:hAnsi="標楷體" w:hint="eastAsia"/>
                <w:color w:val="000000"/>
                <w:lang w:val="en-US" w:eastAsia="zh-TW"/>
              </w:rPr>
              <w:t>以</w:t>
            </w:r>
            <w:r w:rsidR="004A1A29" w:rsidRPr="00030B1F">
              <w:rPr>
                <w:rFonts w:ascii="標楷體" w:eastAsia="標楷體" w:hAnsi="標楷體" w:hint="eastAsia"/>
                <w:color w:val="000000"/>
                <w:lang w:val="en-US" w:eastAsia="zh-TW"/>
              </w:rPr>
              <w:t>上開職系之工作內涵具相當之關聯性，爰規定產業管理與交通職系之現職人員得相互調任。</w:t>
            </w:r>
          </w:p>
          <w:p w:rsidR="000040E8" w:rsidRPr="00030B1F" w:rsidRDefault="000040E8" w:rsidP="00E55F17">
            <w:pPr>
              <w:pStyle w:val="a3"/>
              <w:kinsoku w:val="0"/>
              <w:spacing w:after="0" w:line="0" w:lineRule="atLeast"/>
              <w:ind w:leftChars="0" w:hangingChars="200" w:hanging="480"/>
              <w:jc w:val="both"/>
              <w:rPr>
                <w:rFonts w:ascii="標楷體" w:eastAsia="標楷體" w:hAnsi="標楷體" w:hint="eastAsia"/>
                <w:color w:val="000000"/>
                <w:lang w:val="en-US" w:eastAsia="zh-TW"/>
              </w:rPr>
            </w:pPr>
          </w:p>
        </w:tc>
      </w:tr>
      <w:tr w:rsidR="004A1A29" w:rsidRPr="00834C97" w:rsidTr="001E31F1">
        <w:tblPrEx>
          <w:tblCellMar>
            <w:top w:w="0" w:type="dxa"/>
            <w:bottom w:w="0" w:type="dxa"/>
          </w:tblCellMar>
        </w:tblPrEx>
        <w:trPr>
          <w:cantSplit/>
          <w:trHeight w:val="624"/>
        </w:trPr>
        <w:tc>
          <w:tcPr>
            <w:tcW w:w="568" w:type="dxa"/>
            <w:vMerge/>
          </w:tcPr>
          <w:p w:rsidR="004A1A29" w:rsidRPr="00420E29" w:rsidRDefault="004A1A29" w:rsidP="008B6520">
            <w:pPr>
              <w:spacing w:line="0" w:lineRule="atLeast"/>
              <w:ind w:left="113" w:right="113"/>
              <w:jc w:val="both"/>
              <w:rPr>
                <w:rFonts w:ascii="標楷體" w:eastAsia="標楷體" w:hAnsi="標楷體"/>
                <w:color w:val="000000"/>
              </w:rPr>
            </w:pPr>
          </w:p>
        </w:tc>
        <w:tc>
          <w:tcPr>
            <w:tcW w:w="453" w:type="dxa"/>
            <w:vMerge/>
          </w:tcPr>
          <w:p w:rsidR="004A1A29" w:rsidRPr="00420E29" w:rsidRDefault="004A1A29" w:rsidP="008B6520">
            <w:pPr>
              <w:spacing w:line="0" w:lineRule="atLeast"/>
              <w:ind w:left="113" w:right="113"/>
              <w:jc w:val="both"/>
              <w:rPr>
                <w:rFonts w:ascii="標楷體" w:eastAsia="標楷體" w:hAnsi="標楷體"/>
                <w:color w:val="000000"/>
              </w:rPr>
            </w:pPr>
          </w:p>
        </w:tc>
        <w:tc>
          <w:tcPr>
            <w:tcW w:w="540" w:type="dxa"/>
            <w:vMerge/>
          </w:tcPr>
          <w:p w:rsidR="004A1A29" w:rsidRPr="006D0B49" w:rsidRDefault="004A1A29" w:rsidP="008B6520">
            <w:pPr>
              <w:spacing w:line="0" w:lineRule="atLeast"/>
              <w:ind w:left="113" w:right="113"/>
              <w:jc w:val="both"/>
              <w:rPr>
                <w:rFonts w:ascii="標楷體" w:eastAsia="標楷體" w:hAnsi="標楷體"/>
                <w:color w:val="000000"/>
                <w:u w:val="single"/>
              </w:rPr>
            </w:pPr>
          </w:p>
        </w:tc>
        <w:tc>
          <w:tcPr>
            <w:tcW w:w="540" w:type="dxa"/>
            <w:vMerge/>
          </w:tcPr>
          <w:p w:rsidR="004A1A29" w:rsidRPr="006D0B49" w:rsidRDefault="004A1A29" w:rsidP="008B6520">
            <w:pPr>
              <w:spacing w:line="0" w:lineRule="atLeast"/>
              <w:ind w:left="113" w:right="113"/>
              <w:jc w:val="both"/>
              <w:rPr>
                <w:rFonts w:ascii="標楷體" w:eastAsia="標楷體" w:hAnsi="標楷體"/>
                <w:color w:val="000000"/>
                <w:u w:val="single"/>
              </w:rPr>
            </w:pPr>
          </w:p>
        </w:tc>
        <w:tc>
          <w:tcPr>
            <w:tcW w:w="900" w:type="dxa"/>
            <w:vMerge/>
          </w:tcPr>
          <w:p w:rsidR="004A1A29" w:rsidRPr="006D0B49" w:rsidRDefault="004A1A29" w:rsidP="008B6520">
            <w:pPr>
              <w:spacing w:line="0" w:lineRule="atLeast"/>
              <w:ind w:left="113" w:right="113"/>
              <w:jc w:val="center"/>
              <w:rPr>
                <w:rFonts w:ascii="標楷體" w:eastAsia="標楷體" w:hAnsi="標楷體"/>
                <w:color w:val="000000"/>
                <w:u w:val="single"/>
              </w:rPr>
            </w:pPr>
          </w:p>
        </w:tc>
        <w:tc>
          <w:tcPr>
            <w:tcW w:w="900" w:type="dxa"/>
            <w:vMerge/>
          </w:tcPr>
          <w:p w:rsidR="004A1A29" w:rsidRPr="006D0B49" w:rsidRDefault="004A1A29" w:rsidP="008B6520">
            <w:pPr>
              <w:spacing w:line="0" w:lineRule="atLeast"/>
              <w:jc w:val="distribute"/>
              <w:rPr>
                <w:rFonts w:ascii="標楷體" w:eastAsia="標楷體" w:hAnsi="標楷體" w:hint="eastAsia"/>
                <w:color w:val="000000"/>
                <w:u w:val="single"/>
              </w:rPr>
            </w:pPr>
          </w:p>
        </w:tc>
        <w:tc>
          <w:tcPr>
            <w:tcW w:w="3960" w:type="dxa"/>
            <w:vMerge/>
          </w:tcPr>
          <w:p w:rsidR="004A1A29" w:rsidRPr="006D0B49" w:rsidRDefault="004A1A29" w:rsidP="008B6520">
            <w:pPr>
              <w:spacing w:line="0" w:lineRule="atLeast"/>
              <w:ind w:left="113" w:right="113"/>
              <w:jc w:val="both"/>
              <w:rPr>
                <w:rFonts w:ascii="標楷體" w:eastAsia="標楷體" w:hAnsi="標楷體"/>
                <w:color w:val="000000"/>
                <w:u w:val="single"/>
              </w:rPr>
            </w:pPr>
          </w:p>
        </w:tc>
        <w:tc>
          <w:tcPr>
            <w:tcW w:w="540" w:type="dxa"/>
            <w:vMerge/>
          </w:tcPr>
          <w:p w:rsidR="004A1A29" w:rsidRPr="00420E29" w:rsidRDefault="004A1A29" w:rsidP="008B6520">
            <w:pPr>
              <w:spacing w:line="0" w:lineRule="atLeast"/>
              <w:ind w:left="113" w:right="113"/>
              <w:jc w:val="both"/>
              <w:rPr>
                <w:rFonts w:ascii="標楷體" w:eastAsia="標楷體" w:hAnsi="標楷體"/>
                <w:color w:val="000000"/>
              </w:rPr>
            </w:pPr>
          </w:p>
        </w:tc>
        <w:tc>
          <w:tcPr>
            <w:tcW w:w="471" w:type="dxa"/>
            <w:vMerge/>
          </w:tcPr>
          <w:p w:rsidR="004A1A29" w:rsidRPr="00420E29" w:rsidRDefault="004A1A29" w:rsidP="008B6520">
            <w:pPr>
              <w:spacing w:line="0" w:lineRule="atLeast"/>
              <w:rPr>
                <w:rFonts w:ascii="標楷體" w:eastAsia="標楷體" w:hAnsi="標楷體"/>
                <w:color w:val="000000"/>
              </w:rPr>
            </w:pPr>
          </w:p>
        </w:tc>
        <w:tc>
          <w:tcPr>
            <w:tcW w:w="540" w:type="dxa"/>
            <w:vMerge/>
          </w:tcPr>
          <w:p w:rsidR="004A1A29" w:rsidRPr="006D0B49" w:rsidRDefault="004A1A29" w:rsidP="008B6520">
            <w:pPr>
              <w:spacing w:line="0" w:lineRule="atLeast"/>
              <w:ind w:left="113" w:right="113"/>
              <w:jc w:val="center"/>
              <w:rPr>
                <w:rFonts w:ascii="標楷體" w:eastAsia="標楷體" w:hAnsi="標楷體"/>
                <w:color w:val="000000"/>
                <w:u w:val="single"/>
              </w:rPr>
            </w:pPr>
          </w:p>
        </w:tc>
        <w:tc>
          <w:tcPr>
            <w:tcW w:w="540" w:type="dxa"/>
            <w:vMerge/>
          </w:tcPr>
          <w:p w:rsidR="004A1A29" w:rsidRPr="006D0B49" w:rsidRDefault="004A1A29" w:rsidP="008B6520">
            <w:pPr>
              <w:spacing w:line="0" w:lineRule="atLeast"/>
              <w:jc w:val="distribute"/>
              <w:rPr>
                <w:rFonts w:ascii="標楷體" w:eastAsia="標楷體" w:hAnsi="標楷體"/>
                <w:color w:val="000000"/>
                <w:u w:val="single"/>
              </w:rPr>
            </w:pPr>
          </w:p>
        </w:tc>
        <w:tc>
          <w:tcPr>
            <w:tcW w:w="796" w:type="dxa"/>
          </w:tcPr>
          <w:p w:rsidR="004A1A29" w:rsidRPr="006D0B49" w:rsidRDefault="004A1A29" w:rsidP="008B6520">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3302</w:t>
            </w:r>
          </w:p>
        </w:tc>
        <w:tc>
          <w:tcPr>
            <w:tcW w:w="900" w:type="dxa"/>
          </w:tcPr>
          <w:p w:rsidR="004A1A29" w:rsidRPr="006D0B49" w:rsidRDefault="004A1A29" w:rsidP="008B6520">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金</w:t>
            </w:r>
            <w:r w:rsidRPr="006D0B49">
              <w:rPr>
                <w:rFonts w:eastAsia="標楷體" w:hint="eastAsia"/>
                <w:color w:val="000000"/>
                <w:u w:val="single"/>
              </w:rPr>
              <w:t>融保險職系</w:t>
            </w:r>
          </w:p>
        </w:tc>
        <w:tc>
          <w:tcPr>
            <w:tcW w:w="3960" w:type="dxa"/>
            <w:vMerge/>
          </w:tcPr>
          <w:p w:rsidR="004A1A29" w:rsidRPr="006D0B49" w:rsidRDefault="004A1A29" w:rsidP="008B6520">
            <w:pPr>
              <w:spacing w:line="0" w:lineRule="atLeast"/>
              <w:jc w:val="both"/>
              <w:rPr>
                <w:rFonts w:ascii="標楷體" w:eastAsia="標楷體" w:hAnsi="標楷體"/>
                <w:color w:val="000000"/>
                <w:u w:val="single"/>
              </w:rPr>
            </w:pPr>
          </w:p>
        </w:tc>
        <w:tc>
          <w:tcPr>
            <w:tcW w:w="6044" w:type="dxa"/>
            <w:vMerge/>
          </w:tcPr>
          <w:p w:rsidR="004A1A29" w:rsidRPr="00834C97" w:rsidRDefault="004A1A29" w:rsidP="008B6520">
            <w:pPr>
              <w:spacing w:line="0" w:lineRule="atLeast"/>
              <w:jc w:val="both"/>
              <w:rPr>
                <w:rFonts w:ascii="標楷體" w:eastAsia="標楷體" w:hAnsi="標楷體"/>
                <w:color w:val="000000"/>
              </w:rPr>
            </w:pPr>
          </w:p>
        </w:tc>
      </w:tr>
      <w:tr w:rsidR="004A1A29" w:rsidRPr="00834C97" w:rsidTr="001E31F1">
        <w:tblPrEx>
          <w:tblCellMar>
            <w:top w:w="0" w:type="dxa"/>
            <w:bottom w:w="0" w:type="dxa"/>
          </w:tblCellMar>
        </w:tblPrEx>
        <w:trPr>
          <w:cantSplit/>
          <w:trHeight w:val="624"/>
        </w:trPr>
        <w:tc>
          <w:tcPr>
            <w:tcW w:w="568" w:type="dxa"/>
            <w:vMerge/>
          </w:tcPr>
          <w:p w:rsidR="004A1A29" w:rsidRPr="00420E29" w:rsidRDefault="004A1A29" w:rsidP="008B6520">
            <w:pPr>
              <w:spacing w:line="0" w:lineRule="atLeast"/>
              <w:ind w:left="113" w:right="113"/>
              <w:jc w:val="both"/>
              <w:rPr>
                <w:rFonts w:ascii="標楷體" w:eastAsia="標楷體" w:hAnsi="標楷體"/>
                <w:color w:val="000000"/>
              </w:rPr>
            </w:pPr>
          </w:p>
        </w:tc>
        <w:tc>
          <w:tcPr>
            <w:tcW w:w="453" w:type="dxa"/>
            <w:vMerge/>
          </w:tcPr>
          <w:p w:rsidR="004A1A29" w:rsidRPr="00420E29" w:rsidRDefault="004A1A29" w:rsidP="008B6520">
            <w:pPr>
              <w:spacing w:line="0" w:lineRule="atLeast"/>
              <w:ind w:left="113" w:right="113"/>
              <w:jc w:val="both"/>
              <w:rPr>
                <w:rFonts w:ascii="標楷體" w:eastAsia="標楷體" w:hAnsi="標楷體"/>
                <w:color w:val="000000"/>
              </w:rPr>
            </w:pPr>
          </w:p>
        </w:tc>
        <w:tc>
          <w:tcPr>
            <w:tcW w:w="540" w:type="dxa"/>
            <w:vMerge/>
          </w:tcPr>
          <w:p w:rsidR="004A1A29" w:rsidRPr="006D0B49" w:rsidRDefault="004A1A29" w:rsidP="008B6520">
            <w:pPr>
              <w:spacing w:line="0" w:lineRule="atLeast"/>
              <w:ind w:left="113" w:right="113"/>
              <w:jc w:val="both"/>
              <w:rPr>
                <w:rFonts w:ascii="標楷體" w:eastAsia="標楷體" w:hAnsi="標楷體"/>
                <w:color w:val="000000"/>
                <w:u w:val="single"/>
              </w:rPr>
            </w:pPr>
          </w:p>
        </w:tc>
        <w:tc>
          <w:tcPr>
            <w:tcW w:w="540" w:type="dxa"/>
            <w:vMerge/>
          </w:tcPr>
          <w:p w:rsidR="004A1A29" w:rsidRPr="006D0B49" w:rsidRDefault="004A1A29" w:rsidP="008B6520">
            <w:pPr>
              <w:spacing w:line="0" w:lineRule="atLeast"/>
              <w:ind w:left="113" w:right="113"/>
              <w:jc w:val="both"/>
              <w:rPr>
                <w:rFonts w:ascii="標楷體" w:eastAsia="標楷體" w:hAnsi="標楷體"/>
                <w:color w:val="000000"/>
                <w:u w:val="single"/>
              </w:rPr>
            </w:pPr>
          </w:p>
        </w:tc>
        <w:tc>
          <w:tcPr>
            <w:tcW w:w="900" w:type="dxa"/>
            <w:vMerge w:val="restart"/>
          </w:tcPr>
          <w:p w:rsidR="004A1A29" w:rsidRPr="006D0B49" w:rsidRDefault="00AC22D0" w:rsidP="00EB4075">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A1202</w:t>
            </w:r>
          </w:p>
        </w:tc>
        <w:tc>
          <w:tcPr>
            <w:tcW w:w="900" w:type="dxa"/>
            <w:vMerge w:val="restart"/>
          </w:tcPr>
          <w:p w:rsidR="004A1A29" w:rsidRPr="006D0B49" w:rsidRDefault="004A1A29" w:rsidP="00EB4075">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會計審計統計職系</w:t>
            </w:r>
          </w:p>
        </w:tc>
        <w:tc>
          <w:tcPr>
            <w:tcW w:w="3960" w:type="dxa"/>
            <w:vMerge/>
          </w:tcPr>
          <w:p w:rsidR="004A1A29" w:rsidRPr="006D0B49" w:rsidRDefault="004A1A29" w:rsidP="008B6520">
            <w:pPr>
              <w:spacing w:line="0" w:lineRule="atLeast"/>
              <w:ind w:left="113" w:right="113"/>
              <w:jc w:val="both"/>
              <w:rPr>
                <w:rFonts w:ascii="標楷體" w:eastAsia="標楷體" w:hAnsi="標楷體"/>
                <w:color w:val="000000"/>
                <w:u w:val="single"/>
              </w:rPr>
            </w:pPr>
          </w:p>
        </w:tc>
        <w:tc>
          <w:tcPr>
            <w:tcW w:w="540" w:type="dxa"/>
            <w:vMerge/>
          </w:tcPr>
          <w:p w:rsidR="004A1A29" w:rsidRPr="00420E29" w:rsidRDefault="004A1A29" w:rsidP="008B6520">
            <w:pPr>
              <w:spacing w:line="0" w:lineRule="atLeast"/>
              <w:ind w:left="113" w:right="113"/>
              <w:jc w:val="both"/>
              <w:rPr>
                <w:rFonts w:ascii="標楷體" w:eastAsia="標楷體" w:hAnsi="標楷體"/>
                <w:color w:val="000000"/>
              </w:rPr>
            </w:pPr>
          </w:p>
        </w:tc>
        <w:tc>
          <w:tcPr>
            <w:tcW w:w="471" w:type="dxa"/>
            <w:vMerge/>
          </w:tcPr>
          <w:p w:rsidR="004A1A29" w:rsidRPr="00420E29" w:rsidRDefault="004A1A29" w:rsidP="008B6520">
            <w:pPr>
              <w:spacing w:line="0" w:lineRule="atLeast"/>
              <w:rPr>
                <w:rFonts w:ascii="標楷體" w:eastAsia="標楷體" w:hAnsi="標楷體"/>
                <w:color w:val="000000"/>
              </w:rPr>
            </w:pPr>
          </w:p>
        </w:tc>
        <w:tc>
          <w:tcPr>
            <w:tcW w:w="540" w:type="dxa"/>
            <w:vMerge/>
          </w:tcPr>
          <w:p w:rsidR="004A1A29" w:rsidRPr="006D0B49" w:rsidRDefault="004A1A29" w:rsidP="008B6520">
            <w:pPr>
              <w:spacing w:line="0" w:lineRule="atLeast"/>
              <w:ind w:left="113" w:right="113"/>
              <w:jc w:val="center"/>
              <w:rPr>
                <w:rFonts w:ascii="標楷體" w:eastAsia="標楷體" w:hAnsi="標楷體"/>
                <w:color w:val="000000"/>
                <w:u w:val="single"/>
              </w:rPr>
            </w:pPr>
          </w:p>
        </w:tc>
        <w:tc>
          <w:tcPr>
            <w:tcW w:w="540" w:type="dxa"/>
            <w:vMerge/>
          </w:tcPr>
          <w:p w:rsidR="004A1A29" w:rsidRPr="006D0B49" w:rsidRDefault="004A1A29" w:rsidP="008B6520">
            <w:pPr>
              <w:spacing w:line="0" w:lineRule="atLeast"/>
              <w:jc w:val="distribute"/>
              <w:rPr>
                <w:rFonts w:ascii="標楷體" w:eastAsia="標楷體" w:hAnsi="標楷體"/>
                <w:color w:val="000000"/>
                <w:u w:val="single"/>
              </w:rPr>
            </w:pPr>
          </w:p>
        </w:tc>
        <w:tc>
          <w:tcPr>
            <w:tcW w:w="796" w:type="dxa"/>
          </w:tcPr>
          <w:p w:rsidR="004A1A29" w:rsidRPr="006D0B49" w:rsidRDefault="004A1A29" w:rsidP="008B6520">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330</w:t>
            </w:r>
            <w:r w:rsidRPr="006D0B49">
              <w:rPr>
                <w:rFonts w:ascii="標楷體" w:eastAsia="標楷體" w:hAnsi="標楷體" w:hint="eastAsia"/>
                <w:color w:val="000000"/>
                <w:u w:val="single"/>
              </w:rPr>
              <w:t>4</w:t>
            </w:r>
          </w:p>
        </w:tc>
        <w:tc>
          <w:tcPr>
            <w:tcW w:w="900" w:type="dxa"/>
          </w:tcPr>
          <w:p w:rsidR="004A1A29" w:rsidRPr="006D0B49" w:rsidRDefault="004A1A29" w:rsidP="008B6520">
            <w:pPr>
              <w:spacing w:line="0" w:lineRule="atLeast"/>
              <w:jc w:val="distribute"/>
              <w:rPr>
                <w:rFonts w:eastAsia="標楷體" w:hint="eastAsia"/>
                <w:color w:val="000000"/>
                <w:u w:val="single"/>
              </w:rPr>
            </w:pPr>
            <w:r w:rsidRPr="006D0B49">
              <w:rPr>
                <w:rFonts w:eastAsia="標楷體" w:hint="eastAsia"/>
                <w:color w:val="000000"/>
                <w:u w:val="single"/>
              </w:rPr>
              <w:t>統計</w:t>
            </w:r>
          </w:p>
          <w:p w:rsidR="004A1A29" w:rsidRPr="006D0B49" w:rsidRDefault="004A1A29" w:rsidP="008B6520">
            <w:pPr>
              <w:spacing w:line="0" w:lineRule="atLeast"/>
              <w:jc w:val="distribute"/>
              <w:rPr>
                <w:rFonts w:eastAsia="標楷體" w:hint="eastAsia"/>
                <w:color w:val="000000"/>
                <w:u w:val="single"/>
              </w:rPr>
            </w:pPr>
            <w:r w:rsidRPr="006D0B49">
              <w:rPr>
                <w:rFonts w:eastAsia="標楷體" w:hint="eastAsia"/>
                <w:color w:val="000000"/>
                <w:u w:val="single"/>
              </w:rPr>
              <w:t>職系</w:t>
            </w:r>
          </w:p>
        </w:tc>
        <w:tc>
          <w:tcPr>
            <w:tcW w:w="3960" w:type="dxa"/>
            <w:vMerge/>
          </w:tcPr>
          <w:p w:rsidR="004A1A29" w:rsidRPr="006D0B49" w:rsidRDefault="004A1A29" w:rsidP="008B6520">
            <w:pPr>
              <w:spacing w:line="0" w:lineRule="atLeast"/>
              <w:jc w:val="both"/>
              <w:rPr>
                <w:rFonts w:ascii="標楷體" w:eastAsia="標楷體" w:hAnsi="標楷體"/>
                <w:color w:val="000000"/>
                <w:u w:val="single"/>
              </w:rPr>
            </w:pPr>
          </w:p>
        </w:tc>
        <w:tc>
          <w:tcPr>
            <w:tcW w:w="6044" w:type="dxa"/>
            <w:vMerge/>
          </w:tcPr>
          <w:p w:rsidR="004A1A29" w:rsidRPr="00834C97" w:rsidRDefault="004A1A29" w:rsidP="008B6520">
            <w:pPr>
              <w:spacing w:line="0" w:lineRule="atLeast"/>
              <w:jc w:val="both"/>
              <w:rPr>
                <w:rFonts w:ascii="標楷體" w:eastAsia="標楷體" w:hAnsi="標楷體"/>
                <w:color w:val="000000"/>
              </w:rPr>
            </w:pPr>
          </w:p>
        </w:tc>
      </w:tr>
      <w:tr w:rsidR="004A1A29" w:rsidRPr="00834C97" w:rsidTr="001E31F1">
        <w:tblPrEx>
          <w:tblCellMar>
            <w:top w:w="0" w:type="dxa"/>
            <w:bottom w:w="0" w:type="dxa"/>
          </w:tblCellMar>
        </w:tblPrEx>
        <w:trPr>
          <w:cantSplit/>
          <w:trHeight w:val="624"/>
        </w:trPr>
        <w:tc>
          <w:tcPr>
            <w:tcW w:w="568" w:type="dxa"/>
            <w:vMerge/>
          </w:tcPr>
          <w:p w:rsidR="004A1A29" w:rsidRPr="00420E29" w:rsidRDefault="004A1A29" w:rsidP="008B6520">
            <w:pPr>
              <w:spacing w:line="0" w:lineRule="atLeast"/>
              <w:ind w:left="113" w:right="113"/>
              <w:jc w:val="both"/>
              <w:rPr>
                <w:rFonts w:ascii="標楷體" w:eastAsia="標楷體" w:hAnsi="標楷體"/>
                <w:color w:val="000000"/>
              </w:rPr>
            </w:pPr>
          </w:p>
        </w:tc>
        <w:tc>
          <w:tcPr>
            <w:tcW w:w="453" w:type="dxa"/>
            <w:vMerge/>
          </w:tcPr>
          <w:p w:rsidR="004A1A29" w:rsidRPr="00420E29" w:rsidRDefault="004A1A29" w:rsidP="008B6520">
            <w:pPr>
              <w:spacing w:line="0" w:lineRule="atLeast"/>
              <w:ind w:left="113" w:right="113"/>
              <w:jc w:val="both"/>
              <w:rPr>
                <w:rFonts w:ascii="標楷體" w:eastAsia="標楷體" w:hAnsi="標楷體"/>
                <w:color w:val="000000"/>
              </w:rPr>
            </w:pPr>
          </w:p>
        </w:tc>
        <w:tc>
          <w:tcPr>
            <w:tcW w:w="540" w:type="dxa"/>
            <w:vMerge/>
          </w:tcPr>
          <w:p w:rsidR="004A1A29" w:rsidRPr="006D0B49" w:rsidRDefault="004A1A29" w:rsidP="008B6520">
            <w:pPr>
              <w:spacing w:line="0" w:lineRule="atLeast"/>
              <w:ind w:left="113" w:right="113"/>
              <w:jc w:val="both"/>
              <w:rPr>
                <w:rFonts w:ascii="標楷體" w:eastAsia="標楷體" w:hAnsi="標楷體"/>
                <w:color w:val="000000"/>
                <w:u w:val="single"/>
              </w:rPr>
            </w:pPr>
          </w:p>
        </w:tc>
        <w:tc>
          <w:tcPr>
            <w:tcW w:w="540" w:type="dxa"/>
            <w:vMerge/>
          </w:tcPr>
          <w:p w:rsidR="004A1A29" w:rsidRPr="006D0B49" w:rsidRDefault="004A1A29" w:rsidP="008B6520">
            <w:pPr>
              <w:spacing w:line="0" w:lineRule="atLeast"/>
              <w:ind w:left="113" w:right="113"/>
              <w:jc w:val="both"/>
              <w:rPr>
                <w:rFonts w:ascii="標楷體" w:eastAsia="標楷體" w:hAnsi="標楷體"/>
                <w:color w:val="000000"/>
                <w:u w:val="single"/>
              </w:rPr>
            </w:pPr>
          </w:p>
        </w:tc>
        <w:tc>
          <w:tcPr>
            <w:tcW w:w="900" w:type="dxa"/>
            <w:vMerge/>
          </w:tcPr>
          <w:p w:rsidR="004A1A29" w:rsidRPr="006D0B49" w:rsidRDefault="004A1A29" w:rsidP="008B6520">
            <w:pPr>
              <w:spacing w:line="0" w:lineRule="atLeast"/>
              <w:ind w:left="113" w:right="113"/>
              <w:jc w:val="center"/>
              <w:rPr>
                <w:rFonts w:ascii="標楷體" w:eastAsia="標楷體" w:hAnsi="標楷體" w:hint="eastAsia"/>
                <w:color w:val="000000"/>
                <w:u w:val="single"/>
              </w:rPr>
            </w:pPr>
          </w:p>
        </w:tc>
        <w:tc>
          <w:tcPr>
            <w:tcW w:w="900" w:type="dxa"/>
            <w:vMerge/>
          </w:tcPr>
          <w:p w:rsidR="004A1A29" w:rsidRPr="006D0B49" w:rsidRDefault="004A1A29" w:rsidP="008B6520">
            <w:pPr>
              <w:spacing w:line="0" w:lineRule="atLeast"/>
              <w:jc w:val="distribute"/>
              <w:rPr>
                <w:rFonts w:ascii="標楷體" w:eastAsia="標楷體" w:hAnsi="標楷體" w:hint="eastAsia"/>
                <w:color w:val="000000"/>
                <w:u w:val="single"/>
              </w:rPr>
            </w:pPr>
          </w:p>
        </w:tc>
        <w:tc>
          <w:tcPr>
            <w:tcW w:w="3960" w:type="dxa"/>
            <w:vMerge/>
          </w:tcPr>
          <w:p w:rsidR="004A1A29" w:rsidRPr="006D0B49" w:rsidRDefault="004A1A29" w:rsidP="008B6520">
            <w:pPr>
              <w:spacing w:line="0" w:lineRule="atLeast"/>
              <w:ind w:left="113" w:right="113"/>
              <w:jc w:val="both"/>
              <w:rPr>
                <w:rFonts w:ascii="標楷體" w:eastAsia="標楷體" w:hAnsi="標楷體"/>
                <w:color w:val="000000"/>
                <w:u w:val="single"/>
              </w:rPr>
            </w:pPr>
          </w:p>
        </w:tc>
        <w:tc>
          <w:tcPr>
            <w:tcW w:w="540" w:type="dxa"/>
            <w:vMerge/>
          </w:tcPr>
          <w:p w:rsidR="004A1A29" w:rsidRPr="00420E29" w:rsidRDefault="004A1A29" w:rsidP="008B6520">
            <w:pPr>
              <w:spacing w:line="0" w:lineRule="atLeast"/>
              <w:ind w:left="113" w:right="113"/>
              <w:jc w:val="both"/>
              <w:rPr>
                <w:rFonts w:ascii="標楷體" w:eastAsia="標楷體" w:hAnsi="標楷體"/>
                <w:color w:val="000000"/>
              </w:rPr>
            </w:pPr>
          </w:p>
        </w:tc>
        <w:tc>
          <w:tcPr>
            <w:tcW w:w="471" w:type="dxa"/>
            <w:vMerge/>
          </w:tcPr>
          <w:p w:rsidR="004A1A29" w:rsidRPr="00420E29" w:rsidRDefault="004A1A29" w:rsidP="008B6520">
            <w:pPr>
              <w:spacing w:line="0" w:lineRule="atLeast"/>
              <w:rPr>
                <w:rFonts w:ascii="標楷體" w:eastAsia="標楷體" w:hAnsi="標楷體"/>
                <w:color w:val="000000"/>
              </w:rPr>
            </w:pPr>
          </w:p>
        </w:tc>
        <w:tc>
          <w:tcPr>
            <w:tcW w:w="540" w:type="dxa"/>
            <w:vMerge/>
          </w:tcPr>
          <w:p w:rsidR="004A1A29" w:rsidRPr="006D0B49" w:rsidRDefault="004A1A29" w:rsidP="008B6520">
            <w:pPr>
              <w:spacing w:line="0" w:lineRule="atLeast"/>
              <w:ind w:left="113" w:right="113"/>
              <w:jc w:val="center"/>
              <w:rPr>
                <w:rFonts w:ascii="標楷體" w:eastAsia="標楷體" w:hAnsi="標楷體"/>
                <w:color w:val="000000"/>
                <w:u w:val="single"/>
              </w:rPr>
            </w:pPr>
          </w:p>
        </w:tc>
        <w:tc>
          <w:tcPr>
            <w:tcW w:w="540" w:type="dxa"/>
            <w:vMerge/>
          </w:tcPr>
          <w:p w:rsidR="004A1A29" w:rsidRPr="006D0B49" w:rsidRDefault="004A1A29" w:rsidP="008B6520">
            <w:pPr>
              <w:spacing w:line="0" w:lineRule="atLeast"/>
              <w:jc w:val="distribute"/>
              <w:rPr>
                <w:rFonts w:ascii="標楷體" w:eastAsia="標楷體" w:hAnsi="標楷體"/>
                <w:color w:val="000000"/>
                <w:u w:val="single"/>
              </w:rPr>
            </w:pPr>
          </w:p>
        </w:tc>
        <w:tc>
          <w:tcPr>
            <w:tcW w:w="796" w:type="dxa"/>
          </w:tcPr>
          <w:p w:rsidR="004A1A29" w:rsidRPr="006D0B49" w:rsidRDefault="004A1A29" w:rsidP="008B6520">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330</w:t>
            </w:r>
            <w:r w:rsidRPr="006D0B49">
              <w:rPr>
                <w:rFonts w:ascii="標楷體" w:eastAsia="標楷體" w:hAnsi="標楷體" w:hint="eastAsia"/>
                <w:color w:val="000000"/>
                <w:u w:val="single"/>
              </w:rPr>
              <w:t>5</w:t>
            </w:r>
          </w:p>
        </w:tc>
        <w:tc>
          <w:tcPr>
            <w:tcW w:w="900" w:type="dxa"/>
          </w:tcPr>
          <w:p w:rsidR="004A1A29" w:rsidRPr="006D0B49" w:rsidRDefault="004A1A29" w:rsidP="008B6520">
            <w:pPr>
              <w:spacing w:line="0" w:lineRule="atLeast"/>
              <w:jc w:val="distribute"/>
              <w:rPr>
                <w:rFonts w:eastAsia="標楷體" w:hint="eastAsia"/>
                <w:color w:val="000000"/>
                <w:u w:val="single"/>
              </w:rPr>
            </w:pPr>
            <w:r w:rsidRPr="006D0B49">
              <w:rPr>
                <w:rFonts w:eastAsia="標楷體" w:hint="eastAsia"/>
                <w:color w:val="000000"/>
                <w:u w:val="single"/>
              </w:rPr>
              <w:t>會計</w:t>
            </w:r>
          </w:p>
          <w:p w:rsidR="004A1A29" w:rsidRPr="006D0B49" w:rsidRDefault="004A1A29" w:rsidP="008B6520">
            <w:pPr>
              <w:spacing w:line="0" w:lineRule="atLeast"/>
              <w:jc w:val="distribute"/>
              <w:rPr>
                <w:rFonts w:eastAsia="標楷體" w:hint="eastAsia"/>
                <w:color w:val="000000"/>
                <w:u w:val="single"/>
              </w:rPr>
            </w:pPr>
            <w:r w:rsidRPr="006D0B49">
              <w:rPr>
                <w:rFonts w:eastAsia="標楷體" w:hint="eastAsia"/>
                <w:color w:val="000000"/>
                <w:u w:val="single"/>
              </w:rPr>
              <w:t>職系</w:t>
            </w:r>
          </w:p>
        </w:tc>
        <w:tc>
          <w:tcPr>
            <w:tcW w:w="3960" w:type="dxa"/>
            <w:vMerge/>
          </w:tcPr>
          <w:p w:rsidR="004A1A29" w:rsidRPr="006D0B49" w:rsidRDefault="004A1A29" w:rsidP="008B6520">
            <w:pPr>
              <w:spacing w:line="0" w:lineRule="atLeast"/>
              <w:jc w:val="both"/>
              <w:rPr>
                <w:rFonts w:ascii="標楷體" w:eastAsia="標楷體" w:hAnsi="標楷體"/>
                <w:color w:val="000000"/>
                <w:u w:val="single"/>
              </w:rPr>
            </w:pPr>
          </w:p>
        </w:tc>
        <w:tc>
          <w:tcPr>
            <w:tcW w:w="6044" w:type="dxa"/>
            <w:vMerge/>
          </w:tcPr>
          <w:p w:rsidR="004A1A29" w:rsidRPr="00834C97" w:rsidRDefault="004A1A29" w:rsidP="008B6520">
            <w:pPr>
              <w:spacing w:line="0" w:lineRule="atLeast"/>
              <w:jc w:val="both"/>
              <w:rPr>
                <w:rFonts w:ascii="標楷體" w:eastAsia="標楷體" w:hAnsi="標楷體"/>
                <w:color w:val="000000"/>
              </w:rPr>
            </w:pPr>
          </w:p>
        </w:tc>
      </w:tr>
      <w:tr w:rsidR="004A1A29" w:rsidRPr="00834C97" w:rsidTr="001E31F1">
        <w:tblPrEx>
          <w:tblCellMar>
            <w:top w:w="0" w:type="dxa"/>
            <w:bottom w:w="0" w:type="dxa"/>
          </w:tblCellMar>
        </w:tblPrEx>
        <w:trPr>
          <w:cantSplit/>
          <w:trHeight w:val="624"/>
        </w:trPr>
        <w:tc>
          <w:tcPr>
            <w:tcW w:w="568" w:type="dxa"/>
            <w:vMerge/>
            <w:tcBorders>
              <w:bottom w:val="nil"/>
            </w:tcBorders>
          </w:tcPr>
          <w:p w:rsidR="004A1A29" w:rsidRPr="00420E29" w:rsidRDefault="004A1A29" w:rsidP="008B6520">
            <w:pPr>
              <w:spacing w:line="0" w:lineRule="atLeast"/>
              <w:ind w:left="113" w:right="113"/>
              <w:jc w:val="both"/>
              <w:rPr>
                <w:rFonts w:ascii="標楷體" w:eastAsia="標楷體" w:hAnsi="標楷體"/>
                <w:color w:val="000000"/>
              </w:rPr>
            </w:pPr>
          </w:p>
        </w:tc>
        <w:tc>
          <w:tcPr>
            <w:tcW w:w="453" w:type="dxa"/>
            <w:vMerge/>
            <w:tcBorders>
              <w:bottom w:val="nil"/>
            </w:tcBorders>
          </w:tcPr>
          <w:p w:rsidR="004A1A29" w:rsidRPr="00420E29" w:rsidRDefault="004A1A29" w:rsidP="008B6520">
            <w:pPr>
              <w:spacing w:line="0" w:lineRule="atLeast"/>
              <w:ind w:left="113" w:right="113"/>
              <w:jc w:val="both"/>
              <w:rPr>
                <w:rFonts w:ascii="標楷體" w:eastAsia="標楷體" w:hAnsi="標楷體"/>
                <w:color w:val="000000"/>
              </w:rPr>
            </w:pPr>
          </w:p>
        </w:tc>
        <w:tc>
          <w:tcPr>
            <w:tcW w:w="540" w:type="dxa"/>
            <w:vMerge/>
            <w:tcBorders>
              <w:bottom w:val="nil"/>
            </w:tcBorders>
          </w:tcPr>
          <w:p w:rsidR="004A1A29" w:rsidRPr="006D0B49" w:rsidRDefault="004A1A29" w:rsidP="008B6520">
            <w:pPr>
              <w:spacing w:line="0" w:lineRule="atLeast"/>
              <w:ind w:left="113" w:right="113"/>
              <w:jc w:val="both"/>
              <w:rPr>
                <w:rFonts w:ascii="標楷體" w:eastAsia="標楷體" w:hAnsi="標楷體"/>
                <w:color w:val="000000"/>
                <w:u w:val="single"/>
              </w:rPr>
            </w:pPr>
          </w:p>
        </w:tc>
        <w:tc>
          <w:tcPr>
            <w:tcW w:w="540" w:type="dxa"/>
            <w:vMerge/>
            <w:tcBorders>
              <w:bottom w:val="nil"/>
            </w:tcBorders>
          </w:tcPr>
          <w:p w:rsidR="004A1A29" w:rsidRPr="006D0B49" w:rsidRDefault="004A1A29" w:rsidP="008B6520">
            <w:pPr>
              <w:spacing w:line="0" w:lineRule="atLeast"/>
              <w:ind w:left="113" w:right="113"/>
              <w:jc w:val="both"/>
              <w:rPr>
                <w:rFonts w:ascii="標楷體" w:eastAsia="標楷體" w:hAnsi="標楷體"/>
                <w:color w:val="000000"/>
                <w:u w:val="single"/>
              </w:rPr>
            </w:pPr>
          </w:p>
        </w:tc>
        <w:tc>
          <w:tcPr>
            <w:tcW w:w="900" w:type="dxa"/>
            <w:vMerge/>
          </w:tcPr>
          <w:p w:rsidR="004A1A29" w:rsidRPr="006D0B49" w:rsidRDefault="004A1A29" w:rsidP="008B6520">
            <w:pPr>
              <w:spacing w:line="0" w:lineRule="atLeast"/>
              <w:ind w:left="113" w:right="113"/>
              <w:jc w:val="center"/>
              <w:rPr>
                <w:rFonts w:ascii="標楷體" w:eastAsia="標楷體" w:hAnsi="標楷體" w:hint="eastAsia"/>
                <w:color w:val="000000"/>
                <w:u w:val="single"/>
              </w:rPr>
            </w:pPr>
          </w:p>
        </w:tc>
        <w:tc>
          <w:tcPr>
            <w:tcW w:w="900" w:type="dxa"/>
            <w:vMerge/>
          </w:tcPr>
          <w:p w:rsidR="004A1A29" w:rsidRPr="006D0B49" w:rsidRDefault="004A1A29" w:rsidP="008B6520">
            <w:pPr>
              <w:spacing w:line="0" w:lineRule="atLeast"/>
              <w:jc w:val="distribute"/>
              <w:rPr>
                <w:rFonts w:ascii="標楷體" w:eastAsia="標楷體" w:hAnsi="標楷體" w:hint="eastAsia"/>
                <w:color w:val="000000"/>
                <w:u w:val="single"/>
              </w:rPr>
            </w:pPr>
          </w:p>
        </w:tc>
        <w:tc>
          <w:tcPr>
            <w:tcW w:w="3960" w:type="dxa"/>
            <w:vMerge/>
            <w:tcBorders>
              <w:bottom w:val="nil"/>
            </w:tcBorders>
          </w:tcPr>
          <w:p w:rsidR="004A1A29" w:rsidRPr="006D0B49" w:rsidRDefault="004A1A29" w:rsidP="008B6520">
            <w:pPr>
              <w:spacing w:line="0" w:lineRule="atLeast"/>
              <w:ind w:left="113" w:right="113"/>
              <w:jc w:val="both"/>
              <w:rPr>
                <w:rFonts w:ascii="標楷體" w:eastAsia="標楷體" w:hAnsi="標楷體"/>
                <w:color w:val="000000"/>
                <w:u w:val="single"/>
              </w:rPr>
            </w:pPr>
          </w:p>
        </w:tc>
        <w:tc>
          <w:tcPr>
            <w:tcW w:w="540" w:type="dxa"/>
            <w:vMerge/>
            <w:tcBorders>
              <w:bottom w:val="nil"/>
            </w:tcBorders>
          </w:tcPr>
          <w:p w:rsidR="004A1A29" w:rsidRPr="00420E29" w:rsidRDefault="004A1A29" w:rsidP="008B6520">
            <w:pPr>
              <w:spacing w:line="0" w:lineRule="atLeast"/>
              <w:ind w:left="113" w:right="113"/>
              <w:jc w:val="both"/>
              <w:rPr>
                <w:rFonts w:ascii="標楷體" w:eastAsia="標楷體" w:hAnsi="標楷體"/>
                <w:color w:val="000000"/>
              </w:rPr>
            </w:pPr>
          </w:p>
        </w:tc>
        <w:tc>
          <w:tcPr>
            <w:tcW w:w="471" w:type="dxa"/>
            <w:vMerge/>
            <w:tcBorders>
              <w:bottom w:val="nil"/>
            </w:tcBorders>
          </w:tcPr>
          <w:p w:rsidR="004A1A29" w:rsidRPr="00420E29" w:rsidRDefault="004A1A29" w:rsidP="008B6520">
            <w:pPr>
              <w:spacing w:line="0" w:lineRule="atLeast"/>
              <w:rPr>
                <w:rFonts w:ascii="標楷體" w:eastAsia="標楷體" w:hAnsi="標楷體"/>
                <w:color w:val="000000"/>
              </w:rPr>
            </w:pPr>
          </w:p>
        </w:tc>
        <w:tc>
          <w:tcPr>
            <w:tcW w:w="540" w:type="dxa"/>
            <w:vMerge/>
          </w:tcPr>
          <w:p w:rsidR="004A1A29" w:rsidRPr="006D0B49" w:rsidRDefault="004A1A29" w:rsidP="008B6520">
            <w:pPr>
              <w:spacing w:line="0" w:lineRule="atLeast"/>
              <w:ind w:left="113" w:right="113"/>
              <w:jc w:val="center"/>
              <w:rPr>
                <w:rFonts w:ascii="標楷體" w:eastAsia="標楷體" w:hAnsi="標楷體"/>
                <w:color w:val="000000"/>
                <w:u w:val="single"/>
              </w:rPr>
            </w:pPr>
          </w:p>
        </w:tc>
        <w:tc>
          <w:tcPr>
            <w:tcW w:w="540" w:type="dxa"/>
            <w:vMerge/>
          </w:tcPr>
          <w:p w:rsidR="004A1A29" w:rsidRPr="006D0B49" w:rsidRDefault="004A1A29" w:rsidP="008B6520">
            <w:pPr>
              <w:spacing w:line="0" w:lineRule="atLeast"/>
              <w:jc w:val="distribute"/>
              <w:rPr>
                <w:rFonts w:ascii="標楷體" w:eastAsia="標楷體" w:hAnsi="標楷體"/>
                <w:color w:val="000000"/>
                <w:u w:val="single"/>
              </w:rPr>
            </w:pPr>
          </w:p>
        </w:tc>
        <w:tc>
          <w:tcPr>
            <w:tcW w:w="796" w:type="dxa"/>
          </w:tcPr>
          <w:p w:rsidR="004A1A29" w:rsidRPr="006D0B49" w:rsidRDefault="004A1A29" w:rsidP="008B6520">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3306</w:t>
            </w:r>
          </w:p>
        </w:tc>
        <w:tc>
          <w:tcPr>
            <w:tcW w:w="900" w:type="dxa"/>
          </w:tcPr>
          <w:p w:rsidR="004A1A29" w:rsidRPr="006D0B49" w:rsidRDefault="004A1A29" w:rsidP="008B6520">
            <w:pPr>
              <w:spacing w:line="0" w:lineRule="atLeast"/>
              <w:jc w:val="distribute"/>
              <w:rPr>
                <w:rFonts w:eastAsia="標楷體" w:hint="eastAsia"/>
                <w:color w:val="000000"/>
                <w:u w:val="single"/>
              </w:rPr>
            </w:pPr>
            <w:r w:rsidRPr="006D0B49">
              <w:rPr>
                <w:rFonts w:eastAsia="標楷體" w:hint="eastAsia"/>
                <w:color w:val="000000"/>
                <w:u w:val="single"/>
              </w:rPr>
              <w:t>審計</w:t>
            </w:r>
          </w:p>
          <w:p w:rsidR="004A1A29" w:rsidRPr="006D0B49" w:rsidRDefault="004A1A29" w:rsidP="008B6520">
            <w:pPr>
              <w:spacing w:line="0" w:lineRule="atLeast"/>
              <w:jc w:val="distribute"/>
              <w:rPr>
                <w:rFonts w:eastAsia="標楷體" w:hint="eastAsia"/>
                <w:color w:val="000000"/>
                <w:u w:val="single"/>
              </w:rPr>
            </w:pPr>
            <w:r w:rsidRPr="006D0B49">
              <w:rPr>
                <w:rFonts w:eastAsia="標楷體" w:hint="eastAsia"/>
                <w:color w:val="000000"/>
                <w:u w:val="single"/>
              </w:rPr>
              <w:t>職系</w:t>
            </w:r>
          </w:p>
        </w:tc>
        <w:tc>
          <w:tcPr>
            <w:tcW w:w="3960" w:type="dxa"/>
            <w:vMerge/>
          </w:tcPr>
          <w:p w:rsidR="004A1A29" w:rsidRPr="006D0B49" w:rsidRDefault="004A1A29" w:rsidP="008B6520">
            <w:pPr>
              <w:spacing w:line="0" w:lineRule="atLeast"/>
              <w:jc w:val="both"/>
              <w:rPr>
                <w:rFonts w:ascii="標楷體" w:eastAsia="標楷體" w:hAnsi="標楷體"/>
                <w:color w:val="000000"/>
                <w:u w:val="single"/>
              </w:rPr>
            </w:pPr>
          </w:p>
        </w:tc>
        <w:tc>
          <w:tcPr>
            <w:tcW w:w="6044" w:type="dxa"/>
            <w:vMerge/>
          </w:tcPr>
          <w:p w:rsidR="004A1A29" w:rsidRPr="00834C97" w:rsidRDefault="004A1A29" w:rsidP="008B6520">
            <w:pPr>
              <w:spacing w:line="0" w:lineRule="atLeast"/>
              <w:jc w:val="both"/>
              <w:rPr>
                <w:rFonts w:ascii="標楷體" w:eastAsia="標楷體" w:hAnsi="標楷體"/>
                <w:color w:val="000000"/>
              </w:rPr>
            </w:pPr>
          </w:p>
        </w:tc>
      </w:tr>
      <w:tr w:rsidR="004A1A29" w:rsidRPr="00834C97" w:rsidTr="001E31F1">
        <w:tblPrEx>
          <w:tblCellMar>
            <w:top w:w="0" w:type="dxa"/>
            <w:bottom w:w="0" w:type="dxa"/>
          </w:tblCellMar>
        </w:tblPrEx>
        <w:trPr>
          <w:cantSplit/>
          <w:trHeight w:val="624"/>
        </w:trPr>
        <w:tc>
          <w:tcPr>
            <w:tcW w:w="568" w:type="dxa"/>
            <w:vMerge w:val="restart"/>
            <w:tcBorders>
              <w:top w:val="nil"/>
            </w:tcBorders>
          </w:tcPr>
          <w:p w:rsidR="004A1A29" w:rsidRPr="00834C97" w:rsidRDefault="004A1A29" w:rsidP="00EB4075">
            <w:pPr>
              <w:spacing w:line="0" w:lineRule="atLeast"/>
              <w:ind w:left="113" w:right="113"/>
              <w:jc w:val="center"/>
              <w:rPr>
                <w:rFonts w:ascii="標楷體" w:eastAsia="標楷體" w:hAnsi="標楷體" w:hint="eastAsia"/>
                <w:color w:val="000000"/>
              </w:rPr>
            </w:pPr>
          </w:p>
        </w:tc>
        <w:tc>
          <w:tcPr>
            <w:tcW w:w="453" w:type="dxa"/>
            <w:vMerge w:val="restart"/>
            <w:tcBorders>
              <w:top w:val="nil"/>
            </w:tcBorders>
          </w:tcPr>
          <w:p w:rsidR="004A1A29" w:rsidRPr="00834C97" w:rsidRDefault="004A1A29" w:rsidP="00EB4075">
            <w:pPr>
              <w:spacing w:line="0" w:lineRule="atLeast"/>
              <w:jc w:val="center"/>
              <w:rPr>
                <w:rFonts w:ascii="標楷體" w:eastAsia="標楷體" w:hAnsi="標楷體" w:hint="eastAsia"/>
                <w:color w:val="000000"/>
              </w:rPr>
            </w:pPr>
          </w:p>
        </w:tc>
        <w:tc>
          <w:tcPr>
            <w:tcW w:w="540" w:type="dxa"/>
            <w:vMerge w:val="restart"/>
            <w:tcBorders>
              <w:top w:val="nil"/>
            </w:tcBorders>
          </w:tcPr>
          <w:p w:rsidR="004A1A29" w:rsidRPr="006D0B49" w:rsidRDefault="004A1A29" w:rsidP="00EB4075">
            <w:pPr>
              <w:spacing w:line="0" w:lineRule="atLeast"/>
              <w:ind w:left="113" w:right="113"/>
              <w:jc w:val="center"/>
              <w:rPr>
                <w:rFonts w:ascii="標楷體" w:eastAsia="標楷體" w:hAnsi="標楷體"/>
                <w:color w:val="000000"/>
                <w:u w:val="single"/>
              </w:rPr>
            </w:pPr>
          </w:p>
        </w:tc>
        <w:tc>
          <w:tcPr>
            <w:tcW w:w="540" w:type="dxa"/>
            <w:vMerge w:val="restart"/>
            <w:tcBorders>
              <w:top w:val="nil"/>
            </w:tcBorders>
          </w:tcPr>
          <w:p w:rsidR="004A1A29" w:rsidRPr="006D0B49" w:rsidRDefault="004A1A29" w:rsidP="00EB4075">
            <w:pPr>
              <w:spacing w:line="0" w:lineRule="atLeast"/>
              <w:jc w:val="distribute"/>
              <w:rPr>
                <w:rFonts w:ascii="標楷體" w:eastAsia="標楷體" w:hAnsi="標楷體" w:hint="eastAsia"/>
                <w:color w:val="000000"/>
                <w:u w:val="single"/>
              </w:rPr>
            </w:pPr>
          </w:p>
        </w:tc>
        <w:tc>
          <w:tcPr>
            <w:tcW w:w="900" w:type="dxa"/>
            <w:vMerge w:val="restart"/>
          </w:tcPr>
          <w:p w:rsidR="004A1A29" w:rsidRPr="006D0B49" w:rsidRDefault="00AC22D0" w:rsidP="00EB4075">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A1203</w:t>
            </w:r>
          </w:p>
        </w:tc>
        <w:tc>
          <w:tcPr>
            <w:tcW w:w="900" w:type="dxa"/>
            <w:vMerge w:val="restart"/>
          </w:tcPr>
          <w:p w:rsidR="004A1A29" w:rsidRPr="006D0B49" w:rsidRDefault="004A1A29" w:rsidP="00D3343E">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產業管理職系</w:t>
            </w:r>
          </w:p>
        </w:tc>
        <w:tc>
          <w:tcPr>
            <w:tcW w:w="3960" w:type="dxa"/>
            <w:vMerge w:val="restart"/>
            <w:tcBorders>
              <w:top w:val="nil"/>
            </w:tcBorders>
          </w:tcPr>
          <w:p w:rsidR="004A1A29" w:rsidRPr="006D0B49" w:rsidRDefault="004A1A29" w:rsidP="00EB4075">
            <w:pPr>
              <w:spacing w:line="0" w:lineRule="atLeast"/>
              <w:jc w:val="both"/>
              <w:rPr>
                <w:rFonts w:ascii="標楷體" w:eastAsia="標楷體" w:hAnsi="標楷體"/>
                <w:color w:val="000000"/>
                <w:u w:val="single"/>
              </w:rPr>
            </w:pPr>
          </w:p>
        </w:tc>
        <w:tc>
          <w:tcPr>
            <w:tcW w:w="540" w:type="dxa"/>
            <w:vMerge w:val="restart"/>
            <w:tcBorders>
              <w:top w:val="nil"/>
            </w:tcBorders>
          </w:tcPr>
          <w:p w:rsidR="004A1A29" w:rsidRPr="00834C97" w:rsidRDefault="004A1A29" w:rsidP="00EB4075">
            <w:pPr>
              <w:spacing w:line="0" w:lineRule="atLeast"/>
              <w:ind w:left="113" w:right="113"/>
              <w:jc w:val="center"/>
              <w:rPr>
                <w:rFonts w:ascii="標楷體" w:eastAsia="標楷體" w:hAnsi="標楷體" w:hint="eastAsia"/>
                <w:color w:val="000000"/>
              </w:rPr>
            </w:pPr>
          </w:p>
        </w:tc>
        <w:tc>
          <w:tcPr>
            <w:tcW w:w="471" w:type="dxa"/>
            <w:vMerge w:val="restart"/>
            <w:tcBorders>
              <w:top w:val="nil"/>
            </w:tcBorders>
          </w:tcPr>
          <w:p w:rsidR="004A1A29" w:rsidRPr="00834C97" w:rsidRDefault="004A1A29" w:rsidP="00EB4075">
            <w:pPr>
              <w:spacing w:line="0" w:lineRule="atLeast"/>
              <w:jc w:val="center"/>
              <w:rPr>
                <w:rFonts w:ascii="標楷體" w:eastAsia="標楷體" w:hAnsi="標楷體" w:hint="eastAsia"/>
                <w:color w:val="000000"/>
              </w:rPr>
            </w:pPr>
          </w:p>
        </w:tc>
        <w:tc>
          <w:tcPr>
            <w:tcW w:w="540" w:type="dxa"/>
            <w:vMerge w:val="restart"/>
          </w:tcPr>
          <w:p w:rsidR="004A1A29" w:rsidRPr="006D0B49" w:rsidRDefault="004A1A29" w:rsidP="00EB4075">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35</w:t>
            </w:r>
          </w:p>
        </w:tc>
        <w:tc>
          <w:tcPr>
            <w:tcW w:w="540" w:type="dxa"/>
            <w:vMerge w:val="restart"/>
          </w:tcPr>
          <w:p w:rsidR="004A1A29" w:rsidRPr="006D0B49" w:rsidRDefault="004A1A29" w:rsidP="00EB4075">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經建行政</w:t>
            </w:r>
          </w:p>
        </w:tc>
        <w:tc>
          <w:tcPr>
            <w:tcW w:w="796" w:type="dxa"/>
          </w:tcPr>
          <w:p w:rsidR="004A1A29" w:rsidRPr="006D0B49" w:rsidRDefault="004A1A29" w:rsidP="00EB4075">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3501</w:t>
            </w:r>
          </w:p>
        </w:tc>
        <w:tc>
          <w:tcPr>
            <w:tcW w:w="900" w:type="dxa"/>
          </w:tcPr>
          <w:p w:rsidR="004A1A29" w:rsidRPr="006D0B49" w:rsidRDefault="004A1A29" w:rsidP="00EB4075">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經建行政職系</w:t>
            </w:r>
          </w:p>
        </w:tc>
        <w:tc>
          <w:tcPr>
            <w:tcW w:w="3960" w:type="dxa"/>
            <w:vMerge w:val="restart"/>
          </w:tcPr>
          <w:p w:rsidR="004A1A29" w:rsidRPr="006D0B49" w:rsidRDefault="004A1A29" w:rsidP="00EB4075">
            <w:pPr>
              <w:pStyle w:val="a3"/>
              <w:spacing w:after="0" w:line="0" w:lineRule="atLeas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一、本職組各職系與一般行政、僑務行政職系視為同一職組，但以本職組現職人員單向調任為限。</w:t>
            </w:r>
          </w:p>
          <w:p w:rsidR="004A1A29" w:rsidRPr="006D0B49" w:rsidRDefault="004A1A29" w:rsidP="00EB4075">
            <w:pPr>
              <w:pStyle w:val="a3"/>
              <w:spacing w:after="0" w:line="0" w:lineRule="atLeas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二、經建行政職系與交通行政職系視為同一職組，現職人員得相互調任。</w:t>
            </w:r>
          </w:p>
          <w:p w:rsidR="004A1A29" w:rsidRPr="006D0B49" w:rsidRDefault="004A1A29" w:rsidP="00EB4075">
            <w:pPr>
              <w:pStyle w:val="a3"/>
              <w:spacing w:after="0" w:line="0" w:lineRule="atLeas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三、經建行政職系與原住民族行政職系視為同一職組，但以本職系現職人員單向調任為限。</w:t>
            </w:r>
          </w:p>
          <w:p w:rsidR="004A1A29" w:rsidRPr="006D0B49" w:rsidRDefault="004A1A29" w:rsidP="00EB4075">
            <w:pPr>
              <w:pStyle w:val="a3"/>
              <w:spacing w:after="0" w:line="0" w:lineRule="atLeast"/>
              <w:ind w:leftChars="0" w:hangingChars="200" w:hanging="480"/>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四、企業管理職系與人事行政職系視為同一職組，但以本職系現職人員單向調任為限。</w:t>
            </w:r>
          </w:p>
        </w:tc>
        <w:tc>
          <w:tcPr>
            <w:tcW w:w="6044" w:type="dxa"/>
            <w:vMerge/>
          </w:tcPr>
          <w:p w:rsidR="004A1A29" w:rsidRPr="00030B1F" w:rsidRDefault="004A1A29" w:rsidP="00EB4075">
            <w:pPr>
              <w:pStyle w:val="a3"/>
              <w:spacing w:after="0" w:line="0" w:lineRule="atLeast"/>
              <w:ind w:leftChars="0" w:hangingChars="200" w:hanging="480"/>
              <w:jc w:val="both"/>
              <w:rPr>
                <w:rFonts w:ascii="標楷體" w:eastAsia="標楷體" w:hAnsi="標楷體"/>
                <w:color w:val="000000"/>
                <w:lang w:val="en-US" w:eastAsia="zh-TW"/>
              </w:rPr>
            </w:pPr>
          </w:p>
        </w:tc>
      </w:tr>
      <w:tr w:rsidR="004A1A29" w:rsidRPr="00834C97" w:rsidTr="001E31F1">
        <w:tblPrEx>
          <w:tblCellMar>
            <w:top w:w="0" w:type="dxa"/>
            <w:bottom w:w="0" w:type="dxa"/>
          </w:tblCellMar>
        </w:tblPrEx>
        <w:trPr>
          <w:cantSplit/>
          <w:trHeight w:val="624"/>
        </w:trPr>
        <w:tc>
          <w:tcPr>
            <w:tcW w:w="568"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453"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900" w:type="dxa"/>
            <w:vMerge/>
          </w:tcPr>
          <w:p w:rsidR="004A1A29" w:rsidRPr="00834C97" w:rsidRDefault="004A1A29" w:rsidP="00EB4075">
            <w:pPr>
              <w:spacing w:line="0" w:lineRule="atLeast"/>
              <w:ind w:left="113" w:right="113"/>
              <w:jc w:val="center"/>
              <w:rPr>
                <w:rFonts w:ascii="標楷體" w:eastAsia="標楷體" w:hAnsi="標楷體" w:hint="eastAsia"/>
                <w:color w:val="000000"/>
              </w:rPr>
            </w:pPr>
          </w:p>
        </w:tc>
        <w:tc>
          <w:tcPr>
            <w:tcW w:w="900" w:type="dxa"/>
            <w:vMerge/>
          </w:tcPr>
          <w:p w:rsidR="004A1A29" w:rsidRPr="00834C97" w:rsidRDefault="004A1A29" w:rsidP="00EB4075">
            <w:pPr>
              <w:spacing w:line="0" w:lineRule="atLeast"/>
              <w:jc w:val="distribute"/>
              <w:rPr>
                <w:rFonts w:ascii="標楷體" w:eastAsia="標楷體" w:hAnsi="標楷體" w:hint="eastAsia"/>
                <w:color w:val="000000"/>
              </w:rPr>
            </w:pPr>
          </w:p>
        </w:tc>
        <w:tc>
          <w:tcPr>
            <w:tcW w:w="396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471" w:type="dxa"/>
            <w:vMerge/>
          </w:tcPr>
          <w:p w:rsidR="004A1A29" w:rsidRPr="00834C97" w:rsidRDefault="004A1A29" w:rsidP="00EB4075">
            <w:pPr>
              <w:spacing w:line="0" w:lineRule="atLeast"/>
              <w:rPr>
                <w:rFonts w:ascii="標楷體" w:eastAsia="標楷體" w:hAnsi="標楷體"/>
                <w:color w:val="000000"/>
              </w:rPr>
            </w:pPr>
          </w:p>
        </w:tc>
        <w:tc>
          <w:tcPr>
            <w:tcW w:w="540" w:type="dxa"/>
            <w:vMerge/>
          </w:tcPr>
          <w:p w:rsidR="004A1A29" w:rsidRPr="006D0B49" w:rsidRDefault="004A1A29" w:rsidP="00EB4075">
            <w:pPr>
              <w:spacing w:line="0" w:lineRule="atLeast"/>
              <w:ind w:left="113" w:right="113"/>
              <w:jc w:val="both"/>
              <w:rPr>
                <w:rFonts w:ascii="標楷體" w:eastAsia="標楷體" w:hAnsi="標楷體"/>
                <w:color w:val="000000"/>
                <w:u w:val="single"/>
              </w:rPr>
            </w:pPr>
          </w:p>
        </w:tc>
        <w:tc>
          <w:tcPr>
            <w:tcW w:w="540" w:type="dxa"/>
            <w:vMerge/>
          </w:tcPr>
          <w:p w:rsidR="004A1A29" w:rsidRPr="006D0B49" w:rsidRDefault="004A1A29" w:rsidP="00EB4075">
            <w:pPr>
              <w:spacing w:line="0" w:lineRule="atLeast"/>
              <w:jc w:val="distribute"/>
              <w:rPr>
                <w:rFonts w:ascii="標楷體" w:eastAsia="標楷體" w:hAnsi="標楷體"/>
                <w:color w:val="000000"/>
                <w:u w:val="single"/>
              </w:rPr>
            </w:pPr>
          </w:p>
        </w:tc>
        <w:tc>
          <w:tcPr>
            <w:tcW w:w="796" w:type="dxa"/>
          </w:tcPr>
          <w:p w:rsidR="004A1A29" w:rsidRPr="006D0B49" w:rsidRDefault="004A1A29" w:rsidP="00EB4075">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3502</w:t>
            </w:r>
          </w:p>
        </w:tc>
        <w:tc>
          <w:tcPr>
            <w:tcW w:w="900" w:type="dxa"/>
          </w:tcPr>
          <w:p w:rsidR="004A1A29" w:rsidRPr="006D0B49" w:rsidRDefault="004A1A29" w:rsidP="00EB4075">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企業管理職系</w:t>
            </w:r>
          </w:p>
        </w:tc>
        <w:tc>
          <w:tcPr>
            <w:tcW w:w="3960" w:type="dxa"/>
            <w:vMerge/>
          </w:tcPr>
          <w:p w:rsidR="004A1A29" w:rsidRPr="00834C97" w:rsidRDefault="004A1A29" w:rsidP="00EB4075">
            <w:pPr>
              <w:spacing w:line="0" w:lineRule="atLeast"/>
              <w:jc w:val="both"/>
              <w:rPr>
                <w:rFonts w:ascii="標楷體" w:eastAsia="標楷體" w:hAnsi="標楷體"/>
                <w:color w:val="000000"/>
              </w:rPr>
            </w:pPr>
          </w:p>
        </w:tc>
        <w:tc>
          <w:tcPr>
            <w:tcW w:w="6044" w:type="dxa"/>
            <w:vMerge/>
          </w:tcPr>
          <w:p w:rsidR="004A1A29" w:rsidRPr="00834C97" w:rsidRDefault="004A1A29" w:rsidP="00EB4075">
            <w:pPr>
              <w:spacing w:line="0" w:lineRule="atLeast"/>
              <w:jc w:val="both"/>
              <w:rPr>
                <w:rFonts w:ascii="標楷體" w:eastAsia="標楷體" w:hAnsi="標楷體"/>
                <w:color w:val="000000"/>
              </w:rPr>
            </w:pPr>
          </w:p>
        </w:tc>
      </w:tr>
      <w:tr w:rsidR="004A1A29" w:rsidRPr="00834C97" w:rsidTr="001E31F1">
        <w:tblPrEx>
          <w:tblCellMar>
            <w:top w:w="0" w:type="dxa"/>
            <w:bottom w:w="0" w:type="dxa"/>
          </w:tblCellMar>
        </w:tblPrEx>
        <w:trPr>
          <w:cantSplit/>
          <w:trHeight w:val="624"/>
        </w:trPr>
        <w:tc>
          <w:tcPr>
            <w:tcW w:w="568"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453"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900" w:type="dxa"/>
            <w:vMerge/>
          </w:tcPr>
          <w:p w:rsidR="004A1A29" w:rsidRPr="00834C97" w:rsidRDefault="004A1A29" w:rsidP="00EB4075">
            <w:pPr>
              <w:spacing w:line="0" w:lineRule="atLeast"/>
              <w:ind w:left="113" w:right="113"/>
              <w:jc w:val="center"/>
              <w:rPr>
                <w:rFonts w:ascii="標楷體" w:eastAsia="標楷體" w:hAnsi="標楷體" w:hint="eastAsia"/>
                <w:color w:val="000000"/>
              </w:rPr>
            </w:pPr>
          </w:p>
        </w:tc>
        <w:tc>
          <w:tcPr>
            <w:tcW w:w="900" w:type="dxa"/>
            <w:vMerge/>
          </w:tcPr>
          <w:p w:rsidR="004A1A29" w:rsidRPr="00834C97" w:rsidRDefault="004A1A29" w:rsidP="00EB4075">
            <w:pPr>
              <w:spacing w:line="0" w:lineRule="atLeast"/>
              <w:jc w:val="distribute"/>
              <w:rPr>
                <w:rFonts w:ascii="標楷體" w:eastAsia="標楷體" w:hAnsi="標楷體" w:hint="eastAsia"/>
                <w:color w:val="000000"/>
              </w:rPr>
            </w:pPr>
          </w:p>
        </w:tc>
        <w:tc>
          <w:tcPr>
            <w:tcW w:w="396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471" w:type="dxa"/>
            <w:vMerge/>
          </w:tcPr>
          <w:p w:rsidR="004A1A29" w:rsidRPr="00834C97" w:rsidRDefault="004A1A29" w:rsidP="00EB4075">
            <w:pPr>
              <w:spacing w:line="0" w:lineRule="atLeast"/>
              <w:rPr>
                <w:rFonts w:ascii="標楷體" w:eastAsia="標楷體" w:hAnsi="標楷體"/>
                <w:color w:val="000000"/>
              </w:rPr>
            </w:pPr>
          </w:p>
        </w:tc>
        <w:tc>
          <w:tcPr>
            <w:tcW w:w="540" w:type="dxa"/>
            <w:vMerge/>
          </w:tcPr>
          <w:p w:rsidR="004A1A29" w:rsidRPr="006D0B49" w:rsidRDefault="004A1A29" w:rsidP="00EB4075">
            <w:pPr>
              <w:spacing w:line="0" w:lineRule="atLeast"/>
              <w:ind w:left="113" w:right="113"/>
              <w:jc w:val="both"/>
              <w:rPr>
                <w:rFonts w:ascii="標楷體" w:eastAsia="標楷體" w:hAnsi="標楷體"/>
                <w:color w:val="000000"/>
                <w:u w:val="single"/>
              </w:rPr>
            </w:pPr>
          </w:p>
        </w:tc>
        <w:tc>
          <w:tcPr>
            <w:tcW w:w="540" w:type="dxa"/>
            <w:vMerge/>
          </w:tcPr>
          <w:p w:rsidR="004A1A29" w:rsidRPr="006D0B49" w:rsidRDefault="004A1A29" w:rsidP="00EB4075">
            <w:pPr>
              <w:spacing w:line="0" w:lineRule="atLeast"/>
              <w:jc w:val="distribute"/>
              <w:rPr>
                <w:rFonts w:ascii="標楷體" w:eastAsia="標楷體" w:hAnsi="標楷體"/>
                <w:color w:val="000000"/>
                <w:u w:val="single"/>
              </w:rPr>
            </w:pPr>
          </w:p>
        </w:tc>
        <w:tc>
          <w:tcPr>
            <w:tcW w:w="796" w:type="dxa"/>
          </w:tcPr>
          <w:p w:rsidR="004A1A29" w:rsidRPr="006D0B49" w:rsidRDefault="004A1A29" w:rsidP="00EB4075">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350</w:t>
            </w:r>
            <w:r w:rsidRPr="006D0B49">
              <w:rPr>
                <w:rFonts w:ascii="標楷體" w:eastAsia="標楷體" w:hAnsi="標楷體" w:hint="eastAsia"/>
                <w:color w:val="000000"/>
                <w:u w:val="single"/>
              </w:rPr>
              <w:t>4</w:t>
            </w:r>
          </w:p>
        </w:tc>
        <w:tc>
          <w:tcPr>
            <w:tcW w:w="900" w:type="dxa"/>
          </w:tcPr>
          <w:p w:rsidR="004A1A29" w:rsidRPr="006D0B49" w:rsidRDefault="004A1A29" w:rsidP="00EB4075">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工業行政職系</w:t>
            </w:r>
          </w:p>
        </w:tc>
        <w:tc>
          <w:tcPr>
            <w:tcW w:w="3960" w:type="dxa"/>
            <w:vMerge/>
          </w:tcPr>
          <w:p w:rsidR="004A1A29" w:rsidRPr="00834C97" w:rsidRDefault="004A1A29" w:rsidP="00EB4075">
            <w:pPr>
              <w:spacing w:line="0" w:lineRule="atLeast"/>
              <w:jc w:val="both"/>
              <w:rPr>
                <w:rFonts w:ascii="標楷體" w:eastAsia="標楷體" w:hAnsi="標楷體"/>
                <w:color w:val="000000"/>
              </w:rPr>
            </w:pPr>
          </w:p>
        </w:tc>
        <w:tc>
          <w:tcPr>
            <w:tcW w:w="6044" w:type="dxa"/>
            <w:vMerge/>
          </w:tcPr>
          <w:p w:rsidR="004A1A29" w:rsidRPr="00834C97" w:rsidRDefault="004A1A29" w:rsidP="00EB4075">
            <w:pPr>
              <w:spacing w:line="0" w:lineRule="atLeast"/>
              <w:jc w:val="both"/>
              <w:rPr>
                <w:rFonts w:ascii="標楷體" w:eastAsia="標楷體" w:hAnsi="標楷體"/>
                <w:color w:val="000000"/>
              </w:rPr>
            </w:pPr>
          </w:p>
        </w:tc>
      </w:tr>
      <w:tr w:rsidR="004A1A29" w:rsidRPr="00834C97" w:rsidTr="001E31F1">
        <w:tblPrEx>
          <w:tblCellMar>
            <w:top w:w="0" w:type="dxa"/>
            <w:bottom w:w="0" w:type="dxa"/>
          </w:tblCellMar>
        </w:tblPrEx>
        <w:trPr>
          <w:cantSplit/>
          <w:trHeight w:val="624"/>
        </w:trPr>
        <w:tc>
          <w:tcPr>
            <w:tcW w:w="568"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453"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900" w:type="dxa"/>
            <w:vMerge/>
          </w:tcPr>
          <w:p w:rsidR="004A1A29" w:rsidRPr="00834C97" w:rsidRDefault="004A1A29" w:rsidP="00EB4075">
            <w:pPr>
              <w:spacing w:line="0" w:lineRule="atLeast"/>
              <w:ind w:left="113" w:right="113"/>
              <w:jc w:val="center"/>
              <w:rPr>
                <w:rFonts w:ascii="標楷體" w:eastAsia="標楷體" w:hAnsi="標楷體" w:hint="eastAsia"/>
                <w:color w:val="000000"/>
              </w:rPr>
            </w:pPr>
          </w:p>
        </w:tc>
        <w:tc>
          <w:tcPr>
            <w:tcW w:w="900" w:type="dxa"/>
            <w:vMerge/>
          </w:tcPr>
          <w:p w:rsidR="004A1A29" w:rsidRPr="00834C97" w:rsidRDefault="004A1A29" w:rsidP="00EB4075">
            <w:pPr>
              <w:spacing w:line="0" w:lineRule="atLeast"/>
              <w:jc w:val="distribute"/>
              <w:rPr>
                <w:rFonts w:ascii="標楷體" w:eastAsia="標楷體" w:hAnsi="標楷體" w:hint="eastAsia"/>
                <w:color w:val="000000"/>
              </w:rPr>
            </w:pPr>
          </w:p>
        </w:tc>
        <w:tc>
          <w:tcPr>
            <w:tcW w:w="396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471" w:type="dxa"/>
            <w:vMerge/>
          </w:tcPr>
          <w:p w:rsidR="004A1A29" w:rsidRPr="00834C97" w:rsidRDefault="004A1A29" w:rsidP="00EB4075">
            <w:pPr>
              <w:spacing w:line="0" w:lineRule="atLeast"/>
              <w:rPr>
                <w:rFonts w:ascii="標楷體" w:eastAsia="標楷體" w:hAnsi="標楷體"/>
                <w:color w:val="000000"/>
              </w:rPr>
            </w:pPr>
          </w:p>
        </w:tc>
        <w:tc>
          <w:tcPr>
            <w:tcW w:w="540" w:type="dxa"/>
            <w:vMerge/>
          </w:tcPr>
          <w:p w:rsidR="004A1A29" w:rsidRPr="006D0B49" w:rsidRDefault="004A1A29" w:rsidP="00EB4075">
            <w:pPr>
              <w:spacing w:line="0" w:lineRule="atLeast"/>
              <w:ind w:left="113" w:right="113"/>
              <w:jc w:val="both"/>
              <w:rPr>
                <w:rFonts w:ascii="標楷體" w:eastAsia="標楷體" w:hAnsi="標楷體"/>
                <w:color w:val="000000"/>
                <w:u w:val="single"/>
              </w:rPr>
            </w:pPr>
          </w:p>
        </w:tc>
        <w:tc>
          <w:tcPr>
            <w:tcW w:w="540" w:type="dxa"/>
            <w:vMerge/>
          </w:tcPr>
          <w:p w:rsidR="004A1A29" w:rsidRPr="006D0B49" w:rsidRDefault="004A1A29" w:rsidP="00EB4075">
            <w:pPr>
              <w:spacing w:line="0" w:lineRule="atLeast"/>
              <w:jc w:val="distribute"/>
              <w:rPr>
                <w:rFonts w:ascii="標楷體" w:eastAsia="標楷體" w:hAnsi="標楷體"/>
                <w:color w:val="000000"/>
                <w:u w:val="single"/>
              </w:rPr>
            </w:pPr>
          </w:p>
        </w:tc>
        <w:tc>
          <w:tcPr>
            <w:tcW w:w="796" w:type="dxa"/>
          </w:tcPr>
          <w:p w:rsidR="004A1A29" w:rsidRPr="006D0B49" w:rsidRDefault="004A1A29" w:rsidP="00EB4075">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3505</w:t>
            </w:r>
          </w:p>
        </w:tc>
        <w:tc>
          <w:tcPr>
            <w:tcW w:w="900" w:type="dxa"/>
          </w:tcPr>
          <w:p w:rsidR="004A1A29" w:rsidRPr="006D0B49" w:rsidRDefault="004A1A29" w:rsidP="00EB4075">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商業行政職系</w:t>
            </w:r>
          </w:p>
        </w:tc>
        <w:tc>
          <w:tcPr>
            <w:tcW w:w="3960" w:type="dxa"/>
            <w:vMerge/>
          </w:tcPr>
          <w:p w:rsidR="004A1A29" w:rsidRPr="00834C97" w:rsidRDefault="004A1A29" w:rsidP="00EB4075">
            <w:pPr>
              <w:spacing w:line="0" w:lineRule="atLeast"/>
              <w:jc w:val="both"/>
              <w:rPr>
                <w:rFonts w:ascii="標楷體" w:eastAsia="標楷體" w:hAnsi="標楷體"/>
                <w:color w:val="000000"/>
              </w:rPr>
            </w:pPr>
          </w:p>
        </w:tc>
        <w:tc>
          <w:tcPr>
            <w:tcW w:w="6044" w:type="dxa"/>
            <w:vMerge/>
          </w:tcPr>
          <w:p w:rsidR="004A1A29" w:rsidRPr="00834C97" w:rsidRDefault="004A1A29" w:rsidP="00EB4075">
            <w:pPr>
              <w:spacing w:line="0" w:lineRule="atLeast"/>
              <w:jc w:val="both"/>
              <w:rPr>
                <w:rFonts w:ascii="標楷體" w:eastAsia="標楷體" w:hAnsi="標楷體"/>
                <w:color w:val="000000"/>
              </w:rPr>
            </w:pPr>
          </w:p>
        </w:tc>
      </w:tr>
      <w:tr w:rsidR="004A1A29" w:rsidRPr="00834C97" w:rsidTr="001E31F1">
        <w:tblPrEx>
          <w:tblCellMar>
            <w:top w:w="0" w:type="dxa"/>
            <w:bottom w:w="0" w:type="dxa"/>
          </w:tblCellMar>
        </w:tblPrEx>
        <w:trPr>
          <w:cantSplit/>
          <w:trHeight w:val="624"/>
        </w:trPr>
        <w:tc>
          <w:tcPr>
            <w:tcW w:w="568"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453"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900" w:type="dxa"/>
            <w:vMerge/>
          </w:tcPr>
          <w:p w:rsidR="004A1A29" w:rsidRPr="00834C97" w:rsidRDefault="004A1A29" w:rsidP="00EB4075">
            <w:pPr>
              <w:spacing w:line="0" w:lineRule="atLeast"/>
              <w:ind w:left="113" w:right="113"/>
              <w:jc w:val="center"/>
              <w:rPr>
                <w:rFonts w:ascii="標楷體" w:eastAsia="標楷體" w:hAnsi="標楷體" w:hint="eastAsia"/>
                <w:color w:val="000000"/>
              </w:rPr>
            </w:pPr>
          </w:p>
        </w:tc>
        <w:tc>
          <w:tcPr>
            <w:tcW w:w="900" w:type="dxa"/>
            <w:vMerge/>
          </w:tcPr>
          <w:p w:rsidR="004A1A29" w:rsidRPr="00834C97" w:rsidRDefault="004A1A29" w:rsidP="00EB4075">
            <w:pPr>
              <w:spacing w:line="0" w:lineRule="atLeast"/>
              <w:jc w:val="distribute"/>
              <w:rPr>
                <w:rFonts w:ascii="標楷體" w:eastAsia="標楷體" w:hAnsi="標楷體" w:hint="eastAsia"/>
                <w:color w:val="000000"/>
              </w:rPr>
            </w:pPr>
          </w:p>
        </w:tc>
        <w:tc>
          <w:tcPr>
            <w:tcW w:w="396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471" w:type="dxa"/>
            <w:vMerge/>
          </w:tcPr>
          <w:p w:rsidR="004A1A29" w:rsidRPr="00834C97" w:rsidRDefault="004A1A29" w:rsidP="00EB4075">
            <w:pPr>
              <w:spacing w:line="0" w:lineRule="atLeast"/>
              <w:rPr>
                <w:rFonts w:ascii="標楷體" w:eastAsia="標楷體" w:hAnsi="標楷體"/>
                <w:color w:val="000000"/>
              </w:rPr>
            </w:pPr>
          </w:p>
        </w:tc>
        <w:tc>
          <w:tcPr>
            <w:tcW w:w="540" w:type="dxa"/>
            <w:vMerge/>
          </w:tcPr>
          <w:p w:rsidR="004A1A29" w:rsidRPr="006D0B49" w:rsidRDefault="004A1A29" w:rsidP="00EB4075">
            <w:pPr>
              <w:spacing w:line="0" w:lineRule="atLeast"/>
              <w:ind w:left="113" w:right="113"/>
              <w:jc w:val="both"/>
              <w:rPr>
                <w:rFonts w:ascii="標楷體" w:eastAsia="標楷體" w:hAnsi="標楷體"/>
                <w:color w:val="000000"/>
                <w:u w:val="single"/>
              </w:rPr>
            </w:pPr>
          </w:p>
        </w:tc>
        <w:tc>
          <w:tcPr>
            <w:tcW w:w="540" w:type="dxa"/>
            <w:vMerge/>
          </w:tcPr>
          <w:p w:rsidR="004A1A29" w:rsidRPr="006D0B49" w:rsidRDefault="004A1A29" w:rsidP="00EB4075">
            <w:pPr>
              <w:spacing w:line="0" w:lineRule="atLeast"/>
              <w:jc w:val="distribute"/>
              <w:rPr>
                <w:rFonts w:ascii="標楷體" w:eastAsia="標楷體" w:hAnsi="標楷體"/>
                <w:color w:val="000000"/>
                <w:u w:val="single"/>
              </w:rPr>
            </w:pPr>
          </w:p>
        </w:tc>
        <w:tc>
          <w:tcPr>
            <w:tcW w:w="796" w:type="dxa"/>
          </w:tcPr>
          <w:p w:rsidR="004A1A29" w:rsidRPr="006D0B49" w:rsidRDefault="004A1A29" w:rsidP="00EB4075">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3506</w:t>
            </w:r>
          </w:p>
        </w:tc>
        <w:tc>
          <w:tcPr>
            <w:tcW w:w="900" w:type="dxa"/>
          </w:tcPr>
          <w:p w:rsidR="004A1A29" w:rsidRPr="006D0B49" w:rsidRDefault="004A1A29" w:rsidP="00EB4075">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農業行政職系</w:t>
            </w:r>
          </w:p>
        </w:tc>
        <w:tc>
          <w:tcPr>
            <w:tcW w:w="3960" w:type="dxa"/>
            <w:vMerge/>
          </w:tcPr>
          <w:p w:rsidR="004A1A29" w:rsidRPr="00834C97" w:rsidRDefault="004A1A29" w:rsidP="00EB4075">
            <w:pPr>
              <w:spacing w:line="0" w:lineRule="atLeast"/>
              <w:jc w:val="both"/>
              <w:rPr>
                <w:rFonts w:ascii="標楷體" w:eastAsia="標楷體" w:hAnsi="標楷體"/>
                <w:color w:val="000000"/>
              </w:rPr>
            </w:pPr>
          </w:p>
        </w:tc>
        <w:tc>
          <w:tcPr>
            <w:tcW w:w="6044" w:type="dxa"/>
            <w:vMerge/>
          </w:tcPr>
          <w:p w:rsidR="004A1A29" w:rsidRPr="00834C97" w:rsidRDefault="004A1A29" w:rsidP="00EB4075">
            <w:pPr>
              <w:spacing w:line="0" w:lineRule="atLeast"/>
              <w:jc w:val="both"/>
              <w:rPr>
                <w:rFonts w:ascii="標楷體" w:eastAsia="標楷體" w:hAnsi="標楷體"/>
                <w:color w:val="000000"/>
              </w:rPr>
            </w:pPr>
          </w:p>
        </w:tc>
      </w:tr>
      <w:tr w:rsidR="004A1A29" w:rsidRPr="00834C97" w:rsidTr="001E31F1">
        <w:tblPrEx>
          <w:tblCellMar>
            <w:top w:w="0" w:type="dxa"/>
            <w:bottom w:w="0" w:type="dxa"/>
          </w:tblCellMar>
        </w:tblPrEx>
        <w:trPr>
          <w:cantSplit/>
          <w:trHeight w:val="624"/>
        </w:trPr>
        <w:tc>
          <w:tcPr>
            <w:tcW w:w="568"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453"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900" w:type="dxa"/>
            <w:vMerge/>
          </w:tcPr>
          <w:p w:rsidR="004A1A29" w:rsidRPr="00834C97" w:rsidRDefault="004A1A29" w:rsidP="00EB4075">
            <w:pPr>
              <w:spacing w:line="0" w:lineRule="atLeast"/>
              <w:ind w:left="113" w:right="113"/>
              <w:jc w:val="center"/>
              <w:rPr>
                <w:rFonts w:ascii="標楷體" w:eastAsia="標楷體" w:hAnsi="標楷體" w:hint="eastAsia"/>
                <w:color w:val="000000"/>
              </w:rPr>
            </w:pPr>
          </w:p>
        </w:tc>
        <w:tc>
          <w:tcPr>
            <w:tcW w:w="900" w:type="dxa"/>
            <w:vMerge/>
          </w:tcPr>
          <w:p w:rsidR="004A1A29" w:rsidRPr="00834C97" w:rsidRDefault="004A1A29" w:rsidP="00EB4075">
            <w:pPr>
              <w:spacing w:line="0" w:lineRule="atLeast"/>
              <w:jc w:val="distribute"/>
              <w:rPr>
                <w:rFonts w:ascii="標楷體" w:eastAsia="標楷體" w:hAnsi="標楷體" w:hint="eastAsia"/>
                <w:color w:val="000000"/>
              </w:rPr>
            </w:pPr>
          </w:p>
        </w:tc>
        <w:tc>
          <w:tcPr>
            <w:tcW w:w="396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471" w:type="dxa"/>
            <w:vMerge/>
          </w:tcPr>
          <w:p w:rsidR="004A1A29" w:rsidRPr="00834C97" w:rsidRDefault="004A1A29" w:rsidP="00EB4075">
            <w:pPr>
              <w:spacing w:line="0" w:lineRule="atLeast"/>
              <w:rPr>
                <w:rFonts w:ascii="標楷體" w:eastAsia="標楷體" w:hAnsi="標楷體"/>
                <w:color w:val="000000"/>
              </w:rPr>
            </w:pPr>
          </w:p>
        </w:tc>
        <w:tc>
          <w:tcPr>
            <w:tcW w:w="540" w:type="dxa"/>
            <w:vMerge/>
          </w:tcPr>
          <w:p w:rsidR="004A1A29" w:rsidRPr="006D0B49" w:rsidRDefault="004A1A29" w:rsidP="00EB4075">
            <w:pPr>
              <w:spacing w:line="0" w:lineRule="atLeast"/>
              <w:ind w:left="113" w:right="113"/>
              <w:jc w:val="both"/>
              <w:rPr>
                <w:rFonts w:ascii="標楷體" w:eastAsia="標楷體" w:hAnsi="標楷體"/>
                <w:color w:val="000000"/>
                <w:u w:val="single"/>
              </w:rPr>
            </w:pPr>
          </w:p>
        </w:tc>
        <w:tc>
          <w:tcPr>
            <w:tcW w:w="540" w:type="dxa"/>
            <w:vMerge/>
          </w:tcPr>
          <w:p w:rsidR="004A1A29" w:rsidRPr="006D0B49" w:rsidRDefault="004A1A29" w:rsidP="00EB4075">
            <w:pPr>
              <w:spacing w:line="0" w:lineRule="atLeast"/>
              <w:jc w:val="distribute"/>
              <w:rPr>
                <w:rFonts w:ascii="標楷體" w:eastAsia="標楷體" w:hAnsi="標楷體"/>
                <w:color w:val="000000"/>
                <w:u w:val="single"/>
              </w:rPr>
            </w:pPr>
          </w:p>
        </w:tc>
        <w:tc>
          <w:tcPr>
            <w:tcW w:w="796" w:type="dxa"/>
          </w:tcPr>
          <w:p w:rsidR="004A1A29" w:rsidRPr="006D0B49" w:rsidRDefault="004A1A29" w:rsidP="00EB4075">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3507</w:t>
            </w:r>
          </w:p>
        </w:tc>
        <w:tc>
          <w:tcPr>
            <w:tcW w:w="900" w:type="dxa"/>
          </w:tcPr>
          <w:p w:rsidR="004A1A29" w:rsidRPr="006D0B49" w:rsidRDefault="004A1A29" w:rsidP="00EB4075">
            <w:pPr>
              <w:snapToGrid w:val="0"/>
              <w:spacing w:line="24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智慧財產行政職系</w:t>
            </w:r>
          </w:p>
        </w:tc>
        <w:tc>
          <w:tcPr>
            <w:tcW w:w="3960" w:type="dxa"/>
            <w:vMerge/>
          </w:tcPr>
          <w:p w:rsidR="004A1A29" w:rsidRPr="00834C97" w:rsidRDefault="004A1A29" w:rsidP="00EB4075">
            <w:pPr>
              <w:spacing w:line="0" w:lineRule="atLeast"/>
              <w:jc w:val="both"/>
              <w:rPr>
                <w:rFonts w:ascii="標楷體" w:eastAsia="標楷體" w:hAnsi="標楷體"/>
                <w:color w:val="000000"/>
              </w:rPr>
            </w:pPr>
          </w:p>
        </w:tc>
        <w:tc>
          <w:tcPr>
            <w:tcW w:w="6044" w:type="dxa"/>
            <w:vMerge/>
          </w:tcPr>
          <w:p w:rsidR="004A1A29" w:rsidRPr="00834C97" w:rsidRDefault="004A1A29" w:rsidP="00EB4075">
            <w:pPr>
              <w:spacing w:line="0" w:lineRule="atLeast"/>
              <w:jc w:val="both"/>
              <w:rPr>
                <w:rFonts w:ascii="標楷體" w:eastAsia="標楷體" w:hAnsi="標楷體"/>
                <w:color w:val="000000"/>
              </w:rPr>
            </w:pPr>
          </w:p>
        </w:tc>
      </w:tr>
      <w:tr w:rsidR="004A1A29" w:rsidRPr="00834C97" w:rsidTr="001E31F1">
        <w:tblPrEx>
          <w:tblCellMar>
            <w:top w:w="0" w:type="dxa"/>
            <w:bottom w:w="0" w:type="dxa"/>
          </w:tblCellMar>
        </w:tblPrEx>
        <w:trPr>
          <w:cantSplit/>
          <w:trHeight w:val="624"/>
        </w:trPr>
        <w:tc>
          <w:tcPr>
            <w:tcW w:w="568"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453"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900" w:type="dxa"/>
            <w:vMerge/>
          </w:tcPr>
          <w:p w:rsidR="004A1A29" w:rsidRPr="00834C97" w:rsidRDefault="004A1A29" w:rsidP="00EB4075">
            <w:pPr>
              <w:spacing w:line="0" w:lineRule="atLeast"/>
              <w:ind w:left="113" w:right="113"/>
              <w:jc w:val="center"/>
              <w:rPr>
                <w:rFonts w:ascii="標楷體" w:eastAsia="標楷體" w:hAnsi="標楷體" w:hint="eastAsia"/>
                <w:color w:val="000000"/>
              </w:rPr>
            </w:pPr>
          </w:p>
        </w:tc>
        <w:tc>
          <w:tcPr>
            <w:tcW w:w="900" w:type="dxa"/>
            <w:vMerge/>
          </w:tcPr>
          <w:p w:rsidR="004A1A29" w:rsidRPr="00834C97" w:rsidRDefault="004A1A29" w:rsidP="00EB4075">
            <w:pPr>
              <w:spacing w:line="0" w:lineRule="atLeast"/>
              <w:jc w:val="distribute"/>
              <w:rPr>
                <w:rFonts w:ascii="標楷體" w:eastAsia="標楷體" w:hAnsi="標楷體" w:hint="eastAsia"/>
                <w:color w:val="000000"/>
              </w:rPr>
            </w:pPr>
          </w:p>
        </w:tc>
        <w:tc>
          <w:tcPr>
            <w:tcW w:w="396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540" w:type="dxa"/>
            <w:vMerge/>
          </w:tcPr>
          <w:p w:rsidR="004A1A29" w:rsidRPr="00834C97" w:rsidRDefault="004A1A29" w:rsidP="00EB4075">
            <w:pPr>
              <w:spacing w:line="0" w:lineRule="atLeast"/>
              <w:ind w:left="113" w:right="113"/>
              <w:jc w:val="both"/>
              <w:rPr>
                <w:rFonts w:ascii="標楷體" w:eastAsia="標楷體" w:hAnsi="標楷體"/>
                <w:color w:val="000000"/>
              </w:rPr>
            </w:pPr>
          </w:p>
        </w:tc>
        <w:tc>
          <w:tcPr>
            <w:tcW w:w="471" w:type="dxa"/>
            <w:vMerge/>
          </w:tcPr>
          <w:p w:rsidR="004A1A29" w:rsidRPr="00834C97" w:rsidRDefault="004A1A29" w:rsidP="00EB4075">
            <w:pPr>
              <w:spacing w:line="0" w:lineRule="atLeast"/>
              <w:rPr>
                <w:rFonts w:ascii="標楷體" w:eastAsia="標楷體" w:hAnsi="標楷體"/>
                <w:color w:val="000000"/>
              </w:rPr>
            </w:pPr>
          </w:p>
        </w:tc>
        <w:tc>
          <w:tcPr>
            <w:tcW w:w="540" w:type="dxa"/>
            <w:vMerge/>
          </w:tcPr>
          <w:p w:rsidR="004A1A29" w:rsidRPr="006D0B49" w:rsidRDefault="004A1A29" w:rsidP="00EB4075">
            <w:pPr>
              <w:spacing w:line="0" w:lineRule="atLeast"/>
              <w:ind w:left="113" w:right="113"/>
              <w:jc w:val="center"/>
              <w:rPr>
                <w:rFonts w:ascii="標楷體" w:eastAsia="標楷體" w:hAnsi="標楷體"/>
                <w:color w:val="000000"/>
                <w:u w:val="single"/>
              </w:rPr>
            </w:pPr>
          </w:p>
        </w:tc>
        <w:tc>
          <w:tcPr>
            <w:tcW w:w="540" w:type="dxa"/>
            <w:vMerge/>
          </w:tcPr>
          <w:p w:rsidR="004A1A29" w:rsidRPr="006D0B49" w:rsidRDefault="004A1A29" w:rsidP="00EB4075">
            <w:pPr>
              <w:spacing w:line="0" w:lineRule="atLeast"/>
              <w:jc w:val="distribute"/>
              <w:rPr>
                <w:rFonts w:ascii="標楷體" w:eastAsia="標楷體" w:hAnsi="標楷體"/>
                <w:color w:val="000000"/>
                <w:u w:val="single"/>
              </w:rPr>
            </w:pPr>
          </w:p>
        </w:tc>
        <w:tc>
          <w:tcPr>
            <w:tcW w:w="796" w:type="dxa"/>
          </w:tcPr>
          <w:p w:rsidR="004A1A29" w:rsidRPr="006D0B49" w:rsidRDefault="004A1A29" w:rsidP="00EB4075">
            <w:pPr>
              <w:spacing w:line="0" w:lineRule="atLeast"/>
              <w:ind w:left="113" w:right="113"/>
              <w:jc w:val="center"/>
              <w:rPr>
                <w:rFonts w:ascii="標楷體" w:eastAsia="標楷體" w:hAnsi="標楷體"/>
                <w:color w:val="000000"/>
                <w:u w:val="single"/>
              </w:rPr>
            </w:pPr>
          </w:p>
        </w:tc>
        <w:tc>
          <w:tcPr>
            <w:tcW w:w="900" w:type="dxa"/>
          </w:tcPr>
          <w:p w:rsidR="004A1A29" w:rsidRPr="006D0B49" w:rsidRDefault="004A1A29" w:rsidP="00EB4075">
            <w:pPr>
              <w:spacing w:line="0" w:lineRule="atLeast"/>
              <w:jc w:val="distribute"/>
              <w:rPr>
                <w:rFonts w:ascii="標楷體" w:eastAsia="標楷體" w:hAnsi="標楷體"/>
                <w:color w:val="000000"/>
                <w:u w:val="single"/>
              </w:rPr>
            </w:pPr>
          </w:p>
        </w:tc>
        <w:tc>
          <w:tcPr>
            <w:tcW w:w="3960" w:type="dxa"/>
            <w:vMerge/>
          </w:tcPr>
          <w:p w:rsidR="004A1A29" w:rsidRPr="00834C97" w:rsidRDefault="004A1A29" w:rsidP="00EB4075">
            <w:pPr>
              <w:spacing w:line="0" w:lineRule="atLeast"/>
              <w:jc w:val="both"/>
              <w:rPr>
                <w:rFonts w:ascii="標楷體" w:eastAsia="標楷體" w:hAnsi="標楷體"/>
                <w:color w:val="000000"/>
              </w:rPr>
            </w:pPr>
          </w:p>
        </w:tc>
        <w:tc>
          <w:tcPr>
            <w:tcW w:w="6044" w:type="dxa"/>
            <w:vMerge/>
          </w:tcPr>
          <w:p w:rsidR="004A1A29" w:rsidRPr="00834C97" w:rsidRDefault="004A1A29" w:rsidP="00EB4075">
            <w:pPr>
              <w:spacing w:line="0" w:lineRule="atLeast"/>
              <w:jc w:val="both"/>
              <w:rPr>
                <w:rFonts w:ascii="標楷體" w:eastAsia="標楷體" w:hAnsi="標楷體"/>
                <w:color w:val="000000"/>
              </w:rPr>
            </w:pPr>
          </w:p>
        </w:tc>
      </w:tr>
    </w:tbl>
    <w:p w:rsidR="004A1A29" w:rsidRDefault="004A1A29" w:rsidP="00A21DE6">
      <w:pPr>
        <w:rPr>
          <w:color w:val="000000"/>
        </w:rPr>
      </w:pPr>
    </w:p>
    <w:p w:rsidR="00E71AB7" w:rsidRPr="00D3343E" w:rsidRDefault="004A1A29" w:rsidP="00A21DE6">
      <w:pPr>
        <w:rPr>
          <w:color w:val="000000"/>
        </w:rPr>
      </w:pPr>
      <w:r>
        <w:rPr>
          <w:color w:val="000000"/>
        </w:rP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13685B" w:rsidRPr="00834C97" w:rsidTr="0013685B">
        <w:tblPrEx>
          <w:tblCellMar>
            <w:top w:w="0" w:type="dxa"/>
            <w:bottom w:w="0" w:type="dxa"/>
          </w:tblCellMar>
        </w:tblPrEx>
        <w:trPr>
          <w:cantSplit/>
          <w:trHeight w:val="20"/>
        </w:trPr>
        <w:tc>
          <w:tcPr>
            <w:tcW w:w="7861" w:type="dxa"/>
            <w:gridSpan w:val="7"/>
          </w:tcPr>
          <w:p w:rsidR="0013685B" w:rsidRPr="00420E29" w:rsidRDefault="0013685B" w:rsidP="00E71AB7">
            <w:pPr>
              <w:spacing w:line="0" w:lineRule="atLeast"/>
              <w:jc w:val="distribute"/>
              <w:rPr>
                <w:rFonts w:ascii="標楷體" w:eastAsia="標楷體" w:hAnsi="標楷體" w:hint="eastAsia"/>
                <w:b/>
                <w:color w:val="000000"/>
                <w:sz w:val="28"/>
                <w:szCs w:val="28"/>
              </w:rPr>
            </w:pPr>
            <w:r w:rsidRPr="00420E29">
              <w:rPr>
                <w:rFonts w:ascii="標楷體" w:eastAsia="標楷體" w:hAnsi="標楷體" w:hint="eastAsia"/>
                <w:b/>
                <w:color w:val="000000"/>
                <w:sz w:val="28"/>
                <w:szCs w:val="28"/>
              </w:rPr>
              <w:t>修正規定</w:t>
            </w:r>
          </w:p>
        </w:tc>
        <w:tc>
          <w:tcPr>
            <w:tcW w:w="7747" w:type="dxa"/>
            <w:gridSpan w:val="7"/>
          </w:tcPr>
          <w:p w:rsidR="0013685B" w:rsidRPr="00420E29" w:rsidRDefault="0013685B" w:rsidP="00E71AB7">
            <w:pPr>
              <w:spacing w:line="0" w:lineRule="atLeast"/>
              <w:jc w:val="distribute"/>
              <w:rPr>
                <w:rFonts w:ascii="標楷體" w:eastAsia="標楷體" w:hAnsi="標楷體" w:hint="eastAsia"/>
                <w:b/>
                <w:color w:val="000000"/>
                <w:sz w:val="28"/>
                <w:szCs w:val="28"/>
              </w:rPr>
            </w:pPr>
            <w:r w:rsidRPr="00420E29">
              <w:rPr>
                <w:rFonts w:ascii="標楷體" w:eastAsia="標楷體" w:hAnsi="標楷體" w:hint="eastAsia"/>
                <w:b/>
                <w:color w:val="000000"/>
                <w:sz w:val="28"/>
                <w:szCs w:val="28"/>
              </w:rPr>
              <w:t>現行規定</w:t>
            </w:r>
          </w:p>
        </w:tc>
        <w:tc>
          <w:tcPr>
            <w:tcW w:w="6044" w:type="dxa"/>
            <w:vMerge w:val="restart"/>
            <w:vAlign w:val="center"/>
          </w:tcPr>
          <w:p w:rsidR="0013685B" w:rsidRPr="00834C97" w:rsidRDefault="0013685B" w:rsidP="0013685B">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5A17E9" w:rsidRPr="00834C97" w:rsidTr="00BD72C1">
        <w:tblPrEx>
          <w:tblCellMar>
            <w:top w:w="0" w:type="dxa"/>
            <w:bottom w:w="0" w:type="dxa"/>
          </w:tblCellMar>
        </w:tblPrEx>
        <w:trPr>
          <w:cantSplit/>
          <w:trHeight w:val="20"/>
        </w:trPr>
        <w:tc>
          <w:tcPr>
            <w:tcW w:w="568" w:type="dxa"/>
            <w:vAlign w:val="center"/>
          </w:tcPr>
          <w:p w:rsidR="005A17E9" w:rsidRPr="00420E29" w:rsidRDefault="005A17E9" w:rsidP="005A17E9">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453" w:type="dxa"/>
            <w:vAlign w:val="center"/>
          </w:tcPr>
          <w:p w:rsidR="005A17E9" w:rsidRPr="00420E29" w:rsidRDefault="005A17E9" w:rsidP="005A17E9">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類別</w:t>
            </w:r>
          </w:p>
        </w:tc>
        <w:tc>
          <w:tcPr>
            <w:tcW w:w="540" w:type="dxa"/>
            <w:vAlign w:val="center"/>
          </w:tcPr>
          <w:p w:rsidR="005A17E9" w:rsidRPr="00420E29" w:rsidRDefault="005A17E9" w:rsidP="005A17E9">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540" w:type="dxa"/>
            <w:vAlign w:val="center"/>
          </w:tcPr>
          <w:p w:rsidR="005A17E9" w:rsidRPr="00420E29" w:rsidRDefault="005A17E9" w:rsidP="005A17E9">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職組</w:t>
            </w:r>
          </w:p>
          <w:p w:rsidR="005A17E9" w:rsidRPr="00420E29" w:rsidRDefault="005A17E9" w:rsidP="005A17E9">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名稱</w:t>
            </w:r>
          </w:p>
        </w:tc>
        <w:tc>
          <w:tcPr>
            <w:tcW w:w="900" w:type="dxa"/>
            <w:vAlign w:val="center"/>
          </w:tcPr>
          <w:p w:rsidR="005A17E9" w:rsidRPr="00420E29" w:rsidRDefault="005A17E9" w:rsidP="005A17E9">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900" w:type="dxa"/>
            <w:vAlign w:val="center"/>
          </w:tcPr>
          <w:p w:rsidR="005A17E9" w:rsidRPr="00420E29" w:rsidRDefault="005A17E9" w:rsidP="005A17E9">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職系</w:t>
            </w:r>
          </w:p>
          <w:p w:rsidR="005A17E9" w:rsidRPr="00420E29" w:rsidRDefault="005A17E9" w:rsidP="005A17E9">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名稱</w:t>
            </w:r>
          </w:p>
        </w:tc>
        <w:tc>
          <w:tcPr>
            <w:tcW w:w="3960" w:type="dxa"/>
            <w:vAlign w:val="center"/>
          </w:tcPr>
          <w:p w:rsidR="005A17E9" w:rsidRPr="00420E29" w:rsidRDefault="005A17E9" w:rsidP="005A17E9">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備註</w:t>
            </w:r>
          </w:p>
        </w:tc>
        <w:tc>
          <w:tcPr>
            <w:tcW w:w="540" w:type="dxa"/>
            <w:vAlign w:val="center"/>
          </w:tcPr>
          <w:p w:rsidR="005A17E9" w:rsidRPr="00420E29" w:rsidRDefault="005A17E9" w:rsidP="005A17E9">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471" w:type="dxa"/>
            <w:vAlign w:val="center"/>
          </w:tcPr>
          <w:p w:rsidR="005A17E9" w:rsidRPr="00420E29" w:rsidRDefault="005A17E9" w:rsidP="005A17E9">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類別</w:t>
            </w:r>
          </w:p>
        </w:tc>
        <w:tc>
          <w:tcPr>
            <w:tcW w:w="540" w:type="dxa"/>
            <w:vAlign w:val="center"/>
          </w:tcPr>
          <w:p w:rsidR="005A17E9" w:rsidRPr="00420E29" w:rsidRDefault="005A17E9" w:rsidP="005A17E9">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540" w:type="dxa"/>
            <w:vAlign w:val="center"/>
          </w:tcPr>
          <w:p w:rsidR="005A17E9" w:rsidRPr="00420E29" w:rsidRDefault="005A17E9" w:rsidP="005A17E9">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職組</w:t>
            </w:r>
          </w:p>
          <w:p w:rsidR="005A17E9" w:rsidRPr="00420E29" w:rsidRDefault="005A17E9" w:rsidP="005A17E9">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名稱</w:t>
            </w:r>
          </w:p>
        </w:tc>
        <w:tc>
          <w:tcPr>
            <w:tcW w:w="796" w:type="dxa"/>
            <w:vAlign w:val="center"/>
          </w:tcPr>
          <w:p w:rsidR="005A17E9" w:rsidRPr="00420E29" w:rsidRDefault="005A17E9" w:rsidP="005A17E9">
            <w:pPr>
              <w:spacing w:line="0" w:lineRule="atLeast"/>
              <w:ind w:left="113" w:right="113"/>
              <w:jc w:val="distribute"/>
              <w:rPr>
                <w:rFonts w:ascii="標楷體" w:eastAsia="標楷體" w:hAnsi="標楷體"/>
                <w:color w:val="000000"/>
              </w:rPr>
            </w:pPr>
            <w:r w:rsidRPr="00420E29">
              <w:rPr>
                <w:rFonts w:ascii="標楷體" w:eastAsia="標楷體" w:hAnsi="標楷體" w:hint="eastAsia"/>
                <w:color w:val="000000"/>
              </w:rPr>
              <w:t>代號</w:t>
            </w:r>
          </w:p>
        </w:tc>
        <w:tc>
          <w:tcPr>
            <w:tcW w:w="900" w:type="dxa"/>
            <w:vAlign w:val="center"/>
          </w:tcPr>
          <w:p w:rsidR="005A17E9" w:rsidRPr="00420E29" w:rsidRDefault="005A17E9" w:rsidP="005A17E9">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職系</w:t>
            </w:r>
          </w:p>
          <w:p w:rsidR="005A17E9" w:rsidRPr="00420E29" w:rsidRDefault="005A17E9" w:rsidP="005A17E9">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名稱</w:t>
            </w:r>
          </w:p>
        </w:tc>
        <w:tc>
          <w:tcPr>
            <w:tcW w:w="3960" w:type="dxa"/>
            <w:vAlign w:val="center"/>
          </w:tcPr>
          <w:p w:rsidR="005A17E9" w:rsidRPr="00420E29" w:rsidRDefault="005A17E9" w:rsidP="005A17E9">
            <w:pPr>
              <w:spacing w:line="0" w:lineRule="atLeast"/>
              <w:jc w:val="distribute"/>
              <w:rPr>
                <w:rFonts w:ascii="標楷體" w:eastAsia="標楷體" w:hAnsi="標楷體" w:hint="eastAsia"/>
                <w:color w:val="000000"/>
              </w:rPr>
            </w:pPr>
            <w:r w:rsidRPr="00420E29">
              <w:rPr>
                <w:rFonts w:ascii="標楷體" w:eastAsia="標楷體" w:hAnsi="標楷體" w:hint="eastAsia"/>
                <w:color w:val="000000"/>
              </w:rPr>
              <w:t>備註</w:t>
            </w:r>
          </w:p>
        </w:tc>
        <w:tc>
          <w:tcPr>
            <w:tcW w:w="6044" w:type="dxa"/>
            <w:vMerge/>
          </w:tcPr>
          <w:p w:rsidR="005A17E9" w:rsidRPr="00834C97" w:rsidRDefault="005A17E9" w:rsidP="005A17E9">
            <w:pPr>
              <w:spacing w:line="0" w:lineRule="atLeast"/>
              <w:jc w:val="both"/>
              <w:rPr>
                <w:rFonts w:ascii="標楷體" w:eastAsia="標楷體" w:hAnsi="標楷體" w:hint="eastAsia"/>
                <w:color w:val="000000"/>
              </w:rPr>
            </w:pPr>
          </w:p>
        </w:tc>
      </w:tr>
      <w:tr w:rsidR="00E761F0" w:rsidRPr="00834C97" w:rsidTr="001E31F1">
        <w:tblPrEx>
          <w:tblCellMar>
            <w:top w:w="0" w:type="dxa"/>
            <w:bottom w:w="0" w:type="dxa"/>
          </w:tblCellMar>
        </w:tblPrEx>
        <w:trPr>
          <w:trHeight w:val="624"/>
        </w:trPr>
        <w:tc>
          <w:tcPr>
            <w:tcW w:w="568" w:type="dxa"/>
            <w:vMerge w:val="restart"/>
          </w:tcPr>
          <w:p w:rsidR="00E761F0" w:rsidRPr="006D0B49" w:rsidRDefault="00E761F0"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w:t>
            </w:r>
            <w:r w:rsidR="00AC22D0" w:rsidRPr="006D0B49">
              <w:rPr>
                <w:rFonts w:ascii="標楷體" w:eastAsia="標楷體" w:hAnsi="標楷體" w:hint="eastAsia"/>
                <w:color w:val="000000"/>
                <w:u w:val="single"/>
              </w:rPr>
              <w:t>A</w:t>
            </w:r>
          </w:p>
        </w:tc>
        <w:tc>
          <w:tcPr>
            <w:tcW w:w="453" w:type="dxa"/>
            <w:vMerge w:val="restart"/>
          </w:tcPr>
          <w:p w:rsidR="00E761F0" w:rsidRPr="00420E29" w:rsidRDefault="00E761F0" w:rsidP="005A17E9">
            <w:pPr>
              <w:spacing w:line="0" w:lineRule="atLeast"/>
              <w:jc w:val="center"/>
              <w:rPr>
                <w:rFonts w:ascii="標楷體" w:eastAsia="標楷體" w:hAnsi="標楷體" w:hint="eastAsia"/>
                <w:color w:val="000000"/>
              </w:rPr>
            </w:pPr>
            <w:r w:rsidRPr="00420E29">
              <w:rPr>
                <w:rFonts w:ascii="標楷體" w:eastAsia="標楷體" w:hAnsi="標楷體" w:hint="eastAsia"/>
                <w:color w:val="000000"/>
              </w:rPr>
              <w:t>行</w:t>
            </w:r>
          </w:p>
          <w:p w:rsidR="00E761F0" w:rsidRPr="00420E29" w:rsidRDefault="00E761F0" w:rsidP="005A17E9">
            <w:pPr>
              <w:spacing w:line="0" w:lineRule="atLeast"/>
              <w:jc w:val="center"/>
              <w:rPr>
                <w:rFonts w:ascii="標楷體" w:eastAsia="標楷體" w:hAnsi="標楷體" w:hint="eastAsia"/>
                <w:color w:val="000000"/>
              </w:rPr>
            </w:pPr>
            <w:r w:rsidRPr="00420E29">
              <w:rPr>
                <w:rFonts w:ascii="標楷體" w:eastAsia="標楷體" w:hAnsi="標楷體" w:hint="eastAsia"/>
                <w:color w:val="000000"/>
              </w:rPr>
              <w:t>政</w:t>
            </w:r>
          </w:p>
          <w:p w:rsidR="00E761F0" w:rsidRPr="00420E29" w:rsidRDefault="00E761F0" w:rsidP="005A17E9">
            <w:pPr>
              <w:spacing w:line="0" w:lineRule="atLeast"/>
              <w:jc w:val="center"/>
              <w:rPr>
                <w:rFonts w:ascii="標楷體" w:eastAsia="標楷體" w:hAnsi="標楷體" w:hint="eastAsia"/>
                <w:color w:val="000000"/>
              </w:rPr>
            </w:pPr>
            <w:r w:rsidRPr="00420E29">
              <w:rPr>
                <w:rFonts w:ascii="標楷體" w:eastAsia="標楷體" w:hAnsi="標楷體" w:hint="eastAsia"/>
                <w:color w:val="000000"/>
              </w:rPr>
              <w:t>類</w:t>
            </w:r>
          </w:p>
        </w:tc>
        <w:tc>
          <w:tcPr>
            <w:tcW w:w="540" w:type="dxa"/>
            <w:vMerge w:val="restart"/>
          </w:tcPr>
          <w:p w:rsidR="00E761F0" w:rsidRPr="006D0B49" w:rsidRDefault="00AC22D0" w:rsidP="00AC22D0">
            <w:pPr>
              <w:spacing w:line="0" w:lineRule="atLeast"/>
              <w:jc w:val="center"/>
              <w:rPr>
                <w:rFonts w:ascii="標楷體" w:eastAsia="標楷體" w:hAnsi="標楷體"/>
                <w:color w:val="000000"/>
                <w:u w:val="single"/>
              </w:rPr>
            </w:pPr>
            <w:r w:rsidRPr="006D0B49">
              <w:rPr>
                <w:rFonts w:ascii="標楷體" w:eastAsia="標楷體" w:hAnsi="標楷體"/>
                <w:color w:val="000000"/>
                <w:u w:val="single"/>
              </w:rPr>
              <w:t>A13</w:t>
            </w:r>
          </w:p>
        </w:tc>
        <w:tc>
          <w:tcPr>
            <w:tcW w:w="540" w:type="dxa"/>
            <w:vMerge w:val="restart"/>
          </w:tcPr>
          <w:p w:rsidR="00E761F0" w:rsidRPr="006D0B49" w:rsidRDefault="00E761F0" w:rsidP="00AC22D0">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法務</w:t>
            </w:r>
          </w:p>
        </w:tc>
        <w:tc>
          <w:tcPr>
            <w:tcW w:w="900" w:type="dxa"/>
            <w:vMerge w:val="restart"/>
          </w:tcPr>
          <w:p w:rsidR="00E761F0" w:rsidRPr="006D0B49" w:rsidRDefault="005D5A23" w:rsidP="005A17E9">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A1301</w:t>
            </w:r>
          </w:p>
        </w:tc>
        <w:tc>
          <w:tcPr>
            <w:tcW w:w="900" w:type="dxa"/>
            <w:vMerge w:val="restart"/>
          </w:tcPr>
          <w:p w:rsidR="00AC22D0" w:rsidRPr="006D0B49" w:rsidRDefault="00E761F0" w:rsidP="00AC22D0">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司法</w:t>
            </w:r>
          </w:p>
          <w:p w:rsidR="00E761F0" w:rsidRPr="006D0B49" w:rsidRDefault="00E761F0" w:rsidP="00AC22D0">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val="restart"/>
          </w:tcPr>
          <w:p w:rsidR="00AC22D0" w:rsidRPr="00D266FE" w:rsidRDefault="00AC22D0" w:rsidP="00AC22D0">
            <w:pPr>
              <w:kinsoku w:val="0"/>
              <w:snapToGrid w:val="0"/>
              <w:ind w:leftChars="20" w:left="528" w:rightChars="20" w:right="48" w:hangingChars="200" w:hanging="480"/>
              <w:jc w:val="both"/>
              <w:rPr>
                <w:rFonts w:ascii="標楷體" w:eastAsia="標楷體" w:hAnsi="標楷體"/>
                <w:color w:val="000000"/>
              </w:rPr>
            </w:pPr>
            <w:r w:rsidRPr="00D266FE">
              <w:rPr>
                <w:rFonts w:ascii="標楷體" w:eastAsia="標楷體" w:hAnsi="標楷體" w:hint="eastAsia"/>
                <w:color w:val="000000"/>
              </w:rPr>
              <w:t>一、本職組各職系與</w:t>
            </w:r>
            <w:r w:rsidR="00DD5710" w:rsidRPr="00D266FE">
              <w:rPr>
                <w:rFonts w:ascii="標楷體" w:eastAsia="標楷體" w:hAnsi="標楷體" w:hint="eastAsia"/>
                <w:color w:val="000000"/>
                <w:u w:val="single"/>
              </w:rPr>
              <w:t>綜合、人事</w:t>
            </w:r>
            <w:r w:rsidRPr="00D266FE">
              <w:rPr>
                <w:rFonts w:ascii="標楷體" w:eastAsia="標楷體" w:hAnsi="標楷體" w:hint="eastAsia"/>
                <w:color w:val="000000"/>
              </w:rPr>
              <w:t>職系視為同一職組，但以本職組現職人員單向調任為限。</w:t>
            </w:r>
          </w:p>
          <w:p w:rsidR="00AC22D0" w:rsidRPr="00D266FE" w:rsidRDefault="00AC22D0" w:rsidP="00AC22D0">
            <w:pPr>
              <w:snapToGrid w:val="0"/>
              <w:ind w:leftChars="20" w:left="528" w:rightChars="20" w:right="48" w:hangingChars="200" w:hanging="480"/>
              <w:jc w:val="both"/>
              <w:rPr>
                <w:rFonts w:ascii="標楷體" w:eastAsia="標楷體" w:hAnsi="標楷體" w:hint="eastAsia"/>
                <w:color w:val="000000"/>
              </w:rPr>
            </w:pPr>
            <w:r w:rsidRPr="00D266FE">
              <w:rPr>
                <w:rFonts w:ascii="標楷體" w:eastAsia="標楷體" w:hAnsi="標楷體" w:hint="eastAsia"/>
                <w:color w:val="000000"/>
              </w:rPr>
              <w:t>二、</w:t>
            </w:r>
            <w:r w:rsidRPr="00D266FE">
              <w:rPr>
                <w:rFonts w:ascii="標楷體" w:eastAsia="標楷體" w:hAnsi="標楷體" w:hint="eastAsia"/>
                <w:color w:val="000000"/>
                <w:u w:val="single"/>
              </w:rPr>
              <w:t>司法</w:t>
            </w:r>
            <w:r w:rsidRPr="00D266FE">
              <w:rPr>
                <w:rFonts w:ascii="標楷體" w:eastAsia="標楷體" w:hAnsi="標楷體" w:hint="eastAsia"/>
                <w:color w:val="000000"/>
              </w:rPr>
              <w:t>職系與安全職組各職系視為同一職組，現職人員得相互調任。</w:t>
            </w:r>
          </w:p>
          <w:p w:rsidR="00AC22D0" w:rsidRPr="00D266FE" w:rsidRDefault="00AC22D0" w:rsidP="00AC22D0">
            <w:pPr>
              <w:kinsoku w:val="0"/>
              <w:snapToGrid w:val="0"/>
              <w:ind w:leftChars="20" w:left="528" w:rightChars="20" w:right="48" w:hangingChars="200" w:hanging="480"/>
              <w:jc w:val="both"/>
              <w:rPr>
                <w:rFonts w:ascii="標楷體" w:eastAsia="標楷體" w:hAnsi="標楷體" w:hint="eastAsia"/>
                <w:color w:val="000000"/>
              </w:rPr>
            </w:pPr>
            <w:r w:rsidRPr="00D266FE">
              <w:rPr>
                <w:rFonts w:ascii="標楷體" w:eastAsia="標楷體" w:hAnsi="標楷體" w:hint="eastAsia"/>
                <w:color w:val="000000"/>
              </w:rPr>
              <w:t>三、廉政職系與</w:t>
            </w:r>
            <w:r w:rsidRPr="00D266FE">
              <w:rPr>
                <w:rFonts w:ascii="標楷體" w:eastAsia="標楷體" w:hAnsi="標楷體" w:hint="eastAsia"/>
                <w:color w:val="000000"/>
                <w:u w:val="single"/>
              </w:rPr>
              <w:t>安全保防、情報、移民</w:t>
            </w:r>
            <w:r w:rsidRPr="00D266FE">
              <w:rPr>
                <w:rFonts w:ascii="標楷體" w:eastAsia="標楷體" w:hAnsi="標楷體" w:hint="eastAsia"/>
                <w:color w:val="000000"/>
              </w:rPr>
              <w:t>職系視為同一職組，現職人員得相互調任。</w:t>
            </w:r>
          </w:p>
          <w:p w:rsidR="00AC22D0" w:rsidRPr="00D266FE" w:rsidRDefault="00AC22D0" w:rsidP="00AC22D0">
            <w:pPr>
              <w:kinsoku w:val="0"/>
              <w:snapToGrid w:val="0"/>
              <w:ind w:leftChars="20" w:left="528" w:rightChars="20" w:right="48" w:hangingChars="200" w:hanging="480"/>
              <w:jc w:val="both"/>
              <w:rPr>
                <w:rFonts w:ascii="標楷體" w:eastAsia="標楷體" w:hAnsi="標楷體" w:hint="eastAsia"/>
                <w:color w:val="000000"/>
              </w:rPr>
            </w:pPr>
            <w:r w:rsidRPr="00D266FE">
              <w:rPr>
                <w:rFonts w:ascii="標楷體" w:eastAsia="標楷體" w:hAnsi="標楷體" w:hint="eastAsia"/>
                <w:color w:val="000000"/>
              </w:rPr>
              <w:t>四、司法職系與</w:t>
            </w:r>
            <w:r w:rsidRPr="00D266FE">
              <w:rPr>
                <w:rFonts w:ascii="標楷體" w:eastAsia="標楷體" w:hAnsi="標楷體" w:hint="eastAsia"/>
                <w:color w:val="000000"/>
                <w:u w:val="single"/>
              </w:rPr>
              <w:t>社服勞動</w:t>
            </w:r>
            <w:r w:rsidRPr="00D266FE">
              <w:rPr>
                <w:rFonts w:ascii="標楷體" w:eastAsia="標楷體" w:hAnsi="標楷體" w:hint="eastAsia"/>
                <w:color w:val="000000"/>
              </w:rPr>
              <w:t>職系視為同一職組，但以本職系現職人員單向調任為限。</w:t>
            </w:r>
          </w:p>
          <w:p w:rsidR="004F4755" w:rsidRPr="006D0B49" w:rsidRDefault="00AC22D0" w:rsidP="00AC22D0">
            <w:pPr>
              <w:snapToGrid w:val="0"/>
              <w:ind w:leftChars="20" w:left="528" w:rightChars="20" w:right="48" w:hangingChars="200" w:hanging="480"/>
              <w:jc w:val="both"/>
              <w:rPr>
                <w:rFonts w:ascii="標楷體" w:eastAsia="標楷體" w:hAnsi="標楷體"/>
                <w:color w:val="000000"/>
                <w:u w:val="single"/>
              </w:rPr>
            </w:pPr>
            <w:r w:rsidRPr="00D266FE">
              <w:rPr>
                <w:rFonts w:ascii="標楷體" w:eastAsia="標楷體" w:hAnsi="標楷體" w:hint="eastAsia"/>
                <w:color w:val="000000"/>
              </w:rPr>
              <w:t>五、法制職系與</w:t>
            </w:r>
            <w:r w:rsidRPr="00D266FE">
              <w:rPr>
                <w:rFonts w:ascii="標楷體" w:eastAsia="標楷體" w:hAnsi="標楷體" w:hint="eastAsia"/>
                <w:color w:val="000000"/>
                <w:u w:val="single"/>
              </w:rPr>
              <w:t>社服勞動、產業</w:t>
            </w:r>
            <w:r w:rsidRPr="00D266FE">
              <w:rPr>
                <w:rFonts w:ascii="標楷體" w:eastAsia="標楷體" w:hAnsi="標楷體"/>
                <w:color w:val="000000"/>
                <w:u w:val="single"/>
              </w:rPr>
              <w:t>管理</w:t>
            </w:r>
            <w:r w:rsidRPr="00D266FE">
              <w:rPr>
                <w:rFonts w:ascii="標楷體" w:eastAsia="標楷體" w:hAnsi="標楷體" w:hint="eastAsia"/>
                <w:color w:val="000000"/>
                <w:u w:val="single"/>
              </w:rPr>
              <w:t>、</w:t>
            </w:r>
            <w:r w:rsidRPr="00D266FE">
              <w:rPr>
                <w:rFonts w:ascii="標楷體" w:eastAsia="標楷體" w:hAnsi="標楷體" w:hint="eastAsia"/>
                <w:color w:val="000000"/>
              </w:rPr>
              <w:t>安全保防職系視為同一職組，但以本職系現職人員單向調任為限。</w:t>
            </w:r>
          </w:p>
        </w:tc>
        <w:tc>
          <w:tcPr>
            <w:tcW w:w="540" w:type="dxa"/>
            <w:vMerge w:val="restart"/>
          </w:tcPr>
          <w:p w:rsidR="00E761F0" w:rsidRPr="006D0B49" w:rsidRDefault="00E761F0" w:rsidP="005A17E9">
            <w:pPr>
              <w:spacing w:line="0" w:lineRule="atLeast"/>
              <w:ind w:left="113" w:right="113"/>
              <w:jc w:val="both"/>
              <w:rPr>
                <w:rFonts w:ascii="標楷體" w:eastAsia="標楷體" w:hAnsi="標楷體"/>
                <w:color w:val="000000"/>
                <w:u w:val="single"/>
              </w:rPr>
            </w:pPr>
            <w:r w:rsidRPr="006D0B49">
              <w:rPr>
                <w:rFonts w:ascii="標楷體" w:eastAsia="標楷體" w:hAnsi="標楷體" w:hint="eastAsia"/>
                <w:color w:val="000000"/>
                <w:u w:val="single"/>
              </w:rPr>
              <w:t>03</w:t>
            </w:r>
          </w:p>
        </w:tc>
        <w:tc>
          <w:tcPr>
            <w:tcW w:w="471" w:type="dxa"/>
            <w:vMerge w:val="restart"/>
          </w:tcPr>
          <w:p w:rsidR="00E761F0" w:rsidRPr="00420E29" w:rsidRDefault="00E761F0" w:rsidP="005A17E9">
            <w:pPr>
              <w:spacing w:line="0" w:lineRule="atLeast"/>
              <w:jc w:val="center"/>
              <w:rPr>
                <w:rFonts w:ascii="標楷體" w:eastAsia="標楷體" w:hAnsi="標楷體"/>
                <w:color w:val="000000"/>
              </w:rPr>
            </w:pPr>
            <w:r w:rsidRPr="00420E29">
              <w:rPr>
                <w:rFonts w:ascii="標楷體" w:eastAsia="標楷體" w:hAnsi="標楷體" w:hint="eastAsia"/>
                <w:color w:val="000000"/>
              </w:rPr>
              <w:t>行政類</w:t>
            </w:r>
          </w:p>
        </w:tc>
        <w:tc>
          <w:tcPr>
            <w:tcW w:w="540" w:type="dxa"/>
            <w:vMerge w:val="restart"/>
          </w:tcPr>
          <w:p w:rsidR="00E761F0" w:rsidRPr="006D0B49" w:rsidRDefault="00E761F0" w:rsidP="005A17E9">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34</w:t>
            </w:r>
          </w:p>
        </w:tc>
        <w:tc>
          <w:tcPr>
            <w:tcW w:w="540" w:type="dxa"/>
            <w:vMerge w:val="restart"/>
          </w:tcPr>
          <w:p w:rsidR="00E761F0" w:rsidRPr="006D0B49" w:rsidRDefault="00E761F0" w:rsidP="005A17E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法務行政</w:t>
            </w:r>
          </w:p>
        </w:tc>
        <w:tc>
          <w:tcPr>
            <w:tcW w:w="796" w:type="dxa"/>
          </w:tcPr>
          <w:p w:rsidR="00E761F0" w:rsidRPr="006D0B49" w:rsidRDefault="00E761F0" w:rsidP="005A17E9">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3401</w:t>
            </w:r>
          </w:p>
        </w:tc>
        <w:tc>
          <w:tcPr>
            <w:tcW w:w="900" w:type="dxa"/>
          </w:tcPr>
          <w:p w:rsidR="00E761F0" w:rsidRPr="006D0B49" w:rsidRDefault="00E761F0" w:rsidP="005A17E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司法行政職系</w:t>
            </w:r>
          </w:p>
        </w:tc>
        <w:tc>
          <w:tcPr>
            <w:tcW w:w="3960" w:type="dxa"/>
            <w:vMerge w:val="restart"/>
          </w:tcPr>
          <w:p w:rsidR="00E761F0" w:rsidRPr="00D266FE" w:rsidRDefault="00E761F0" w:rsidP="00A21DE6">
            <w:pPr>
              <w:pStyle w:val="a3"/>
              <w:kinsoku w:val="0"/>
              <w:snapToGrid w:val="0"/>
              <w:spacing w:after="0" w:line="290" w:lineRule="exact"/>
              <w:ind w:leftChars="0" w:hangingChars="200" w:hanging="480"/>
              <w:jc w:val="both"/>
              <w:rPr>
                <w:rFonts w:ascii="標楷體" w:eastAsia="標楷體" w:hAnsi="標楷體" w:hint="eastAsia"/>
                <w:color w:val="000000"/>
                <w:lang w:val="en-US" w:eastAsia="zh-TW"/>
              </w:rPr>
            </w:pPr>
            <w:r w:rsidRPr="00D266FE">
              <w:rPr>
                <w:rFonts w:ascii="標楷體" w:eastAsia="標楷體" w:hAnsi="標楷體" w:hint="eastAsia"/>
                <w:color w:val="000000"/>
                <w:szCs w:val="24"/>
                <w:lang w:val="en-US" w:eastAsia="zh-TW"/>
              </w:rPr>
              <w:t>一、本職組各職系與一般行政職系視為同一職組，但以本職組現職人員</w:t>
            </w:r>
            <w:r w:rsidRPr="00D266FE">
              <w:rPr>
                <w:rFonts w:ascii="標楷體" w:eastAsia="標楷體" w:hAnsi="標楷體" w:hint="eastAsia"/>
                <w:color w:val="000000"/>
                <w:lang w:val="en-US" w:eastAsia="zh-TW"/>
              </w:rPr>
              <w:t>單向調任為限。</w:t>
            </w:r>
          </w:p>
          <w:p w:rsidR="00E761F0" w:rsidRPr="00D266FE" w:rsidRDefault="00E761F0" w:rsidP="00A21DE6">
            <w:pPr>
              <w:pStyle w:val="a3"/>
              <w:kinsoku w:val="0"/>
              <w:snapToGrid w:val="0"/>
              <w:spacing w:after="0" w:line="290" w:lineRule="exact"/>
              <w:ind w:leftChars="0" w:hangingChars="200" w:hanging="480"/>
              <w:jc w:val="both"/>
              <w:rPr>
                <w:rFonts w:ascii="標楷體" w:eastAsia="標楷體" w:hAnsi="標楷體" w:hint="eastAsia"/>
                <w:color w:val="000000"/>
                <w:lang w:val="en-US" w:eastAsia="zh-TW"/>
              </w:rPr>
            </w:pPr>
            <w:r w:rsidRPr="00D266FE">
              <w:rPr>
                <w:rFonts w:ascii="標楷體" w:eastAsia="標楷體" w:hAnsi="標楷體" w:hint="eastAsia"/>
                <w:color w:val="000000"/>
                <w:lang w:val="en-US" w:eastAsia="zh-TW"/>
              </w:rPr>
              <w:t>二、司法行政職系與安全職組各職系</w:t>
            </w:r>
            <w:r w:rsidRPr="00D266FE">
              <w:rPr>
                <w:rFonts w:ascii="標楷體" w:eastAsia="標楷體" w:hAnsi="標楷體" w:hint="eastAsia"/>
                <w:color w:val="000000"/>
                <w:szCs w:val="24"/>
                <w:u w:val="single"/>
                <w:lang w:val="en-US" w:eastAsia="zh-TW"/>
              </w:rPr>
              <w:t>、海巡行政</w:t>
            </w:r>
            <w:r w:rsidRPr="00D266FE">
              <w:rPr>
                <w:rFonts w:ascii="標楷體" w:eastAsia="標楷體" w:hAnsi="標楷體" w:hint="eastAsia"/>
                <w:color w:val="000000"/>
                <w:lang w:val="en-US" w:eastAsia="zh-TW"/>
              </w:rPr>
              <w:t>職系視為同一職組，現職人員得相互調任。</w:t>
            </w:r>
          </w:p>
          <w:p w:rsidR="00E761F0" w:rsidRPr="00D266FE" w:rsidRDefault="00E761F0" w:rsidP="005A17E9">
            <w:pPr>
              <w:pStyle w:val="a3"/>
              <w:snapToGrid w:val="0"/>
              <w:spacing w:after="0" w:line="300" w:lineRule="exact"/>
              <w:ind w:leftChars="0" w:hangingChars="200" w:hanging="480"/>
              <w:jc w:val="both"/>
              <w:rPr>
                <w:rFonts w:ascii="標楷體" w:eastAsia="標楷體" w:hAnsi="標楷體" w:hint="eastAsia"/>
                <w:color w:val="000000"/>
                <w:lang w:val="en-US" w:eastAsia="zh-TW"/>
              </w:rPr>
            </w:pPr>
            <w:r w:rsidRPr="00D266FE">
              <w:rPr>
                <w:rFonts w:ascii="標楷體" w:eastAsia="標楷體" w:hAnsi="標楷體" w:hint="eastAsia"/>
                <w:color w:val="000000"/>
                <w:lang w:val="en-US" w:eastAsia="zh-TW"/>
              </w:rPr>
              <w:t>三、</w:t>
            </w:r>
            <w:r w:rsidRPr="00D266FE">
              <w:rPr>
                <w:rFonts w:ascii="標楷體" w:eastAsia="標楷體" w:hAnsi="標楷體" w:hint="eastAsia"/>
                <w:color w:val="000000"/>
                <w:szCs w:val="24"/>
                <w:lang w:val="en-US" w:eastAsia="zh-TW"/>
              </w:rPr>
              <w:t>廉政職系與</w:t>
            </w:r>
            <w:r w:rsidRPr="006E1A98">
              <w:rPr>
                <w:rFonts w:ascii="標楷體" w:eastAsia="標楷體" w:hAnsi="標楷體" w:hint="eastAsia"/>
                <w:color w:val="000000"/>
                <w:szCs w:val="24"/>
                <w:u w:val="single"/>
                <w:lang w:val="en-US" w:eastAsia="zh-TW"/>
              </w:rPr>
              <w:t>安全職組各</w:t>
            </w:r>
            <w:r w:rsidRPr="00D266FE">
              <w:rPr>
                <w:rFonts w:ascii="標楷體" w:eastAsia="標楷體" w:hAnsi="標楷體" w:hint="eastAsia"/>
                <w:color w:val="000000"/>
                <w:szCs w:val="24"/>
                <w:lang w:val="en-US" w:eastAsia="zh-TW"/>
              </w:rPr>
              <w:t>職系視為同一職組，現職人員得相互調任。</w:t>
            </w:r>
          </w:p>
          <w:p w:rsidR="00E761F0" w:rsidRPr="00D266FE" w:rsidRDefault="00E761F0" w:rsidP="00A21DE6">
            <w:pPr>
              <w:pStyle w:val="a3"/>
              <w:kinsoku w:val="0"/>
              <w:snapToGrid w:val="0"/>
              <w:spacing w:after="0" w:line="290" w:lineRule="exact"/>
              <w:ind w:leftChars="0" w:hangingChars="200" w:hanging="480"/>
              <w:jc w:val="both"/>
              <w:rPr>
                <w:rFonts w:ascii="標楷體" w:eastAsia="標楷體" w:hAnsi="標楷體" w:hint="eastAsia"/>
                <w:color w:val="000000"/>
                <w:lang w:val="en-US" w:eastAsia="zh-TW"/>
              </w:rPr>
            </w:pPr>
            <w:r w:rsidRPr="00D266FE">
              <w:rPr>
                <w:rFonts w:ascii="標楷體" w:eastAsia="標楷體" w:hAnsi="標楷體" w:hint="eastAsia"/>
                <w:color w:val="000000"/>
                <w:lang w:val="en-US" w:eastAsia="zh-TW"/>
              </w:rPr>
              <w:t>四、司法行政職系與</w:t>
            </w:r>
            <w:r w:rsidRPr="00D266FE">
              <w:rPr>
                <w:rFonts w:ascii="標楷體" w:eastAsia="標楷體" w:hAnsi="標楷體" w:hint="eastAsia"/>
                <w:color w:val="000000"/>
                <w:u w:val="single"/>
                <w:lang w:val="en-US" w:eastAsia="zh-TW"/>
              </w:rPr>
              <w:t>一般民政、社會行政、人事行政、戶政、勞工行政</w:t>
            </w:r>
            <w:r w:rsidRPr="00D266FE">
              <w:rPr>
                <w:rFonts w:ascii="標楷體" w:eastAsia="標楷體" w:hAnsi="標楷體" w:hint="eastAsia"/>
                <w:color w:val="000000"/>
                <w:lang w:val="en-US" w:eastAsia="zh-TW"/>
              </w:rPr>
              <w:t>職系</w:t>
            </w:r>
            <w:r w:rsidRPr="00D266FE">
              <w:rPr>
                <w:rFonts w:ascii="標楷體" w:eastAsia="標楷體" w:hAnsi="標楷體" w:hint="eastAsia"/>
                <w:color w:val="000000"/>
                <w:szCs w:val="24"/>
                <w:lang w:val="en-US" w:eastAsia="zh-TW"/>
              </w:rPr>
              <w:t>視為</w:t>
            </w:r>
            <w:r w:rsidRPr="00D266FE">
              <w:rPr>
                <w:rFonts w:ascii="標楷體" w:eastAsia="標楷體" w:hAnsi="標楷體" w:hint="eastAsia"/>
                <w:color w:val="000000"/>
                <w:lang w:val="en-US" w:eastAsia="zh-TW"/>
              </w:rPr>
              <w:t>同一職組，但以本職系現職人員單向調任為限。</w:t>
            </w:r>
          </w:p>
          <w:p w:rsidR="00E761F0" w:rsidRPr="006D0B49" w:rsidRDefault="00E761F0" w:rsidP="00A21DE6">
            <w:pPr>
              <w:pStyle w:val="a3"/>
              <w:kinsoku w:val="0"/>
              <w:snapToGrid w:val="0"/>
              <w:spacing w:after="0" w:line="290" w:lineRule="exact"/>
              <w:ind w:leftChars="0" w:hangingChars="200" w:hanging="480"/>
              <w:jc w:val="both"/>
              <w:rPr>
                <w:rFonts w:ascii="標楷體" w:eastAsia="標楷體" w:hAnsi="標楷體" w:hint="eastAsia"/>
                <w:color w:val="000000"/>
                <w:u w:val="single"/>
                <w:lang w:val="en-US" w:eastAsia="zh-TW"/>
              </w:rPr>
            </w:pPr>
            <w:r w:rsidRPr="00D266FE">
              <w:rPr>
                <w:rFonts w:ascii="標楷體" w:eastAsia="標楷體" w:hAnsi="標楷體" w:hint="eastAsia"/>
                <w:color w:val="000000"/>
                <w:lang w:val="en-US" w:eastAsia="zh-TW"/>
              </w:rPr>
              <w:t>五、法制職系與</w:t>
            </w:r>
            <w:r w:rsidRPr="00D266FE">
              <w:rPr>
                <w:rFonts w:ascii="標楷體" w:eastAsia="標楷體" w:hAnsi="標楷體" w:hint="eastAsia"/>
                <w:color w:val="000000"/>
                <w:u w:val="single"/>
                <w:lang w:val="en-US" w:eastAsia="zh-TW"/>
              </w:rPr>
              <w:t>一般民政、社會行政、人事</w:t>
            </w:r>
            <w:r w:rsidRPr="00D266FE">
              <w:rPr>
                <w:rFonts w:ascii="標楷體" w:eastAsia="標楷體" w:hAnsi="標楷體" w:hint="eastAsia"/>
                <w:color w:val="000000"/>
                <w:szCs w:val="24"/>
                <w:u w:val="single"/>
                <w:lang w:val="en-US" w:eastAsia="zh-TW"/>
              </w:rPr>
              <w:t>行政</w:t>
            </w:r>
            <w:r w:rsidRPr="00D266FE">
              <w:rPr>
                <w:rFonts w:ascii="標楷體" w:eastAsia="標楷體" w:hAnsi="標楷體" w:hint="eastAsia"/>
                <w:color w:val="000000"/>
                <w:u w:val="single"/>
                <w:lang w:val="en-US" w:eastAsia="zh-TW"/>
              </w:rPr>
              <w:t>、戶政、勞工行政、</w:t>
            </w:r>
            <w:r w:rsidRPr="00D266FE">
              <w:rPr>
                <w:rFonts w:ascii="標楷體" w:eastAsia="標楷體" w:hAnsi="標楷體" w:hint="eastAsia"/>
                <w:color w:val="000000"/>
                <w:szCs w:val="24"/>
                <w:u w:val="single"/>
                <w:lang w:val="en-US" w:eastAsia="zh-TW"/>
              </w:rPr>
              <w:t>經建行政</w:t>
            </w:r>
            <w:r w:rsidRPr="00D266FE">
              <w:rPr>
                <w:rFonts w:ascii="標楷體" w:eastAsia="標楷體" w:hAnsi="標楷體" w:hint="eastAsia"/>
                <w:color w:val="000000"/>
                <w:u w:val="single"/>
                <w:lang w:val="en-US" w:eastAsia="zh-TW"/>
              </w:rPr>
              <w:t>、智慧財產行政、消費者保護、</w:t>
            </w:r>
            <w:r w:rsidRPr="00D266FE">
              <w:rPr>
                <w:rFonts w:ascii="標楷體" w:eastAsia="標楷體" w:hAnsi="標楷體" w:hint="eastAsia"/>
                <w:color w:val="000000"/>
                <w:lang w:val="en-US" w:eastAsia="zh-TW"/>
              </w:rPr>
              <w:t>安全保防職系視為同一職組，但以本職系現職人員單向調任為限。</w:t>
            </w:r>
          </w:p>
          <w:p w:rsidR="00E761F0" w:rsidRPr="006D0B49" w:rsidRDefault="00E761F0" w:rsidP="00A21DE6">
            <w:pPr>
              <w:pStyle w:val="a3"/>
              <w:kinsoku w:val="0"/>
              <w:snapToGrid w:val="0"/>
              <w:spacing w:after="0" w:line="290" w:lineRule="exact"/>
              <w:ind w:leftChars="0" w:hangingChars="200" w:hanging="480"/>
              <w:jc w:val="both"/>
              <w:rPr>
                <w:rFonts w:ascii="標楷體" w:eastAsia="標楷體" w:hAnsi="標楷體"/>
                <w:color w:val="000000"/>
                <w:szCs w:val="24"/>
                <w:u w:val="single"/>
                <w:lang w:val="en-US" w:eastAsia="zh-TW"/>
              </w:rPr>
            </w:pPr>
            <w:r w:rsidRPr="006D0B49">
              <w:rPr>
                <w:rFonts w:ascii="標楷體" w:eastAsia="標楷體" w:hAnsi="標楷體" w:hint="eastAsia"/>
                <w:color w:val="000000"/>
                <w:u w:val="single"/>
                <w:lang w:val="en-US" w:eastAsia="zh-TW"/>
              </w:rPr>
              <w:t>六、廉政職系與一般民政、社會行政、人事</w:t>
            </w:r>
            <w:r w:rsidRPr="006D0B49">
              <w:rPr>
                <w:rFonts w:ascii="標楷體" w:eastAsia="標楷體" w:hAnsi="標楷體" w:hint="eastAsia"/>
                <w:color w:val="000000"/>
                <w:szCs w:val="24"/>
                <w:u w:val="single"/>
                <w:lang w:val="en-US" w:eastAsia="zh-TW"/>
              </w:rPr>
              <w:t>行政職系視為同一職組，但以本職系現職人員單向調任為限。</w:t>
            </w:r>
          </w:p>
        </w:tc>
        <w:tc>
          <w:tcPr>
            <w:tcW w:w="6044" w:type="dxa"/>
            <w:vMerge w:val="restart"/>
          </w:tcPr>
          <w:p w:rsidR="00E761F0" w:rsidRPr="00030B1F" w:rsidRDefault="00E761F0"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一、本職組係原法務行政職組修正，包括原法務行政職組司法行政、矯正等二職系整併之</w:t>
            </w:r>
            <w:r w:rsidRPr="000040E8">
              <w:rPr>
                <w:rFonts w:ascii="標楷體" w:eastAsia="標楷體" w:hAnsi="標楷體" w:hint="eastAsia"/>
                <w:b/>
                <w:color w:val="000000"/>
                <w:lang w:val="en-US" w:eastAsia="zh-TW"/>
              </w:rPr>
              <w:t>司法</w:t>
            </w:r>
            <w:r w:rsidRPr="00030B1F">
              <w:rPr>
                <w:rFonts w:ascii="標楷體" w:eastAsia="標楷體" w:hAnsi="標楷體" w:hint="eastAsia"/>
                <w:color w:val="000000"/>
                <w:lang w:val="en-US" w:eastAsia="zh-TW"/>
              </w:rPr>
              <w:t>職系、原法務行政職組法制職系與原經建行政職組消費者保護職系整併之</w:t>
            </w:r>
            <w:r w:rsidRPr="000040E8">
              <w:rPr>
                <w:rFonts w:ascii="標楷體" w:eastAsia="標楷體" w:hAnsi="標楷體" w:hint="eastAsia"/>
                <w:b/>
                <w:color w:val="000000"/>
                <w:lang w:val="en-US" w:eastAsia="zh-TW"/>
              </w:rPr>
              <w:t>法制</w:t>
            </w:r>
            <w:r w:rsidRPr="00030B1F">
              <w:rPr>
                <w:rFonts w:ascii="標楷體" w:eastAsia="標楷體" w:hAnsi="標楷體" w:hint="eastAsia"/>
                <w:color w:val="000000"/>
                <w:lang w:val="en-US" w:eastAsia="zh-TW"/>
              </w:rPr>
              <w:t>職系，以及</w:t>
            </w:r>
            <w:r w:rsidRPr="000040E8">
              <w:rPr>
                <w:rFonts w:ascii="標楷體" w:eastAsia="標楷體" w:hAnsi="標楷體" w:hint="eastAsia"/>
                <w:b/>
                <w:color w:val="000000"/>
                <w:lang w:val="en-US" w:eastAsia="zh-TW"/>
              </w:rPr>
              <w:t>廉政</w:t>
            </w:r>
            <w:r w:rsidRPr="00030B1F">
              <w:rPr>
                <w:rFonts w:ascii="標楷體" w:eastAsia="標楷體" w:hAnsi="標楷體" w:hint="eastAsia"/>
                <w:color w:val="000000"/>
                <w:lang w:val="en-US" w:eastAsia="zh-TW"/>
              </w:rPr>
              <w:t>職系，計三個職系。</w:t>
            </w:r>
          </w:p>
          <w:p w:rsidR="00E761F0" w:rsidRPr="00030B1F" w:rsidRDefault="00E761F0"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二、本職組各職系現職人員得單向調任綜合職系，理由同財</w:t>
            </w:r>
            <w:r w:rsidR="004F4755" w:rsidRPr="00030B1F">
              <w:rPr>
                <w:rFonts w:ascii="標楷體" w:eastAsia="標楷體" w:hAnsi="標楷體" w:hint="eastAsia"/>
                <w:color w:val="000000"/>
                <w:lang w:val="en-US" w:eastAsia="zh-TW"/>
              </w:rPr>
              <w:t>經</w:t>
            </w:r>
            <w:r w:rsidRPr="00030B1F">
              <w:rPr>
                <w:rFonts w:ascii="標楷體" w:eastAsia="標楷體" w:hAnsi="標楷體" w:hint="eastAsia"/>
                <w:color w:val="000000"/>
                <w:lang w:val="en-US" w:eastAsia="zh-TW"/>
              </w:rPr>
              <w:t>職組說明三。</w:t>
            </w:r>
          </w:p>
          <w:p w:rsidR="00E761F0" w:rsidRPr="00030B1F" w:rsidRDefault="000040E8"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三</w:t>
            </w:r>
            <w:r w:rsidR="00E761F0" w:rsidRPr="00030B1F">
              <w:rPr>
                <w:rFonts w:ascii="標楷體" w:eastAsia="標楷體" w:hAnsi="標楷體" w:hint="eastAsia"/>
                <w:color w:val="000000"/>
                <w:lang w:val="en-US" w:eastAsia="zh-TW"/>
              </w:rPr>
              <w:t>、</w:t>
            </w:r>
            <w:r w:rsidR="00E761F0" w:rsidRPr="00030B1F">
              <w:rPr>
                <w:rFonts w:eastAsia="標楷體" w:hint="eastAsia"/>
                <w:color w:val="000000"/>
                <w:lang w:val="en-US" w:eastAsia="zh-TW"/>
              </w:rPr>
              <w:t>鑒</w:t>
            </w:r>
            <w:r w:rsidR="00E761F0" w:rsidRPr="00030B1F">
              <w:rPr>
                <w:rFonts w:ascii="標楷體" w:eastAsia="標楷體" w:hint="eastAsia"/>
                <w:color w:val="000000"/>
                <w:lang w:val="en-US" w:eastAsia="zh-TW"/>
              </w:rPr>
              <w:t>於司法職系之工作內涵含括檢察事務、法警等工作，與</w:t>
            </w:r>
            <w:r w:rsidR="004F4755" w:rsidRPr="00030B1F">
              <w:rPr>
                <w:rFonts w:ascii="標楷體" w:eastAsia="標楷體" w:hint="eastAsia"/>
                <w:color w:val="000000"/>
                <w:lang w:val="en-US" w:eastAsia="zh-TW"/>
              </w:rPr>
              <w:t>安全</w:t>
            </w:r>
            <w:r w:rsidR="001C5EB1">
              <w:rPr>
                <w:rFonts w:ascii="標楷體" w:eastAsia="標楷體" w:hint="eastAsia"/>
                <w:color w:val="000000"/>
                <w:lang w:val="en-US" w:eastAsia="zh-TW"/>
              </w:rPr>
              <w:t>職組各</w:t>
            </w:r>
            <w:r w:rsidR="004F4755" w:rsidRPr="00030B1F">
              <w:rPr>
                <w:rFonts w:ascii="標楷體" w:eastAsia="標楷體" w:hint="eastAsia"/>
                <w:color w:val="000000"/>
                <w:lang w:val="en-US" w:eastAsia="zh-TW"/>
              </w:rPr>
              <w:t>職系</w:t>
            </w:r>
            <w:r w:rsidR="00FD20A0">
              <w:rPr>
                <w:rFonts w:ascii="標楷體" w:eastAsia="標楷體" w:hint="eastAsia"/>
                <w:color w:val="000000"/>
                <w:lang w:val="en-US" w:eastAsia="zh-TW"/>
              </w:rPr>
              <w:t>（</w:t>
            </w:r>
            <w:r w:rsidR="001C5EB1">
              <w:rPr>
                <w:rFonts w:ascii="標楷體" w:eastAsia="標楷體" w:hint="eastAsia"/>
                <w:color w:val="000000"/>
                <w:lang w:val="en-US" w:eastAsia="zh-TW"/>
              </w:rPr>
              <w:t>內含安全保防、情報、移民及海巡等職系</w:t>
            </w:r>
            <w:r w:rsidR="00FD20A0">
              <w:rPr>
                <w:rFonts w:ascii="標楷體" w:eastAsia="標楷體" w:hint="eastAsia"/>
                <w:color w:val="000000"/>
                <w:lang w:val="en-US" w:eastAsia="zh-TW"/>
              </w:rPr>
              <w:t>）</w:t>
            </w:r>
            <w:r w:rsidR="00E761F0" w:rsidRPr="00030B1F">
              <w:rPr>
                <w:rFonts w:ascii="標楷體" w:eastAsia="標楷體" w:hint="eastAsia"/>
                <w:color w:val="000000"/>
                <w:lang w:val="en-US" w:eastAsia="zh-TW"/>
              </w:rPr>
              <w:t>涉及偵防或安全維護等工作，其工作性質頗為相近，爰規定司法職系與</w:t>
            </w:r>
            <w:r w:rsidR="001C5EB1" w:rsidRPr="00030B1F">
              <w:rPr>
                <w:rFonts w:ascii="標楷體" w:eastAsia="標楷體" w:hint="eastAsia"/>
                <w:color w:val="000000"/>
                <w:lang w:val="en-US" w:eastAsia="zh-TW"/>
              </w:rPr>
              <w:t>安全</w:t>
            </w:r>
            <w:r w:rsidR="001C5EB1">
              <w:rPr>
                <w:rFonts w:ascii="標楷體" w:eastAsia="標楷體" w:hint="eastAsia"/>
                <w:color w:val="000000"/>
                <w:lang w:val="en-US" w:eastAsia="zh-TW"/>
              </w:rPr>
              <w:t>職組各</w:t>
            </w:r>
            <w:r w:rsidR="001C5EB1" w:rsidRPr="00030B1F">
              <w:rPr>
                <w:rFonts w:ascii="標楷體" w:eastAsia="標楷體" w:hint="eastAsia"/>
                <w:color w:val="000000"/>
                <w:lang w:val="en-US" w:eastAsia="zh-TW"/>
              </w:rPr>
              <w:t>職系</w:t>
            </w:r>
            <w:r w:rsidR="00E761F0" w:rsidRPr="00030B1F">
              <w:rPr>
                <w:rFonts w:ascii="標楷體" w:eastAsia="標楷體" w:hint="eastAsia"/>
                <w:color w:val="000000"/>
                <w:lang w:val="en-US" w:eastAsia="zh-TW"/>
              </w:rPr>
              <w:t>現職人員得相互調任。</w:t>
            </w:r>
          </w:p>
          <w:p w:rsidR="001C5EB1" w:rsidRDefault="000040E8"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四</w:t>
            </w:r>
            <w:r w:rsidR="00E761F0" w:rsidRPr="00030B1F">
              <w:rPr>
                <w:rFonts w:ascii="標楷體" w:eastAsia="標楷體" w:hAnsi="標楷體" w:hint="eastAsia"/>
                <w:color w:val="000000"/>
                <w:lang w:val="en-US" w:eastAsia="zh-TW"/>
              </w:rPr>
              <w:t>、</w:t>
            </w:r>
            <w:r w:rsidR="001C5EB1" w:rsidRPr="001C5EB1">
              <w:rPr>
                <w:rFonts w:ascii="標楷體" w:eastAsia="標楷體" w:hAnsi="標楷體" w:hint="eastAsia"/>
                <w:color w:val="000000"/>
                <w:lang w:val="en-US" w:eastAsia="zh-TW"/>
              </w:rPr>
              <w:t>考量廉政職系工作內涵含括貪瀆或相關不法事項之調查、具有貪瀆風險業務之清查</w:t>
            </w:r>
            <w:r w:rsidR="00C32B47">
              <w:rPr>
                <w:rFonts w:ascii="標楷體" w:eastAsia="標楷體" w:hAnsi="標楷體" w:hint="eastAsia"/>
                <w:color w:val="000000"/>
                <w:lang w:val="en-US" w:eastAsia="zh-TW"/>
              </w:rPr>
              <w:t>等工作，與安全保防、情報及移民職系之工作性質相近，</w:t>
            </w:r>
            <w:r w:rsidR="001C5EB1" w:rsidRPr="001C5EB1">
              <w:rPr>
                <w:rFonts w:ascii="標楷體" w:eastAsia="標楷體" w:hAnsi="標楷體" w:hint="eastAsia"/>
                <w:color w:val="000000"/>
                <w:lang w:val="en-US" w:eastAsia="zh-TW"/>
              </w:rPr>
              <w:t>所需專業知能亦頗為相近，爰規定廉政職系與安全保防、情報</w:t>
            </w:r>
            <w:r w:rsidR="00C32B47">
              <w:rPr>
                <w:rFonts w:ascii="標楷體" w:eastAsia="標楷體" w:hAnsi="標楷體" w:hint="eastAsia"/>
                <w:color w:val="000000"/>
                <w:lang w:val="en-US" w:eastAsia="zh-TW"/>
              </w:rPr>
              <w:t>、</w:t>
            </w:r>
            <w:r w:rsidR="001C5EB1" w:rsidRPr="001C5EB1">
              <w:rPr>
                <w:rFonts w:ascii="標楷體" w:eastAsia="標楷體" w:hAnsi="標楷體" w:hint="eastAsia"/>
                <w:color w:val="000000"/>
                <w:lang w:val="en-US" w:eastAsia="zh-TW"/>
              </w:rPr>
              <w:t>移民</w:t>
            </w:r>
            <w:r w:rsidR="001C5EB1">
              <w:rPr>
                <w:rFonts w:ascii="標楷體" w:eastAsia="標楷體" w:hAnsi="標楷體" w:hint="eastAsia"/>
                <w:color w:val="000000"/>
                <w:lang w:val="en-US" w:eastAsia="zh-TW"/>
              </w:rPr>
              <w:t>等</w:t>
            </w:r>
            <w:r w:rsidR="001C5EB1" w:rsidRPr="001C5EB1">
              <w:rPr>
                <w:rFonts w:ascii="標楷體" w:eastAsia="標楷體" w:hAnsi="標楷體" w:hint="eastAsia"/>
                <w:color w:val="000000"/>
                <w:lang w:val="en-US" w:eastAsia="zh-TW"/>
              </w:rPr>
              <w:t>職系現職人員相互調任。</w:t>
            </w:r>
          </w:p>
          <w:p w:rsidR="00E761F0" w:rsidRPr="00030B1F" w:rsidRDefault="000040E8"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五</w:t>
            </w:r>
            <w:r w:rsidR="001C5EB1">
              <w:rPr>
                <w:rFonts w:ascii="標楷體" w:eastAsia="標楷體" w:hAnsi="標楷體" w:hint="eastAsia"/>
                <w:color w:val="000000"/>
                <w:lang w:val="en-US" w:eastAsia="zh-TW"/>
              </w:rPr>
              <w:t>、</w:t>
            </w:r>
            <w:r w:rsidR="00E761F0" w:rsidRPr="00030B1F">
              <w:rPr>
                <w:rFonts w:ascii="標楷體" w:eastAsia="標楷體" w:hAnsi="標楷體" w:hint="eastAsia"/>
                <w:color w:val="000000"/>
                <w:lang w:val="en-US" w:eastAsia="zh-TW"/>
              </w:rPr>
              <w:t>鑒於</w:t>
            </w:r>
            <w:r w:rsidR="001C5EB1">
              <w:rPr>
                <w:rFonts w:ascii="標楷體" w:eastAsia="標楷體" w:hAnsi="標楷體" w:hint="eastAsia"/>
                <w:color w:val="000000"/>
                <w:lang w:val="en-US" w:eastAsia="zh-TW"/>
              </w:rPr>
              <w:t>現行</w:t>
            </w:r>
            <w:r w:rsidR="00E761F0" w:rsidRPr="00030B1F">
              <w:rPr>
                <w:rFonts w:ascii="標楷體" w:eastAsia="標楷體" w:hAnsi="標楷體" w:hint="eastAsia"/>
                <w:color w:val="000000"/>
                <w:lang w:val="en-US" w:eastAsia="zh-TW"/>
              </w:rPr>
              <w:t>公務人員特種考試司法人員考試所置司法行政職系之各類科考試，其應試專業科目均含有行政法、民法、刑法等科目</w:t>
            </w:r>
            <w:r w:rsidR="00C32B47">
              <w:rPr>
                <w:rFonts w:ascii="標楷體" w:eastAsia="標楷體" w:hAnsi="標楷體" w:hint="eastAsia"/>
                <w:color w:val="000000"/>
                <w:lang w:val="en-US" w:eastAsia="zh-TW"/>
              </w:rPr>
              <w:t>；現行</w:t>
            </w:r>
            <w:r w:rsidR="009B6DA8" w:rsidRPr="009B6DA8">
              <w:rPr>
                <w:rFonts w:ascii="標楷體" w:eastAsia="標楷體" w:hAnsi="標楷體" w:hint="eastAsia"/>
                <w:color w:val="000000"/>
                <w:lang w:val="en-US" w:eastAsia="zh-TW"/>
              </w:rPr>
              <w:t>公務人員考試高等考試三級考試</w:t>
            </w:r>
            <w:r w:rsidR="00FD20A0">
              <w:rPr>
                <w:rFonts w:ascii="標楷體" w:eastAsia="標楷體" w:hAnsi="標楷體" w:hint="eastAsia"/>
                <w:color w:val="000000"/>
                <w:lang w:val="en-US" w:eastAsia="zh-TW"/>
              </w:rPr>
              <w:t>（</w:t>
            </w:r>
            <w:r w:rsidR="00D27B23" w:rsidRPr="00086CFF">
              <w:rPr>
                <w:rFonts w:ascii="標楷體" w:eastAsia="標楷體" w:hAnsi="標楷體" w:hint="eastAsia"/>
                <w:color w:val="000000"/>
                <w:lang w:val="en-US" w:eastAsia="zh-TW"/>
              </w:rPr>
              <w:t>以下簡稱高考三級</w:t>
            </w:r>
            <w:r w:rsidR="00FD20A0">
              <w:rPr>
                <w:rFonts w:ascii="標楷體" w:eastAsia="標楷體" w:hAnsi="標楷體" w:hint="eastAsia"/>
                <w:color w:val="000000"/>
                <w:lang w:val="en-US" w:eastAsia="zh-TW"/>
              </w:rPr>
              <w:t>）</w:t>
            </w:r>
            <w:r w:rsidR="00E761F0" w:rsidRPr="00030B1F">
              <w:rPr>
                <w:rFonts w:ascii="標楷體" w:eastAsia="標楷體" w:hAnsi="標楷體" w:hint="eastAsia"/>
                <w:color w:val="000000"/>
                <w:lang w:val="en-US" w:eastAsia="zh-TW"/>
              </w:rPr>
              <w:t>人事</w:t>
            </w:r>
            <w:r w:rsidR="00C32B47">
              <w:rPr>
                <w:rFonts w:ascii="標楷體" w:eastAsia="標楷體" w:hAnsi="標楷體" w:hint="eastAsia"/>
                <w:color w:val="000000"/>
                <w:lang w:val="en-US" w:eastAsia="zh-TW"/>
              </w:rPr>
              <w:t>行政</w:t>
            </w:r>
            <w:r w:rsidR="001A26D7">
              <w:rPr>
                <w:rFonts w:ascii="標楷體" w:eastAsia="標楷體" w:hAnsi="標楷體" w:hint="eastAsia"/>
                <w:color w:val="000000"/>
                <w:lang w:val="en-US" w:eastAsia="zh-TW"/>
              </w:rPr>
              <w:t>、社</w:t>
            </w:r>
            <w:r w:rsidR="00C32B47">
              <w:rPr>
                <w:rFonts w:ascii="標楷體" w:eastAsia="標楷體" w:hAnsi="標楷體" w:hint="eastAsia"/>
                <w:color w:val="000000"/>
                <w:lang w:val="en-US" w:eastAsia="zh-TW"/>
              </w:rPr>
              <w:t>會行政、</w:t>
            </w:r>
            <w:r w:rsidR="001A26D7">
              <w:rPr>
                <w:rFonts w:ascii="標楷體" w:eastAsia="標楷體" w:hAnsi="標楷體" w:hint="eastAsia"/>
                <w:color w:val="000000"/>
                <w:lang w:val="en-US" w:eastAsia="zh-TW"/>
              </w:rPr>
              <w:t>勞</w:t>
            </w:r>
            <w:r w:rsidR="00C32B47">
              <w:rPr>
                <w:rFonts w:ascii="標楷體" w:eastAsia="標楷體" w:hAnsi="標楷體" w:hint="eastAsia"/>
                <w:color w:val="000000"/>
                <w:lang w:val="en-US" w:eastAsia="zh-TW"/>
              </w:rPr>
              <w:t>工行政等類科</w:t>
            </w:r>
            <w:r w:rsidR="00E761F0" w:rsidRPr="00030B1F">
              <w:rPr>
                <w:rFonts w:ascii="標楷體" w:eastAsia="標楷體" w:hAnsi="標楷體" w:hint="eastAsia"/>
                <w:color w:val="000000"/>
                <w:lang w:val="en-US" w:eastAsia="zh-TW"/>
              </w:rPr>
              <w:t>之應試科目則有行政法、行政學、</w:t>
            </w:r>
            <w:r w:rsidR="001A26D7">
              <w:rPr>
                <w:rFonts w:ascii="標楷體" w:eastAsia="標楷體" w:hAnsi="標楷體" w:hint="eastAsia"/>
                <w:color w:val="000000"/>
                <w:lang w:val="en-US" w:eastAsia="zh-TW"/>
              </w:rPr>
              <w:t>社會學</w:t>
            </w:r>
            <w:r w:rsidR="00E761F0" w:rsidRPr="00030B1F">
              <w:rPr>
                <w:rFonts w:ascii="標楷體" w:eastAsia="標楷體" w:hAnsi="標楷體" w:hint="eastAsia"/>
                <w:color w:val="000000"/>
                <w:lang w:val="en-US" w:eastAsia="zh-TW"/>
              </w:rPr>
              <w:t>等科目，故具司法職系專長人員應能勝任人事</w:t>
            </w:r>
            <w:r w:rsidR="00C32B47">
              <w:rPr>
                <w:rFonts w:ascii="標楷體" w:eastAsia="標楷體" w:hAnsi="標楷體" w:hint="eastAsia"/>
                <w:color w:val="000000"/>
                <w:lang w:val="en-US" w:eastAsia="zh-TW"/>
              </w:rPr>
              <w:t>等行政</w:t>
            </w:r>
            <w:r w:rsidR="00E761F0" w:rsidRPr="00030B1F">
              <w:rPr>
                <w:rFonts w:ascii="標楷體" w:eastAsia="標楷體" w:hAnsi="標楷體" w:hint="eastAsia"/>
                <w:color w:val="000000"/>
                <w:lang w:val="en-US" w:eastAsia="zh-TW"/>
              </w:rPr>
              <w:t>工作；至於司法職系之工作內涵含括司法行政、法院書記、執達、觀護、</w:t>
            </w:r>
            <w:r w:rsidR="001C5EB1">
              <w:rPr>
                <w:rFonts w:ascii="標楷體" w:eastAsia="標楷體" w:hAnsi="標楷體" w:hint="eastAsia"/>
                <w:color w:val="000000"/>
                <w:lang w:val="en-US" w:eastAsia="zh-TW"/>
              </w:rPr>
              <w:t>家事調查、</w:t>
            </w:r>
            <w:r w:rsidR="00E761F0" w:rsidRPr="00030B1F">
              <w:rPr>
                <w:rFonts w:ascii="標楷體" w:eastAsia="標楷體" w:hAnsi="標楷體" w:hint="eastAsia"/>
                <w:color w:val="000000"/>
                <w:lang w:val="en-US" w:eastAsia="zh-TW"/>
              </w:rPr>
              <w:t>法院公證、法警、行政執行、犯罪矯正等工作，具人事</w:t>
            </w:r>
            <w:r w:rsidR="00140573">
              <w:rPr>
                <w:rFonts w:ascii="標楷體" w:eastAsia="標楷體" w:hAnsi="標楷體" w:hint="eastAsia"/>
                <w:color w:val="000000"/>
                <w:lang w:val="en-US" w:eastAsia="zh-TW"/>
              </w:rPr>
              <w:t>等</w:t>
            </w:r>
            <w:r w:rsidR="00E761F0" w:rsidRPr="00030B1F">
              <w:rPr>
                <w:rFonts w:ascii="標楷體" w:eastAsia="標楷體" w:hAnsi="標楷體" w:hint="eastAsia"/>
                <w:color w:val="000000"/>
                <w:lang w:val="en-US" w:eastAsia="zh-TW"/>
              </w:rPr>
              <w:t>職系專長人員似難逕予認定得勝任司法職系工作</w:t>
            </w:r>
            <w:r w:rsidR="001A26D7">
              <w:rPr>
                <w:rFonts w:ascii="標楷體" w:eastAsia="標楷體" w:hAnsi="標楷體" w:hint="eastAsia"/>
                <w:color w:val="000000"/>
                <w:lang w:val="en-US" w:eastAsia="zh-TW"/>
              </w:rPr>
              <w:t>，</w:t>
            </w:r>
            <w:r w:rsidR="00E761F0" w:rsidRPr="00030B1F">
              <w:rPr>
                <w:rFonts w:ascii="標楷體" w:eastAsia="標楷體" w:hAnsi="標楷體" w:hint="eastAsia"/>
                <w:color w:val="000000"/>
                <w:lang w:val="en-US" w:eastAsia="zh-TW"/>
              </w:rPr>
              <w:t>爰規定司法職系現職人員得單向調任人事</w:t>
            </w:r>
            <w:r w:rsidR="00140573">
              <w:rPr>
                <w:rFonts w:ascii="標楷體" w:eastAsia="標楷體" w:hAnsi="標楷體" w:hint="eastAsia"/>
                <w:color w:val="000000"/>
                <w:lang w:val="en-US" w:eastAsia="zh-TW"/>
              </w:rPr>
              <w:t>、社服勞動</w:t>
            </w:r>
            <w:r w:rsidR="00E761F0" w:rsidRPr="00030B1F">
              <w:rPr>
                <w:rFonts w:ascii="標楷體" w:eastAsia="標楷體" w:hAnsi="標楷體" w:hint="eastAsia"/>
                <w:color w:val="000000"/>
                <w:lang w:val="en-US" w:eastAsia="zh-TW"/>
              </w:rPr>
              <w:t>職系。</w:t>
            </w:r>
          </w:p>
          <w:p w:rsidR="00140573" w:rsidRDefault="000040E8"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六</w:t>
            </w:r>
            <w:r w:rsidR="00E761F0" w:rsidRPr="00030B1F">
              <w:rPr>
                <w:rFonts w:ascii="標楷體" w:eastAsia="標楷體" w:hAnsi="標楷體" w:hint="eastAsia"/>
                <w:color w:val="000000"/>
                <w:lang w:val="en-US" w:eastAsia="zh-TW"/>
              </w:rPr>
              <w:t>、</w:t>
            </w:r>
            <w:r w:rsidR="00140573">
              <w:rPr>
                <w:rFonts w:ascii="標楷體" w:eastAsia="標楷體" w:hAnsi="標楷體" w:hint="eastAsia"/>
                <w:color w:val="000000"/>
                <w:lang w:val="en-US" w:eastAsia="zh-TW"/>
              </w:rPr>
              <w:t>考量</w:t>
            </w:r>
            <w:r w:rsidR="00140573" w:rsidRPr="00030B1F">
              <w:rPr>
                <w:rFonts w:ascii="標楷體" w:eastAsia="標楷體" w:hAnsi="標楷體" w:hint="eastAsia"/>
                <w:color w:val="000000"/>
                <w:lang w:val="en-US" w:eastAsia="zh-TW"/>
              </w:rPr>
              <w:t>廉政職系</w:t>
            </w:r>
            <w:r w:rsidR="00140573">
              <w:rPr>
                <w:rFonts w:ascii="標楷體" w:eastAsia="標楷體" w:hAnsi="標楷體" w:hint="eastAsia"/>
                <w:color w:val="000000"/>
                <w:lang w:val="en-US" w:eastAsia="zh-TW"/>
              </w:rPr>
              <w:t>與「人事」職系所需專業知能相近</w:t>
            </w:r>
            <w:r w:rsidR="00FD20A0">
              <w:rPr>
                <w:rFonts w:ascii="標楷體" w:eastAsia="標楷體" w:hAnsi="標楷體" w:hint="eastAsia"/>
                <w:color w:val="000000"/>
                <w:lang w:val="en-US" w:eastAsia="zh-TW"/>
              </w:rPr>
              <w:t>（</w:t>
            </w:r>
            <w:r w:rsidR="00D27B23" w:rsidRPr="003D5EB7">
              <w:rPr>
                <w:rFonts w:ascii="標楷體" w:eastAsia="標楷體" w:hAnsi="標楷體" w:hint="eastAsia"/>
                <w:color w:val="000000"/>
                <w:lang w:val="en-US" w:eastAsia="zh-TW"/>
              </w:rPr>
              <w:t>高考三級</w:t>
            </w:r>
            <w:r w:rsidR="00140573">
              <w:rPr>
                <w:rFonts w:ascii="標楷體" w:eastAsia="標楷體" w:hAnsi="標楷體" w:hint="eastAsia"/>
                <w:color w:val="000000"/>
                <w:lang w:val="en-US" w:eastAsia="zh-TW"/>
              </w:rPr>
              <w:t>考試類科三科相同</w:t>
            </w:r>
            <w:r w:rsidR="00FD20A0">
              <w:rPr>
                <w:rFonts w:ascii="標楷體" w:eastAsia="標楷體" w:hAnsi="標楷體" w:hint="eastAsia"/>
                <w:color w:val="000000"/>
                <w:lang w:val="en-US" w:eastAsia="zh-TW"/>
              </w:rPr>
              <w:t>）</w:t>
            </w:r>
            <w:r w:rsidR="00140573">
              <w:rPr>
                <w:rFonts w:ascii="標楷體" w:eastAsia="標楷體" w:hAnsi="標楷體" w:hint="eastAsia"/>
                <w:color w:val="000000"/>
                <w:lang w:val="en-US" w:eastAsia="zh-TW"/>
              </w:rPr>
              <w:t>，人事</w:t>
            </w:r>
            <w:r w:rsidR="00140573" w:rsidRPr="004C2CE0">
              <w:rPr>
                <w:rFonts w:ascii="標楷體" w:eastAsia="標楷體" w:hAnsi="標楷體" w:hint="eastAsia"/>
                <w:color w:val="000000"/>
                <w:lang w:val="en-US" w:eastAsia="zh-TW"/>
              </w:rPr>
              <w:t>職系似得借重專長人員，而人事職系係從事人事行政、考試、員工訓練與協助等工作，工作性質與廉政職系係從事貪瀆與不法事項之調查、處理、公務機密等工作迥異</w:t>
            </w:r>
            <w:r w:rsidR="00140573">
              <w:rPr>
                <w:rFonts w:ascii="標楷體" w:eastAsia="標楷體" w:hAnsi="標楷體" w:hint="eastAsia"/>
                <w:color w:val="000000"/>
                <w:lang w:val="en-US" w:eastAsia="zh-TW"/>
              </w:rPr>
              <w:t>，</w:t>
            </w:r>
            <w:r w:rsidR="001A26D7" w:rsidRPr="00030B1F">
              <w:rPr>
                <w:rFonts w:ascii="標楷體" w:eastAsia="標楷體" w:hAnsi="標楷體" w:hint="eastAsia"/>
                <w:color w:val="000000"/>
                <w:lang w:val="en-US" w:eastAsia="zh-TW"/>
              </w:rPr>
              <w:t>具人事職系專長人員</w:t>
            </w:r>
            <w:r w:rsidR="00140573">
              <w:rPr>
                <w:rFonts w:ascii="標楷體" w:eastAsia="標楷體" w:hAnsi="標楷體" w:hint="eastAsia"/>
                <w:color w:val="000000"/>
                <w:lang w:val="en-US" w:eastAsia="zh-TW"/>
              </w:rPr>
              <w:t>似難認定得勝任</w:t>
            </w:r>
            <w:r w:rsidR="00140573" w:rsidRPr="00030B1F">
              <w:rPr>
                <w:rFonts w:ascii="標楷體" w:eastAsia="標楷體" w:hAnsi="標楷體" w:hint="eastAsia"/>
                <w:color w:val="000000"/>
                <w:lang w:val="en-US" w:eastAsia="zh-TW"/>
              </w:rPr>
              <w:t>廉政職系</w:t>
            </w:r>
            <w:r w:rsidR="00140573">
              <w:rPr>
                <w:rFonts w:ascii="標楷體" w:eastAsia="標楷體" w:hAnsi="標楷體" w:hint="eastAsia"/>
                <w:color w:val="000000"/>
                <w:lang w:val="en-US" w:eastAsia="zh-TW"/>
              </w:rPr>
              <w:t>工作，爰規定</w:t>
            </w:r>
            <w:r w:rsidR="00140573" w:rsidRPr="00030B1F">
              <w:rPr>
                <w:rFonts w:ascii="標楷體" w:eastAsia="標楷體" w:hAnsi="標楷體" w:hint="eastAsia"/>
                <w:color w:val="000000"/>
                <w:lang w:val="en-US" w:eastAsia="zh-TW"/>
              </w:rPr>
              <w:t>廉政職系現職人員得單向調任人事職系</w:t>
            </w:r>
            <w:r w:rsidR="00140573">
              <w:rPr>
                <w:rFonts w:ascii="標楷體" w:eastAsia="標楷體" w:hAnsi="標楷體" w:hint="eastAsia"/>
                <w:color w:val="000000"/>
                <w:lang w:val="en-US" w:eastAsia="zh-TW"/>
              </w:rPr>
              <w:t>。</w:t>
            </w:r>
          </w:p>
          <w:p w:rsidR="00E761F0" w:rsidRPr="00030B1F" w:rsidRDefault="000040E8" w:rsidP="003D5EB7">
            <w:pPr>
              <w:pStyle w:val="a3"/>
              <w:kinsoku w:val="0"/>
              <w:spacing w:after="0" w:line="33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七</w:t>
            </w:r>
            <w:r w:rsidR="00140573">
              <w:rPr>
                <w:rFonts w:ascii="標楷體" w:eastAsia="標楷體" w:hAnsi="標楷體" w:hint="eastAsia"/>
                <w:color w:val="000000"/>
                <w:lang w:val="en-US" w:eastAsia="zh-TW"/>
              </w:rPr>
              <w:t>、</w:t>
            </w:r>
            <w:r w:rsidR="00E761F0" w:rsidRPr="00030B1F">
              <w:rPr>
                <w:rFonts w:ascii="標楷體" w:eastAsia="標楷體" w:hAnsi="標楷體" w:hint="eastAsia"/>
                <w:color w:val="000000"/>
                <w:lang w:val="en-US" w:eastAsia="zh-TW"/>
              </w:rPr>
              <w:t>鑒於</w:t>
            </w:r>
            <w:r w:rsidR="003D5EB7" w:rsidRPr="0085539B">
              <w:rPr>
                <w:rFonts w:ascii="標楷體" w:eastAsia="標楷體" w:hAnsi="標楷體" w:hint="eastAsia"/>
                <w:color w:val="000000"/>
              </w:rPr>
              <w:t>社服勞動</w:t>
            </w:r>
            <w:r w:rsidR="003D5EB7">
              <w:rPr>
                <w:rFonts w:ascii="標楷體" w:eastAsia="標楷體" w:hAnsi="標楷體" w:hint="eastAsia"/>
                <w:color w:val="000000"/>
                <w:lang w:eastAsia="zh-TW"/>
              </w:rPr>
              <w:t>、</w:t>
            </w:r>
            <w:r w:rsidR="001C5EB1" w:rsidRPr="00030B1F">
              <w:rPr>
                <w:rFonts w:ascii="標楷體" w:eastAsia="標楷體" w:hAnsi="標楷體" w:hint="eastAsia"/>
                <w:color w:val="000000"/>
                <w:lang w:val="en-US" w:eastAsia="zh-TW"/>
              </w:rPr>
              <w:t>人事、</w:t>
            </w:r>
            <w:r w:rsidR="001C5EB1">
              <w:rPr>
                <w:rFonts w:ascii="標楷體" w:eastAsia="標楷體" w:hAnsi="標楷體" w:hint="eastAsia"/>
                <w:color w:val="000000"/>
                <w:lang w:eastAsia="zh-TW"/>
              </w:rPr>
              <w:t>產業管理、安全保防</w:t>
            </w:r>
            <w:r w:rsidR="00E761F0" w:rsidRPr="00030B1F">
              <w:rPr>
                <w:rFonts w:ascii="標楷體" w:eastAsia="標楷體" w:hAnsi="標楷體" w:hint="eastAsia"/>
                <w:color w:val="000000"/>
                <w:lang w:val="en-US" w:eastAsia="zh-TW"/>
              </w:rPr>
              <w:t>等職系均需具備法制基本知能，上開職系似得借重法制職系專長人員，而具</w:t>
            </w:r>
            <w:r w:rsidR="001C5EB1" w:rsidRPr="00030B1F">
              <w:rPr>
                <w:rFonts w:ascii="標楷體" w:eastAsia="標楷體" w:hAnsi="標楷體" w:hint="eastAsia"/>
                <w:color w:val="000000"/>
                <w:lang w:val="en-US" w:eastAsia="zh-TW"/>
              </w:rPr>
              <w:t>人事</w:t>
            </w:r>
            <w:r w:rsidR="00E761F0" w:rsidRPr="00030B1F">
              <w:rPr>
                <w:rFonts w:ascii="標楷體" w:eastAsia="標楷體" w:hAnsi="標楷體" w:hint="eastAsia"/>
                <w:color w:val="000000"/>
                <w:lang w:val="en-US" w:eastAsia="zh-TW"/>
              </w:rPr>
              <w:t>等職系專長人員似難逕予認定均得勝任法制職系工作，爰規定法制職系現職人員得單向調任</w:t>
            </w:r>
            <w:r w:rsidR="004F4755" w:rsidRPr="00030B1F">
              <w:rPr>
                <w:rFonts w:ascii="標楷體" w:eastAsia="標楷體" w:hAnsi="標楷體" w:hint="eastAsia"/>
                <w:color w:val="000000"/>
                <w:lang w:val="en-US" w:eastAsia="zh-TW"/>
              </w:rPr>
              <w:t>人事</w:t>
            </w:r>
            <w:r w:rsidR="00C32B47">
              <w:rPr>
                <w:rFonts w:ascii="標楷體" w:eastAsia="標楷體" w:hAnsi="標楷體" w:hint="eastAsia"/>
                <w:color w:val="000000"/>
                <w:lang w:val="en-US" w:eastAsia="zh-TW"/>
              </w:rPr>
              <w:t>等</w:t>
            </w:r>
            <w:r w:rsidR="00E761F0" w:rsidRPr="00030B1F">
              <w:rPr>
                <w:rFonts w:ascii="標楷體" w:eastAsia="標楷體" w:hAnsi="標楷體" w:hint="eastAsia"/>
                <w:color w:val="000000"/>
                <w:lang w:val="en-US" w:eastAsia="zh-TW"/>
              </w:rPr>
              <w:t>職系。</w:t>
            </w:r>
          </w:p>
        </w:tc>
      </w:tr>
      <w:tr w:rsidR="00E761F0" w:rsidRPr="00834C97" w:rsidTr="001E31F1">
        <w:tblPrEx>
          <w:tblCellMar>
            <w:top w:w="0" w:type="dxa"/>
            <w:bottom w:w="0" w:type="dxa"/>
          </w:tblCellMar>
        </w:tblPrEx>
        <w:trPr>
          <w:trHeight w:val="624"/>
        </w:trPr>
        <w:tc>
          <w:tcPr>
            <w:tcW w:w="568" w:type="dxa"/>
            <w:vMerge/>
          </w:tcPr>
          <w:p w:rsidR="00E761F0" w:rsidRPr="00420E29" w:rsidRDefault="00E761F0" w:rsidP="005A17E9">
            <w:pPr>
              <w:spacing w:line="0" w:lineRule="atLeast"/>
              <w:ind w:left="113" w:right="113"/>
              <w:jc w:val="both"/>
              <w:rPr>
                <w:rFonts w:ascii="標楷體" w:eastAsia="標楷體" w:hAnsi="標楷體"/>
                <w:color w:val="000000"/>
              </w:rPr>
            </w:pPr>
          </w:p>
        </w:tc>
        <w:tc>
          <w:tcPr>
            <w:tcW w:w="453" w:type="dxa"/>
            <w:vMerge/>
          </w:tcPr>
          <w:p w:rsidR="00E761F0" w:rsidRPr="00420E29" w:rsidRDefault="00E761F0" w:rsidP="005A17E9">
            <w:pPr>
              <w:spacing w:line="0" w:lineRule="atLeast"/>
              <w:ind w:left="113" w:right="113"/>
              <w:jc w:val="both"/>
              <w:rPr>
                <w:rFonts w:ascii="標楷體" w:eastAsia="標楷體" w:hAnsi="標楷體"/>
                <w:color w:val="000000"/>
              </w:rPr>
            </w:pPr>
          </w:p>
        </w:tc>
        <w:tc>
          <w:tcPr>
            <w:tcW w:w="540" w:type="dxa"/>
            <w:vMerge/>
          </w:tcPr>
          <w:p w:rsidR="00E761F0" w:rsidRPr="006D0B49" w:rsidRDefault="00E761F0" w:rsidP="005A17E9">
            <w:pPr>
              <w:spacing w:line="0" w:lineRule="atLeast"/>
              <w:ind w:left="113" w:right="113"/>
              <w:jc w:val="both"/>
              <w:rPr>
                <w:rFonts w:ascii="標楷體" w:eastAsia="標楷體" w:hAnsi="標楷體"/>
                <w:color w:val="000000"/>
                <w:u w:val="single"/>
              </w:rPr>
            </w:pPr>
          </w:p>
        </w:tc>
        <w:tc>
          <w:tcPr>
            <w:tcW w:w="540" w:type="dxa"/>
            <w:vMerge/>
          </w:tcPr>
          <w:p w:rsidR="00E761F0" w:rsidRPr="006D0B49" w:rsidRDefault="00E761F0" w:rsidP="005A17E9">
            <w:pPr>
              <w:spacing w:line="0" w:lineRule="atLeast"/>
              <w:ind w:left="113" w:right="113"/>
              <w:jc w:val="both"/>
              <w:rPr>
                <w:rFonts w:ascii="標楷體" w:eastAsia="標楷體" w:hAnsi="標楷體"/>
                <w:color w:val="000000"/>
                <w:u w:val="single"/>
              </w:rPr>
            </w:pPr>
          </w:p>
        </w:tc>
        <w:tc>
          <w:tcPr>
            <w:tcW w:w="900" w:type="dxa"/>
            <w:vMerge/>
          </w:tcPr>
          <w:p w:rsidR="00E761F0" w:rsidRPr="006D0B49" w:rsidRDefault="00E761F0" w:rsidP="005A17E9">
            <w:pPr>
              <w:spacing w:line="0" w:lineRule="atLeast"/>
              <w:ind w:left="113" w:right="113"/>
              <w:jc w:val="center"/>
              <w:rPr>
                <w:rFonts w:ascii="標楷體" w:eastAsia="標楷體" w:hAnsi="標楷體" w:hint="eastAsia"/>
                <w:color w:val="000000"/>
                <w:u w:val="single"/>
              </w:rPr>
            </w:pPr>
          </w:p>
        </w:tc>
        <w:tc>
          <w:tcPr>
            <w:tcW w:w="900" w:type="dxa"/>
            <w:vMerge/>
          </w:tcPr>
          <w:p w:rsidR="00E761F0" w:rsidRPr="006D0B49" w:rsidRDefault="00E761F0" w:rsidP="005A17E9">
            <w:pPr>
              <w:spacing w:line="0" w:lineRule="atLeast"/>
              <w:jc w:val="distribute"/>
              <w:rPr>
                <w:rFonts w:ascii="標楷體" w:eastAsia="標楷體" w:hAnsi="標楷體" w:hint="eastAsia"/>
                <w:color w:val="000000"/>
                <w:u w:val="single"/>
              </w:rPr>
            </w:pPr>
          </w:p>
        </w:tc>
        <w:tc>
          <w:tcPr>
            <w:tcW w:w="3960" w:type="dxa"/>
            <w:vMerge/>
          </w:tcPr>
          <w:p w:rsidR="00E761F0" w:rsidRPr="00420E29" w:rsidRDefault="00E761F0" w:rsidP="005A17E9">
            <w:pPr>
              <w:spacing w:line="0" w:lineRule="atLeast"/>
              <w:ind w:left="113" w:right="113"/>
              <w:jc w:val="both"/>
              <w:rPr>
                <w:rFonts w:ascii="標楷體" w:eastAsia="標楷體" w:hAnsi="標楷體"/>
                <w:color w:val="000000"/>
              </w:rPr>
            </w:pPr>
          </w:p>
        </w:tc>
        <w:tc>
          <w:tcPr>
            <w:tcW w:w="540" w:type="dxa"/>
            <w:vMerge/>
          </w:tcPr>
          <w:p w:rsidR="00E761F0" w:rsidRPr="00420E29" w:rsidRDefault="00E761F0" w:rsidP="005A17E9">
            <w:pPr>
              <w:spacing w:line="0" w:lineRule="atLeast"/>
              <w:ind w:left="113" w:right="113"/>
              <w:jc w:val="both"/>
              <w:rPr>
                <w:rFonts w:ascii="標楷體" w:eastAsia="標楷體" w:hAnsi="標楷體"/>
                <w:color w:val="000000"/>
              </w:rPr>
            </w:pPr>
          </w:p>
        </w:tc>
        <w:tc>
          <w:tcPr>
            <w:tcW w:w="471" w:type="dxa"/>
            <w:vMerge/>
          </w:tcPr>
          <w:p w:rsidR="00E761F0" w:rsidRPr="00420E29" w:rsidRDefault="00E761F0" w:rsidP="005A17E9">
            <w:pPr>
              <w:spacing w:line="0" w:lineRule="atLeast"/>
              <w:rPr>
                <w:rFonts w:ascii="標楷體" w:eastAsia="標楷體" w:hAnsi="標楷體"/>
                <w:color w:val="000000"/>
              </w:rPr>
            </w:pPr>
          </w:p>
        </w:tc>
        <w:tc>
          <w:tcPr>
            <w:tcW w:w="540" w:type="dxa"/>
            <w:vMerge/>
          </w:tcPr>
          <w:p w:rsidR="00E761F0" w:rsidRPr="006D0B49" w:rsidRDefault="00E761F0" w:rsidP="005A17E9">
            <w:pPr>
              <w:spacing w:line="0" w:lineRule="atLeast"/>
              <w:ind w:left="113" w:right="113"/>
              <w:jc w:val="center"/>
              <w:rPr>
                <w:rFonts w:ascii="標楷體" w:eastAsia="標楷體" w:hAnsi="標楷體"/>
                <w:color w:val="000000"/>
                <w:u w:val="single"/>
              </w:rPr>
            </w:pPr>
          </w:p>
        </w:tc>
        <w:tc>
          <w:tcPr>
            <w:tcW w:w="540" w:type="dxa"/>
            <w:vMerge/>
          </w:tcPr>
          <w:p w:rsidR="00E761F0" w:rsidRPr="006D0B49" w:rsidRDefault="00E761F0" w:rsidP="005A17E9">
            <w:pPr>
              <w:spacing w:line="0" w:lineRule="atLeast"/>
              <w:jc w:val="distribute"/>
              <w:rPr>
                <w:rFonts w:ascii="標楷體" w:eastAsia="標楷體" w:hAnsi="標楷體"/>
                <w:color w:val="000000"/>
                <w:u w:val="single"/>
              </w:rPr>
            </w:pPr>
          </w:p>
        </w:tc>
        <w:tc>
          <w:tcPr>
            <w:tcW w:w="796" w:type="dxa"/>
          </w:tcPr>
          <w:p w:rsidR="00E761F0" w:rsidRPr="006D0B49" w:rsidRDefault="00E761F0"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340</w:t>
            </w:r>
            <w:r w:rsidRPr="006D0B49">
              <w:rPr>
                <w:rFonts w:ascii="標楷體" w:eastAsia="標楷體" w:hAnsi="標楷體" w:hint="eastAsia"/>
                <w:color w:val="000000"/>
                <w:u w:val="single"/>
              </w:rPr>
              <w:t>4</w:t>
            </w:r>
          </w:p>
        </w:tc>
        <w:tc>
          <w:tcPr>
            <w:tcW w:w="900" w:type="dxa"/>
          </w:tcPr>
          <w:p w:rsidR="00E761F0" w:rsidRPr="006D0B49" w:rsidRDefault="00E761F0" w:rsidP="005A17E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矯正</w:t>
            </w:r>
          </w:p>
          <w:p w:rsidR="00E761F0" w:rsidRPr="006D0B49" w:rsidRDefault="00E761F0" w:rsidP="005A17E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tcPr>
          <w:p w:rsidR="00E761F0" w:rsidRPr="006D0B49" w:rsidRDefault="00E761F0" w:rsidP="005A17E9">
            <w:pPr>
              <w:spacing w:line="0" w:lineRule="atLeast"/>
              <w:jc w:val="both"/>
              <w:rPr>
                <w:rFonts w:ascii="標楷體" w:eastAsia="標楷體" w:hAnsi="標楷體"/>
                <w:color w:val="000000"/>
                <w:u w:val="single"/>
              </w:rPr>
            </w:pPr>
          </w:p>
        </w:tc>
        <w:tc>
          <w:tcPr>
            <w:tcW w:w="6044" w:type="dxa"/>
            <w:vMerge/>
          </w:tcPr>
          <w:p w:rsidR="00E761F0" w:rsidRPr="00834C97" w:rsidRDefault="00E761F0" w:rsidP="005A17E9">
            <w:pPr>
              <w:spacing w:line="0" w:lineRule="atLeast"/>
              <w:jc w:val="both"/>
              <w:rPr>
                <w:rFonts w:ascii="標楷體" w:eastAsia="標楷體" w:hAnsi="標楷體"/>
                <w:color w:val="000000"/>
              </w:rPr>
            </w:pPr>
          </w:p>
        </w:tc>
      </w:tr>
      <w:tr w:rsidR="00F51606" w:rsidRPr="00834C97" w:rsidTr="001E31F1">
        <w:tblPrEx>
          <w:tblCellMar>
            <w:top w:w="0" w:type="dxa"/>
            <w:bottom w:w="0" w:type="dxa"/>
          </w:tblCellMar>
        </w:tblPrEx>
        <w:trPr>
          <w:trHeight w:val="624"/>
        </w:trPr>
        <w:tc>
          <w:tcPr>
            <w:tcW w:w="568"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53"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6D0B49" w:rsidRDefault="00F51606" w:rsidP="00F51606">
            <w:pPr>
              <w:spacing w:line="0" w:lineRule="atLeast"/>
              <w:ind w:left="113" w:right="113"/>
              <w:jc w:val="both"/>
              <w:rPr>
                <w:rFonts w:ascii="標楷體" w:eastAsia="標楷體" w:hAnsi="標楷體"/>
                <w:color w:val="000000"/>
                <w:u w:val="single"/>
              </w:rPr>
            </w:pPr>
          </w:p>
        </w:tc>
        <w:tc>
          <w:tcPr>
            <w:tcW w:w="540" w:type="dxa"/>
            <w:vMerge/>
          </w:tcPr>
          <w:p w:rsidR="00F51606" w:rsidRPr="006D0B49" w:rsidRDefault="00F51606" w:rsidP="00F51606">
            <w:pPr>
              <w:spacing w:line="0" w:lineRule="atLeast"/>
              <w:ind w:left="113" w:right="113"/>
              <w:jc w:val="both"/>
              <w:rPr>
                <w:rFonts w:ascii="標楷體" w:eastAsia="標楷體" w:hAnsi="標楷體"/>
                <w:color w:val="000000"/>
                <w:u w:val="single"/>
              </w:rPr>
            </w:pPr>
          </w:p>
        </w:tc>
        <w:tc>
          <w:tcPr>
            <w:tcW w:w="900" w:type="dxa"/>
          </w:tcPr>
          <w:p w:rsidR="00F51606" w:rsidRPr="006D0B49" w:rsidRDefault="00F51606" w:rsidP="00F51606">
            <w:pPr>
              <w:spacing w:line="0" w:lineRule="atLeast"/>
              <w:ind w:left="113" w:right="113"/>
              <w:jc w:val="center"/>
              <w:rPr>
                <w:rFonts w:ascii="標楷體" w:eastAsia="標楷體" w:hAnsi="標楷體" w:hint="eastAsia"/>
                <w:color w:val="000000"/>
                <w:u w:val="single"/>
              </w:rPr>
            </w:pPr>
          </w:p>
        </w:tc>
        <w:tc>
          <w:tcPr>
            <w:tcW w:w="900" w:type="dxa"/>
          </w:tcPr>
          <w:p w:rsidR="00F51606" w:rsidRPr="006D0B49" w:rsidRDefault="00F51606" w:rsidP="00F51606">
            <w:pPr>
              <w:spacing w:line="0" w:lineRule="atLeast"/>
              <w:jc w:val="distribute"/>
              <w:rPr>
                <w:rFonts w:ascii="標楷體" w:eastAsia="標楷體" w:hAnsi="標楷體" w:hint="eastAsia"/>
                <w:color w:val="000000"/>
                <w:u w:val="single"/>
              </w:rPr>
            </w:pPr>
          </w:p>
        </w:tc>
        <w:tc>
          <w:tcPr>
            <w:tcW w:w="396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71" w:type="dxa"/>
            <w:vMerge/>
          </w:tcPr>
          <w:p w:rsidR="00F51606" w:rsidRPr="00420E29" w:rsidRDefault="00F51606" w:rsidP="00F51606">
            <w:pPr>
              <w:spacing w:line="0" w:lineRule="atLeast"/>
              <w:rPr>
                <w:rFonts w:ascii="標楷體" w:eastAsia="標楷體" w:hAnsi="標楷體"/>
                <w:color w:val="000000"/>
              </w:rPr>
            </w:pPr>
          </w:p>
        </w:tc>
        <w:tc>
          <w:tcPr>
            <w:tcW w:w="540" w:type="dxa"/>
            <w:vMerge/>
          </w:tcPr>
          <w:p w:rsidR="00F51606" w:rsidRPr="006D0B49" w:rsidRDefault="00F51606" w:rsidP="00F51606">
            <w:pPr>
              <w:spacing w:line="0" w:lineRule="atLeast"/>
              <w:ind w:left="113" w:right="113"/>
              <w:jc w:val="center"/>
              <w:rPr>
                <w:rFonts w:ascii="標楷體" w:eastAsia="標楷體" w:hAnsi="標楷體"/>
                <w:color w:val="000000"/>
                <w:u w:val="single"/>
              </w:rPr>
            </w:pPr>
          </w:p>
        </w:tc>
        <w:tc>
          <w:tcPr>
            <w:tcW w:w="540" w:type="dxa"/>
            <w:vMerge/>
          </w:tcPr>
          <w:p w:rsidR="00F51606" w:rsidRPr="006D0B49" w:rsidRDefault="00F51606" w:rsidP="00F51606">
            <w:pPr>
              <w:spacing w:line="0" w:lineRule="atLeast"/>
              <w:jc w:val="distribute"/>
              <w:rPr>
                <w:rFonts w:ascii="標楷體" w:eastAsia="標楷體" w:hAnsi="標楷體"/>
                <w:color w:val="000000"/>
                <w:u w:val="single"/>
              </w:rPr>
            </w:pPr>
          </w:p>
        </w:tc>
        <w:tc>
          <w:tcPr>
            <w:tcW w:w="796" w:type="dxa"/>
          </w:tcPr>
          <w:p w:rsidR="00F51606" w:rsidRPr="006D0B49" w:rsidRDefault="00F51606" w:rsidP="00F51606">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340</w:t>
            </w:r>
            <w:r w:rsidRPr="006D0B49">
              <w:rPr>
                <w:rFonts w:ascii="標楷體" w:eastAsia="標楷體" w:hAnsi="標楷體" w:hint="eastAsia"/>
                <w:color w:val="000000"/>
                <w:u w:val="single"/>
              </w:rPr>
              <w:t>5</w:t>
            </w:r>
          </w:p>
        </w:tc>
        <w:tc>
          <w:tcPr>
            <w:tcW w:w="900" w:type="dxa"/>
          </w:tcPr>
          <w:p w:rsidR="00F51606" w:rsidRPr="006D0B49" w:rsidRDefault="00F51606" w:rsidP="00F51606">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法制</w:t>
            </w:r>
          </w:p>
          <w:p w:rsidR="00F51606" w:rsidRPr="006D0B49" w:rsidRDefault="00F51606" w:rsidP="00F51606">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tcPr>
          <w:p w:rsidR="00F51606" w:rsidRPr="006D0B49" w:rsidRDefault="00F51606" w:rsidP="00F51606">
            <w:pPr>
              <w:spacing w:line="0" w:lineRule="atLeast"/>
              <w:jc w:val="both"/>
              <w:rPr>
                <w:rFonts w:ascii="標楷體" w:eastAsia="標楷體" w:hAnsi="標楷體"/>
                <w:color w:val="000000"/>
                <w:u w:val="single"/>
              </w:rPr>
            </w:pPr>
          </w:p>
        </w:tc>
        <w:tc>
          <w:tcPr>
            <w:tcW w:w="6044" w:type="dxa"/>
            <w:vMerge/>
          </w:tcPr>
          <w:p w:rsidR="00F51606" w:rsidRPr="00834C97" w:rsidRDefault="00F51606" w:rsidP="00F51606">
            <w:pPr>
              <w:spacing w:line="0" w:lineRule="atLeast"/>
              <w:jc w:val="both"/>
              <w:rPr>
                <w:rFonts w:ascii="標楷體" w:eastAsia="標楷體" w:hAnsi="標楷體"/>
                <w:color w:val="000000"/>
              </w:rPr>
            </w:pPr>
          </w:p>
        </w:tc>
      </w:tr>
      <w:tr w:rsidR="00F51606" w:rsidRPr="00834C97" w:rsidTr="001E31F1">
        <w:tblPrEx>
          <w:tblCellMar>
            <w:top w:w="0" w:type="dxa"/>
            <w:bottom w:w="0" w:type="dxa"/>
          </w:tblCellMar>
        </w:tblPrEx>
        <w:trPr>
          <w:trHeight w:val="624"/>
        </w:trPr>
        <w:tc>
          <w:tcPr>
            <w:tcW w:w="568"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53"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6D0B49" w:rsidRDefault="00F51606" w:rsidP="00F51606">
            <w:pPr>
              <w:spacing w:line="0" w:lineRule="atLeast"/>
              <w:ind w:left="113" w:right="113"/>
              <w:jc w:val="center"/>
              <w:rPr>
                <w:rFonts w:ascii="標楷體" w:eastAsia="標楷體" w:hAnsi="標楷體"/>
                <w:color w:val="000000"/>
                <w:u w:val="single"/>
              </w:rPr>
            </w:pPr>
          </w:p>
        </w:tc>
        <w:tc>
          <w:tcPr>
            <w:tcW w:w="540" w:type="dxa"/>
            <w:vMerge/>
          </w:tcPr>
          <w:p w:rsidR="00F51606" w:rsidRPr="006D0B49" w:rsidRDefault="00F51606" w:rsidP="00F51606">
            <w:pPr>
              <w:spacing w:line="0" w:lineRule="atLeast"/>
              <w:jc w:val="distribute"/>
              <w:rPr>
                <w:rFonts w:ascii="標楷體" w:eastAsia="標楷體" w:hAnsi="標楷體"/>
                <w:color w:val="000000"/>
                <w:u w:val="single"/>
              </w:rPr>
            </w:pPr>
          </w:p>
        </w:tc>
        <w:tc>
          <w:tcPr>
            <w:tcW w:w="900" w:type="dxa"/>
          </w:tcPr>
          <w:p w:rsidR="00F51606" w:rsidRPr="006D0B49" w:rsidRDefault="005D5A23" w:rsidP="00F51606">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A1302</w:t>
            </w:r>
          </w:p>
        </w:tc>
        <w:tc>
          <w:tcPr>
            <w:tcW w:w="900" w:type="dxa"/>
          </w:tcPr>
          <w:p w:rsidR="00F51606" w:rsidRPr="006D0B49" w:rsidRDefault="00F51606" w:rsidP="00F51606">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廉政</w:t>
            </w:r>
          </w:p>
          <w:p w:rsidR="00F51606" w:rsidRPr="006D0B49" w:rsidRDefault="00F51606" w:rsidP="00F51606">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rPr>
              <w:t>職系</w:t>
            </w:r>
          </w:p>
        </w:tc>
        <w:tc>
          <w:tcPr>
            <w:tcW w:w="396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71" w:type="dxa"/>
            <w:vMerge/>
          </w:tcPr>
          <w:p w:rsidR="00F51606" w:rsidRPr="00420E29" w:rsidRDefault="00F51606" w:rsidP="00F51606">
            <w:pPr>
              <w:spacing w:line="0" w:lineRule="atLeast"/>
              <w:rPr>
                <w:rFonts w:ascii="標楷體" w:eastAsia="標楷體" w:hAnsi="標楷體"/>
                <w:color w:val="000000"/>
              </w:rPr>
            </w:pPr>
          </w:p>
        </w:tc>
        <w:tc>
          <w:tcPr>
            <w:tcW w:w="540" w:type="dxa"/>
            <w:vMerge/>
          </w:tcPr>
          <w:p w:rsidR="00F51606" w:rsidRPr="006D0B49" w:rsidRDefault="00F51606" w:rsidP="00F51606">
            <w:pPr>
              <w:spacing w:line="0" w:lineRule="atLeast"/>
              <w:ind w:left="113" w:right="113"/>
              <w:jc w:val="center"/>
              <w:rPr>
                <w:rFonts w:ascii="標楷體" w:eastAsia="標楷體" w:hAnsi="標楷體"/>
                <w:color w:val="000000"/>
                <w:u w:val="single"/>
              </w:rPr>
            </w:pPr>
          </w:p>
        </w:tc>
        <w:tc>
          <w:tcPr>
            <w:tcW w:w="540" w:type="dxa"/>
            <w:vMerge/>
          </w:tcPr>
          <w:p w:rsidR="00F51606" w:rsidRPr="006D0B49" w:rsidRDefault="00F51606" w:rsidP="00F51606">
            <w:pPr>
              <w:spacing w:line="0" w:lineRule="atLeast"/>
              <w:jc w:val="distribute"/>
              <w:rPr>
                <w:rFonts w:ascii="標楷體" w:eastAsia="標楷體" w:hAnsi="標楷體"/>
                <w:color w:val="000000"/>
                <w:u w:val="single"/>
              </w:rPr>
            </w:pPr>
          </w:p>
        </w:tc>
        <w:tc>
          <w:tcPr>
            <w:tcW w:w="796" w:type="dxa"/>
          </w:tcPr>
          <w:p w:rsidR="00F51606" w:rsidRPr="006D0B49" w:rsidRDefault="00F51606" w:rsidP="00F51606">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3406</w:t>
            </w:r>
          </w:p>
        </w:tc>
        <w:tc>
          <w:tcPr>
            <w:tcW w:w="900" w:type="dxa"/>
          </w:tcPr>
          <w:p w:rsidR="00F51606" w:rsidRPr="006D0B49" w:rsidRDefault="00F51606" w:rsidP="00F51606">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廉政</w:t>
            </w:r>
          </w:p>
          <w:p w:rsidR="00F51606" w:rsidRPr="006D0B49" w:rsidRDefault="00F51606" w:rsidP="00F51606">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rPr>
              <w:t>職系</w:t>
            </w:r>
          </w:p>
        </w:tc>
        <w:tc>
          <w:tcPr>
            <w:tcW w:w="3960" w:type="dxa"/>
            <w:vMerge/>
          </w:tcPr>
          <w:p w:rsidR="00F51606" w:rsidRPr="006D0B49" w:rsidRDefault="00F51606" w:rsidP="00F51606">
            <w:pPr>
              <w:spacing w:line="0" w:lineRule="atLeast"/>
              <w:jc w:val="both"/>
              <w:rPr>
                <w:rFonts w:ascii="標楷體" w:eastAsia="標楷體" w:hAnsi="標楷體"/>
                <w:color w:val="000000"/>
                <w:u w:val="single"/>
              </w:rPr>
            </w:pPr>
          </w:p>
        </w:tc>
        <w:tc>
          <w:tcPr>
            <w:tcW w:w="6044" w:type="dxa"/>
            <w:vMerge/>
          </w:tcPr>
          <w:p w:rsidR="00F51606" w:rsidRPr="00834C97" w:rsidRDefault="00F51606" w:rsidP="00F51606">
            <w:pPr>
              <w:spacing w:line="0" w:lineRule="atLeast"/>
              <w:jc w:val="both"/>
              <w:rPr>
                <w:rFonts w:ascii="標楷體" w:eastAsia="標楷體" w:hAnsi="標楷體"/>
                <w:color w:val="000000"/>
              </w:rPr>
            </w:pPr>
          </w:p>
        </w:tc>
      </w:tr>
      <w:tr w:rsidR="00F51606" w:rsidRPr="00834C97" w:rsidTr="001E31F1">
        <w:tblPrEx>
          <w:tblCellMar>
            <w:top w:w="0" w:type="dxa"/>
            <w:bottom w:w="0" w:type="dxa"/>
          </w:tblCellMar>
        </w:tblPrEx>
        <w:trPr>
          <w:trHeight w:val="624"/>
        </w:trPr>
        <w:tc>
          <w:tcPr>
            <w:tcW w:w="568"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53"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6D0B49" w:rsidRDefault="00F51606" w:rsidP="00F51606">
            <w:pPr>
              <w:spacing w:line="0" w:lineRule="atLeast"/>
              <w:ind w:left="113" w:right="113"/>
              <w:jc w:val="center"/>
              <w:rPr>
                <w:rFonts w:ascii="標楷體" w:eastAsia="標楷體" w:hAnsi="標楷體"/>
                <w:color w:val="000000"/>
                <w:u w:val="single"/>
              </w:rPr>
            </w:pPr>
          </w:p>
        </w:tc>
        <w:tc>
          <w:tcPr>
            <w:tcW w:w="540" w:type="dxa"/>
            <w:vMerge/>
          </w:tcPr>
          <w:p w:rsidR="00F51606" w:rsidRPr="006D0B49" w:rsidRDefault="00F51606" w:rsidP="00F51606">
            <w:pPr>
              <w:spacing w:line="0" w:lineRule="atLeast"/>
              <w:jc w:val="distribute"/>
              <w:rPr>
                <w:rFonts w:ascii="標楷體" w:eastAsia="標楷體" w:hAnsi="標楷體" w:hint="eastAsia"/>
                <w:color w:val="000000"/>
                <w:u w:val="single"/>
              </w:rPr>
            </w:pPr>
          </w:p>
        </w:tc>
        <w:tc>
          <w:tcPr>
            <w:tcW w:w="900" w:type="dxa"/>
            <w:vMerge w:val="restart"/>
            <w:shd w:val="clear" w:color="auto" w:fill="auto"/>
          </w:tcPr>
          <w:p w:rsidR="00F51606" w:rsidRPr="006D0B49" w:rsidRDefault="005D5A23" w:rsidP="00F51606">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A1303</w:t>
            </w:r>
          </w:p>
        </w:tc>
        <w:tc>
          <w:tcPr>
            <w:tcW w:w="900" w:type="dxa"/>
            <w:vMerge w:val="restart"/>
            <w:shd w:val="clear" w:color="auto" w:fill="auto"/>
          </w:tcPr>
          <w:p w:rsidR="00F51606" w:rsidRPr="006D0B49" w:rsidRDefault="00F51606" w:rsidP="00F51606">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法制</w:t>
            </w:r>
          </w:p>
          <w:p w:rsidR="00F51606" w:rsidRPr="006D0B49" w:rsidRDefault="00F51606" w:rsidP="00F51606">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rPr>
              <w:t>職系</w:t>
            </w:r>
          </w:p>
        </w:tc>
        <w:tc>
          <w:tcPr>
            <w:tcW w:w="3960" w:type="dxa"/>
            <w:vMerge/>
            <w:shd w:val="clear" w:color="auto" w:fill="auto"/>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shd w:val="clear" w:color="auto" w:fill="auto"/>
          </w:tcPr>
          <w:p w:rsidR="00F51606" w:rsidRPr="00420E29" w:rsidRDefault="00F51606" w:rsidP="00F51606">
            <w:pPr>
              <w:spacing w:line="0" w:lineRule="atLeast"/>
              <w:ind w:left="113" w:right="113"/>
              <w:jc w:val="both"/>
              <w:rPr>
                <w:rFonts w:ascii="標楷體" w:eastAsia="標楷體" w:hAnsi="標楷體"/>
                <w:color w:val="000000"/>
              </w:rPr>
            </w:pPr>
          </w:p>
        </w:tc>
        <w:tc>
          <w:tcPr>
            <w:tcW w:w="471" w:type="dxa"/>
            <w:vMerge/>
            <w:shd w:val="clear" w:color="auto" w:fill="auto"/>
          </w:tcPr>
          <w:p w:rsidR="00F51606" w:rsidRPr="00420E29" w:rsidRDefault="00F51606" w:rsidP="00F51606">
            <w:pPr>
              <w:spacing w:line="0" w:lineRule="atLeast"/>
              <w:rPr>
                <w:rFonts w:ascii="標楷體" w:eastAsia="標楷體" w:hAnsi="標楷體"/>
                <w:color w:val="000000"/>
              </w:rPr>
            </w:pPr>
          </w:p>
        </w:tc>
        <w:tc>
          <w:tcPr>
            <w:tcW w:w="540" w:type="dxa"/>
            <w:vMerge w:val="restart"/>
            <w:shd w:val="clear" w:color="auto" w:fill="auto"/>
          </w:tcPr>
          <w:p w:rsidR="00F51606" w:rsidRPr="006D0B49" w:rsidRDefault="00F51606" w:rsidP="00F51606">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34</w:t>
            </w:r>
          </w:p>
        </w:tc>
        <w:tc>
          <w:tcPr>
            <w:tcW w:w="540" w:type="dxa"/>
            <w:vMerge w:val="restart"/>
            <w:shd w:val="clear" w:color="auto" w:fill="auto"/>
          </w:tcPr>
          <w:p w:rsidR="00F51606" w:rsidRPr="006D0B49" w:rsidRDefault="00F51606" w:rsidP="00F51606">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法務行政</w:t>
            </w:r>
          </w:p>
        </w:tc>
        <w:tc>
          <w:tcPr>
            <w:tcW w:w="796" w:type="dxa"/>
            <w:shd w:val="clear" w:color="auto" w:fill="auto"/>
          </w:tcPr>
          <w:p w:rsidR="00F51606" w:rsidRPr="006D0B49" w:rsidRDefault="00F51606" w:rsidP="00F51606">
            <w:pPr>
              <w:spacing w:line="0" w:lineRule="atLeast"/>
              <w:ind w:left="113" w:right="113"/>
              <w:jc w:val="center"/>
              <w:rPr>
                <w:rFonts w:ascii="標楷體" w:eastAsia="標楷體" w:hAnsi="標楷體"/>
                <w:color w:val="000000"/>
                <w:u w:val="single"/>
              </w:rPr>
            </w:pPr>
          </w:p>
        </w:tc>
        <w:tc>
          <w:tcPr>
            <w:tcW w:w="900" w:type="dxa"/>
            <w:shd w:val="clear" w:color="auto" w:fill="auto"/>
          </w:tcPr>
          <w:p w:rsidR="00F51606" w:rsidRPr="006D0B49" w:rsidRDefault="00F51606" w:rsidP="00F51606">
            <w:pPr>
              <w:spacing w:line="0" w:lineRule="atLeast"/>
              <w:jc w:val="distribute"/>
              <w:rPr>
                <w:rFonts w:ascii="標楷體" w:eastAsia="標楷體" w:hAnsi="標楷體" w:hint="eastAsia"/>
                <w:color w:val="000000"/>
                <w:u w:val="single"/>
              </w:rPr>
            </w:pPr>
          </w:p>
        </w:tc>
        <w:tc>
          <w:tcPr>
            <w:tcW w:w="3960" w:type="dxa"/>
            <w:vMerge w:val="restart"/>
            <w:shd w:val="clear" w:color="auto" w:fill="auto"/>
          </w:tcPr>
          <w:p w:rsidR="00F51606" w:rsidRPr="006D0B49" w:rsidRDefault="00F51606" w:rsidP="00F51606">
            <w:pPr>
              <w:pStyle w:val="a3"/>
              <w:kinsoku w:val="0"/>
              <w:snapToGrid w:val="0"/>
              <w:spacing w:after="0" w:line="290" w:lineRule="exac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szCs w:val="24"/>
                <w:u w:val="single"/>
                <w:lang w:val="en-US" w:eastAsia="zh-TW"/>
              </w:rPr>
              <w:t>一、本職組各職系與一般行政職系視為同一職組，但以本職組現職人員</w:t>
            </w:r>
            <w:r w:rsidRPr="006D0B49">
              <w:rPr>
                <w:rFonts w:ascii="標楷體" w:eastAsia="標楷體" w:hAnsi="標楷體" w:hint="eastAsia"/>
                <w:color w:val="000000"/>
                <w:u w:val="single"/>
                <w:lang w:val="en-US" w:eastAsia="zh-TW"/>
              </w:rPr>
              <w:t>單向調任為限。</w:t>
            </w:r>
          </w:p>
          <w:p w:rsidR="00F51606" w:rsidRPr="006D0B49" w:rsidRDefault="00F51606" w:rsidP="00F51606">
            <w:pPr>
              <w:pStyle w:val="a3"/>
              <w:kinsoku w:val="0"/>
              <w:snapToGrid w:val="0"/>
              <w:spacing w:after="0" w:line="290" w:lineRule="exac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二、司法行政職系與安全職組各職系、海巡</w:t>
            </w:r>
            <w:r w:rsidRPr="006D0B49">
              <w:rPr>
                <w:rFonts w:ascii="標楷體" w:eastAsia="標楷體" w:hAnsi="標楷體" w:hint="eastAsia"/>
                <w:color w:val="000000"/>
                <w:szCs w:val="24"/>
                <w:u w:val="single"/>
                <w:lang w:val="en-US" w:eastAsia="zh-TW"/>
              </w:rPr>
              <w:t>行政</w:t>
            </w:r>
            <w:r w:rsidRPr="006D0B49">
              <w:rPr>
                <w:rFonts w:ascii="標楷體" w:eastAsia="標楷體" w:hAnsi="標楷體" w:hint="eastAsia"/>
                <w:color w:val="000000"/>
                <w:u w:val="single"/>
                <w:lang w:val="en-US" w:eastAsia="zh-TW"/>
              </w:rPr>
              <w:t>職系視為同一職組，現職人員得相互調任。</w:t>
            </w:r>
          </w:p>
          <w:p w:rsidR="00F51606" w:rsidRPr="006D0B49" w:rsidRDefault="00F51606" w:rsidP="00F51606">
            <w:pPr>
              <w:pStyle w:val="a3"/>
              <w:snapToGrid w:val="0"/>
              <w:spacing w:after="0" w:line="290" w:lineRule="exac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三、廉政職系與安全職組各職系視為同一職組，現職人員得相互調任。</w:t>
            </w:r>
          </w:p>
          <w:p w:rsidR="00F51606" w:rsidRPr="006D0B49" w:rsidRDefault="00F51606" w:rsidP="00F51606">
            <w:pPr>
              <w:pStyle w:val="a3"/>
              <w:kinsoku w:val="0"/>
              <w:snapToGrid w:val="0"/>
              <w:spacing w:after="0" w:line="290" w:lineRule="exac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四、司法行政職系與一般民政、社會行政、人事行政、戶政、勞工行政職系</w:t>
            </w:r>
            <w:r w:rsidRPr="006D0B49">
              <w:rPr>
                <w:rFonts w:ascii="標楷體" w:eastAsia="標楷體" w:hAnsi="標楷體" w:hint="eastAsia"/>
                <w:color w:val="000000"/>
                <w:szCs w:val="24"/>
                <w:u w:val="single"/>
                <w:lang w:val="en-US" w:eastAsia="zh-TW"/>
              </w:rPr>
              <w:t>視為</w:t>
            </w:r>
            <w:r w:rsidRPr="006D0B49">
              <w:rPr>
                <w:rFonts w:ascii="標楷體" w:eastAsia="標楷體" w:hAnsi="標楷體" w:hint="eastAsia"/>
                <w:color w:val="000000"/>
                <w:u w:val="single"/>
                <w:lang w:val="en-US" w:eastAsia="zh-TW"/>
              </w:rPr>
              <w:t>同一職組，但以本職系現職人員單向調任為限。</w:t>
            </w:r>
          </w:p>
          <w:p w:rsidR="00F51606" w:rsidRPr="006D0B49" w:rsidRDefault="00F51606" w:rsidP="00F51606">
            <w:pPr>
              <w:pStyle w:val="a3"/>
              <w:kinsoku w:val="0"/>
              <w:snapToGrid w:val="0"/>
              <w:spacing w:after="0" w:line="290" w:lineRule="exac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五、法制職系與一般民政、社會行政、人事</w:t>
            </w:r>
            <w:r w:rsidRPr="006D0B49">
              <w:rPr>
                <w:rFonts w:ascii="標楷體" w:eastAsia="標楷體" w:hAnsi="標楷體" w:hint="eastAsia"/>
                <w:color w:val="000000"/>
                <w:szCs w:val="24"/>
                <w:u w:val="single"/>
                <w:lang w:val="en-US" w:eastAsia="zh-TW"/>
              </w:rPr>
              <w:t>行政</w:t>
            </w:r>
            <w:r w:rsidRPr="006D0B49">
              <w:rPr>
                <w:rFonts w:ascii="標楷體" w:eastAsia="標楷體" w:hAnsi="標楷體" w:hint="eastAsia"/>
                <w:color w:val="000000"/>
                <w:u w:val="single"/>
                <w:lang w:val="en-US" w:eastAsia="zh-TW"/>
              </w:rPr>
              <w:t>、戶政、勞工行政、</w:t>
            </w:r>
            <w:r w:rsidRPr="006D0B49">
              <w:rPr>
                <w:rFonts w:ascii="標楷體" w:eastAsia="標楷體" w:hAnsi="標楷體" w:hint="eastAsia"/>
                <w:color w:val="000000"/>
                <w:szCs w:val="24"/>
                <w:u w:val="single"/>
                <w:lang w:val="en-US" w:eastAsia="zh-TW"/>
              </w:rPr>
              <w:t>經建行政</w:t>
            </w:r>
            <w:r w:rsidRPr="006D0B49">
              <w:rPr>
                <w:rFonts w:ascii="標楷體" w:eastAsia="標楷體" w:hAnsi="標楷體" w:hint="eastAsia"/>
                <w:color w:val="000000"/>
                <w:u w:val="single"/>
                <w:lang w:val="en-US" w:eastAsia="zh-TW"/>
              </w:rPr>
              <w:t>、智慧財產行政、消費者保護、安全保防職系視為同一職組，但以本職系現職人員單向調任為限。</w:t>
            </w:r>
          </w:p>
          <w:p w:rsidR="00F51606" w:rsidRPr="006D0B49" w:rsidRDefault="00F51606" w:rsidP="00F51606">
            <w:pPr>
              <w:pStyle w:val="a3"/>
              <w:kinsoku w:val="0"/>
              <w:snapToGrid w:val="0"/>
              <w:spacing w:after="0" w:line="290" w:lineRule="exact"/>
              <w:ind w:leftChars="0" w:hangingChars="200" w:hanging="480"/>
              <w:jc w:val="both"/>
              <w:rPr>
                <w:rFonts w:ascii="標楷體" w:eastAsia="標楷體" w:hAnsi="標楷體"/>
                <w:color w:val="000000"/>
                <w:szCs w:val="24"/>
                <w:u w:val="single"/>
                <w:lang w:val="en-US" w:eastAsia="zh-TW"/>
              </w:rPr>
            </w:pPr>
            <w:r w:rsidRPr="006D0B49">
              <w:rPr>
                <w:rFonts w:ascii="標楷體" w:eastAsia="標楷體" w:hAnsi="標楷體" w:hint="eastAsia"/>
                <w:color w:val="000000"/>
                <w:u w:val="single"/>
                <w:lang w:val="en-US" w:eastAsia="zh-TW"/>
              </w:rPr>
              <w:t>六、廉政職系與一般民政、社會行政、人事行政</w:t>
            </w:r>
            <w:r w:rsidRPr="006D0B49">
              <w:rPr>
                <w:rFonts w:ascii="標楷體" w:eastAsia="標楷體" w:hAnsi="標楷體" w:hint="eastAsia"/>
                <w:color w:val="000000"/>
                <w:szCs w:val="24"/>
                <w:u w:val="single"/>
                <w:lang w:val="en-US" w:eastAsia="zh-TW"/>
              </w:rPr>
              <w:t>職系視為同一職組，但以本職系現職人員單向調任為限。</w:t>
            </w:r>
          </w:p>
        </w:tc>
        <w:tc>
          <w:tcPr>
            <w:tcW w:w="6044" w:type="dxa"/>
            <w:vMerge/>
          </w:tcPr>
          <w:p w:rsidR="00F51606" w:rsidRPr="00834C97" w:rsidRDefault="00F51606" w:rsidP="00F51606">
            <w:pPr>
              <w:spacing w:line="0" w:lineRule="atLeast"/>
              <w:jc w:val="both"/>
              <w:rPr>
                <w:rFonts w:ascii="標楷體" w:eastAsia="標楷體" w:hAnsi="標楷體"/>
                <w:color w:val="000000"/>
              </w:rPr>
            </w:pPr>
          </w:p>
        </w:tc>
      </w:tr>
      <w:tr w:rsidR="00F51606" w:rsidRPr="00834C97" w:rsidTr="001E31F1">
        <w:tblPrEx>
          <w:tblCellMar>
            <w:top w:w="0" w:type="dxa"/>
            <w:bottom w:w="0" w:type="dxa"/>
          </w:tblCellMar>
        </w:tblPrEx>
        <w:trPr>
          <w:trHeight w:val="624"/>
        </w:trPr>
        <w:tc>
          <w:tcPr>
            <w:tcW w:w="568"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53"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90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900" w:type="dxa"/>
            <w:vMerge/>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71" w:type="dxa"/>
            <w:vMerge/>
          </w:tcPr>
          <w:p w:rsidR="00F51606" w:rsidRPr="00420E29" w:rsidRDefault="00F51606" w:rsidP="00F51606">
            <w:pPr>
              <w:spacing w:line="0" w:lineRule="atLeast"/>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796" w:type="dxa"/>
          </w:tcPr>
          <w:p w:rsidR="00F51606" w:rsidRPr="006D0B49" w:rsidRDefault="00F51606" w:rsidP="00F51606">
            <w:pPr>
              <w:spacing w:line="0" w:lineRule="atLeast"/>
              <w:ind w:left="113" w:right="113"/>
              <w:jc w:val="center"/>
              <w:rPr>
                <w:rFonts w:ascii="標楷體" w:eastAsia="標楷體" w:hAnsi="標楷體"/>
                <w:color w:val="000000"/>
                <w:u w:val="single"/>
              </w:rPr>
            </w:pPr>
          </w:p>
        </w:tc>
        <w:tc>
          <w:tcPr>
            <w:tcW w:w="900" w:type="dxa"/>
          </w:tcPr>
          <w:p w:rsidR="00F51606" w:rsidRPr="006D0B49" w:rsidRDefault="00F51606" w:rsidP="00F51606">
            <w:pPr>
              <w:spacing w:line="0" w:lineRule="atLeast"/>
              <w:jc w:val="distribute"/>
              <w:rPr>
                <w:rFonts w:ascii="標楷體" w:eastAsia="標楷體" w:hAnsi="標楷體" w:hint="eastAsia"/>
                <w:color w:val="000000"/>
                <w:u w:val="single"/>
              </w:rPr>
            </w:pPr>
          </w:p>
        </w:tc>
        <w:tc>
          <w:tcPr>
            <w:tcW w:w="3960" w:type="dxa"/>
            <w:vMerge/>
          </w:tcPr>
          <w:p w:rsidR="00F51606" w:rsidRPr="00420E29" w:rsidRDefault="00F51606" w:rsidP="00F51606">
            <w:pPr>
              <w:spacing w:line="0" w:lineRule="atLeast"/>
              <w:jc w:val="both"/>
              <w:rPr>
                <w:rFonts w:ascii="標楷體" w:eastAsia="標楷體" w:hAnsi="標楷體"/>
                <w:color w:val="000000"/>
              </w:rPr>
            </w:pPr>
          </w:p>
        </w:tc>
        <w:tc>
          <w:tcPr>
            <w:tcW w:w="6044" w:type="dxa"/>
            <w:vMerge/>
          </w:tcPr>
          <w:p w:rsidR="00F51606" w:rsidRPr="00834C97" w:rsidRDefault="00F51606" w:rsidP="00F51606">
            <w:pPr>
              <w:spacing w:line="0" w:lineRule="atLeast"/>
              <w:jc w:val="both"/>
              <w:rPr>
                <w:rFonts w:ascii="標楷體" w:eastAsia="標楷體" w:hAnsi="標楷體"/>
                <w:color w:val="000000"/>
              </w:rPr>
            </w:pPr>
          </w:p>
        </w:tc>
      </w:tr>
      <w:tr w:rsidR="00F51606" w:rsidRPr="00834C97" w:rsidTr="001E31F1">
        <w:tblPrEx>
          <w:tblCellMar>
            <w:top w:w="0" w:type="dxa"/>
            <w:bottom w:w="0" w:type="dxa"/>
          </w:tblCellMar>
        </w:tblPrEx>
        <w:trPr>
          <w:trHeight w:val="624"/>
        </w:trPr>
        <w:tc>
          <w:tcPr>
            <w:tcW w:w="568"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53"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90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900" w:type="dxa"/>
            <w:vMerge/>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71" w:type="dxa"/>
            <w:vMerge/>
          </w:tcPr>
          <w:p w:rsidR="00F51606" w:rsidRPr="00420E29" w:rsidRDefault="00F51606" w:rsidP="00F51606">
            <w:pPr>
              <w:spacing w:line="0" w:lineRule="atLeast"/>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796" w:type="dxa"/>
          </w:tcPr>
          <w:p w:rsidR="00F51606" w:rsidRPr="006D0B49" w:rsidRDefault="00F51606" w:rsidP="00F51606">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340</w:t>
            </w:r>
            <w:r w:rsidRPr="006D0B49">
              <w:rPr>
                <w:rFonts w:ascii="標楷體" w:eastAsia="標楷體" w:hAnsi="標楷體" w:hint="eastAsia"/>
                <w:color w:val="000000"/>
                <w:u w:val="single"/>
              </w:rPr>
              <w:t>5</w:t>
            </w:r>
          </w:p>
        </w:tc>
        <w:tc>
          <w:tcPr>
            <w:tcW w:w="900" w:type="dxa"/>
          </w:tcPr>
          <w:p w:rsidR="00F51606" w:rsidRPr="006D0B49" w:rsidRDefault="00F51606" w:rsidP="00F51606">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法制</w:t>
            </w:r>
          </w:p>
          <w:p w:rsidR="00F51606" w:rsidRPr="006D0B49" w:rsidRDefault="00F51606" w:rsidP="00F51606">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rPr>
              <w:t>職系</w:t>
            </w:r>
          </w:p>
        </w:tc>
        <w:tc>
          <w:tcPr>
            <w:tcW w:w="3960" w:type="dxa"/>
            <w:vMerge/>
          </w:tcPr>
          <w:p w:rsidR="00F51606" w:rsidRPr="00420E29" w:rsidRDefault="00F51606" w:rsidP="00F51606">
            <w:pPr>
              <w:spacing w:line="0" w:lineRule="atLeast"/>
              <w:jc w:val="both"/>
              <w:rPr>
                <w:rFonts w:ascii="標楷體" w:eastAsia="標楷體" w:hAnsi="標楷體"/>
                <w:color w:val="000000"/>
              </w:rPr>
            </w:pPr>
          </w:p>
        </w:tc>
        <w:tc>
          <w:tcPr>
            <w:tcW w:w="6044" w:type="dxa"/>
            <w:vMerge/>
          </w:tcPr>
          <w:p w:rsidR="00F51606" w:rsidRPr="00834C97" w:rsidRDefault="00F51606" w:rsidP="00F51606">
            <w:pPr>
              <w:spacing w:line="0" w:lineRule="atLeast"/>
              <w:jc w:val="both"/>
              <w:rPr>
                <w:rFonts w:ascii="標楷體" w:eastAsia="標楷體" w:hAnsi="標楷體"/>
                <w:color w:val="000000"/>
              </w:rPr>
            </w:pPr>
          </w:p>
        </w:tc>
      </w:tr>
      <w:tr w:rsidR="00F51606" w:rsidRPr="00834C97" w:rsidTr="001E31F1">
        <w:tblPrEx>
          <w:tblCellMar>
            <w:top w:w="0" w:type="dxa"/>
            <w:bottom w:w="0" w:type="dxa"/>
          </w:tblCellMar>
        </w:tblPrEx>
        <w:trPr>
          <w:trHeight w:val="624"/>
        </w:trPr>
        <w:tc>
          <w:tcPr>
            <w:tcW w:w="568"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53"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90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900" w:type="dxa"/>
            <w:vMerge/>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71" w:type="dxa"/>
            <w:vMerge/>
          </w:tcPr>
          <w:p w:rsidR="00F51606" w:rsidRPr="00420E29" w:rsidRDefault="00F51606" w:rsidP="00F51606">
            <w:pPr>
              <w:spacing w:line="0" w:lineRule="atLeast"/>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796" w:type="dxa"/>
          </w:tcPr>
          <w:p w:rsidR="00F51606" w:rsidRPr="006D0B49" w:rsidRDefault="00F51606" w:rsidP="00F51606">
            <w:pPr>
              <w:spacing w:line="0" w:lineRule="atLeast"/>
              <w:ind w:left="113" w:right="113"/>
              <w:jc w:val="center"/>
              <w:rPr>
                <w:rFonts w:ascii="標楷體" w:eastAsia="標楷體" w:hAnsi="標楷體"/>
                <w:color w:val="000000"/>
                <w:u w:val="single"/>
              </w:rPr>
            </w:pPr>
          </w:p>
        </w:tc>
        <w:tc>
          <w:tcPr>
            <w:tcW w:w="900" w:type="dxa"/>
          </w:tcPr>
          <w:p w:rsidR="00F51606" w:rsidRPr="006D0B49" w:rsidRDefault="00F51606" w:rsidP="00F51606">
            <w:pPr>
              <w:spacing w:line="0" w:lineRule="atLeast"/>
              <w:jc w:val="distribute"/>
              <w:rPr>
                <w:rFonts w:ascii="標楷體" w:eastAsia="標楷體" w:hAnsi="標楷體" w:hint="eastAsia"/>
                <w:color w:val="000000"/>
                <w:u w:val="single"/>
              </w:rPr>
            </w:pPr>
          </w:p>
        </w:tc>
        <w:tc>
          <w:tcPr>
            <w:tcW w:w="3960" w:type="dxa"/>
            <w:vMerge/>
          </w:tcPr>
          <w:p w:rsidR="00F51606" w:rsidRPr="00420E29" w:rsidRDefault="00F51606" w:rsidP="00F51606">
            <w:pPr>
              <w:spacing w:line="0" w:lineRule="atLeast"/>
              <w:jc w:val="both"/>
              <w:rPr>
                <w:rFonts w:ascii="標楷體" w:eastAsia="標楷體" w:hAnsi="標楷體"/>
                <w:color w:val="000000"/>
              </w:rPr>
            </w:pPr>
          </w:p>
        </w:tc>
        <w:tc>
          <w:tcPr>
            <w:tcW w:w="6044" w:type="dxa"/>
            <w:vMerge/>
          </w:tcPr>
          <w:p w:rsidR="00F51606" w:rsidRPr="00834C97" w:rsidRDefault="00F51606" w:rsidP="00F51606">
            <w:pPr>
              <w:spacing w:line="0" w:lineRule="atLeast"/>
              <w:jc w:val="both"/>
              <w:rPr>
                <w:rFonts w:ascii="標楷體" w:eastAsia="標楷體" w:hAnsi="標楷體"/>
                <w:color w:val="000000"/>
              </w:rPr>
            </w:pPr>
          </w:p>
        </w:tc>
      </w:tr>
      <w:tr w:rsidR="00F51606" w:rsidRPr="00834C97" w:rsidTr="00E814BE">
        <w:tblPrEx>
          <w:tblCellMar>
            <w:top w:w="0" w:type="dxa"/>
            <w:bottom w:w="0" w:type="dxa"/>
          </w:tblCellMar>
        </w:tblPrEx>
        <w:trPr>
          <w:trHeight w:val="567"/>
        </w:trPr>
        <w:tc>
          <w:tcPr>
            <w:tcW w:w="568" w:type="dxa"/>
            <w:vMerge w:val="restart"/>
          </w:tcPr>
          <w:p w:rsidR="00F51606" w:rsidRPr="00420E29" w:rsidRDefault="00F51606" w:rsidP="00F51606">
            <w:pPr>
              <w:spacing w:line="0" w:lineRule="atLeast"/>
              <w:ind w:left="113" w:right="113"/>
              <w:jc w:val="both"/>
              <w:rPr>
                <w:rFonts w:ascii="標楷體" w:eastAsia="標楷體" w:hAnsi="標楷體"/>
                <w:color w:val="000000"/>
              </w:rPr>
            </w:pPr>
          </w:p>
        </w:tc>
        <w:tc>
          <w:tcPr>
            <w:tcW w:w="453" w:type="dxa"/>
            <w:vMerge w:val="restart"/>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val="restart"/>
          </w:tcPr>
          <w:p w:rsidR="00F51606" w:rsidRPr="00420E29" w:rsidRDefault="00F51606" w:rsidP="00F51606">
            <w:pPr>
              <w:spacing w:line="0" w:lineRule="atLeast"/>
              <w:ind w:left="113" w:right="113"/>
              <w:jc w:val="center"/>
              <w:rPr>
                <w:rFonts w:ascii="標楷體" w:eastAsia="標楷體" w:hAnsi="標楷體"/>
                <w:color w:val="000000"/>
              </w:rPr>
            </w:pPr>
          </w:p>
        </w:tc>
        <w:tc>
          <w:tcPr>
            <w:tcW w:w="540" w:type="dxa"/>
            <w:vMerge w:val="restart"/>
          </w:tcPr>
          <w:p w:rsidR="00F51606" w:rsidRPr="00420E29" w:rsidRDefault="00F51606" w:rsidP="00F51606">
            <w:pPr>
              <w:spacing w:line="0" w:lineRule="atLeast"/>
              <w:jc w:val="distribute"/>
              <w:rPr>
                <w:rFonts w:ascii="標楷體" w:eastAsia="標楷體" w:hAnsi="標楷體"/>
                <w:color w:val="000000"/>
              </w:rPr>
            </w:pPr>
          </w:p>
        </w:tc>
        <w:tc>
          <w:tcPr>
            <w:tcW w:w="900" w:type="dxa"/>
            <w:vMerge w:val="restart"/>
          </w:tcPr>
          <w:p w:rsidR="00F51606" w:rsidRPr="00420E29" w:rsidRDefault="00F51606" w:rsidP="00F51606">
            <w:pPr>
              <w:spacing w:line="0" w:lineRule="atLeast"/>
              <w:ind w:left="113" w:right="113"/>
              <w:jc w:val="center"/>
              <w:rPr>
                <w:rFonts w:ascii="標楷體" w:eastAsia="標楷體" w:hAnsi="標楷體" w:hint="eastAsia"/>
                <w:color w:val="000000"/>
              </w:rPr>
            </w:pPr>
          </w:p>
        </w:tc>
        <w:tc>
          <w:tcPr>
            <w:tcW w:w="900" w:type="dxa"/>
            <w:vMerge w:val="restart"/>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val="restart"/>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val="restart"/>
          </w:tcPr>
          <w:p w:rsidR="00F51606" w:rsidRPr="00420E29" w:rsidRDefault="00F51606" w:rsidP="00F51606">
            <w:pPr>
              <w:spacing w:line="0" w:lineRule="atLeast"/>
              <w:ind w:left="113" w:right="113"/>
              <w:jc w:val="both"/>
              <w:rPr>
                <w:rFonts w:ascii="標楷體" w:eastAsia="標楷體" w:hAnsi="標楷體"/>
                <w:color w:val="000000"/>
              </w:rPr>
            </w:pPr>
          </w:p>
        </w:tc>
        <w:tc>
          <w:tcPr>
            <w:tcW w:w="471" w:type="dxa"/>
            <w:vMerge w:val="restart"/>
          </w:tcPr>
          <w:p w:rsidR="00F51606" w:rsidRPr="00420E29" w:rsidRDefault="00F51606" w:rsidP="00F51606">
            <w:pPr>
              <w:spacing w:line="0" w:lineRule="atLeast"/>
              <w:rPr>
                <w:rFonts w:ascii="標楷體" w:eastAsia="標楷體" w:hAnsi="標楷體"/>
                <w:color w:val="000000"/>
              </w:rPr>
            </w:pPr>
          </w:p>
        </w:tc>
        <w:tc>
          <w:tcPr>
            <w:tcW w:w="540" w:type="dxa"/>
            <w:vMerge w:val="restart"/>
          </w:tcPr>
          <w:p w:rsidR="00F51606" w:rsidRPr="006D0B49" w:rsidRDefault="00F51606" w:rsidP="00F51606">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35</w:t>
            </w:r>
          </w:p>
        </w:tc>
        <w:tc>
          <w:tcPr>
            <w:tcW w:w="540" w:type="dxa"/>
            <w:vMerge w:val="restart"/>
          </w:tcPr>
          <w:p w:rsidR="00F51606" w:rsidRPr="006D0B49" w:rsidRDefault="00F51606" w:rsidP="00F51606">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經建行政</w:t>
            </w:r>
          </w:p>
        </w:tc>
        <w:tc>
          <w:tcPr>
            <w:tcW w:w="796" w:type="dxa"/>
          </w:tcPr>
          <w:p w:rsidR="00F51606" w:rsidRPr="006D0B49" w:rsidRDefault="00F51606" w:rsidP="00F51606">
            <w:pPr>
              <w:spacing w:line="0" w:lineRule="atLeast"/>
              <w:ind w:left="113" w:right="113"/>
              <w:jc w:val="center"/>
              <w:rPr>
                <w:rFonts w:ascii="標楷體" w:eastAsia="標楷體" w:hAnsi="標楷體"/>
                <w:color w:val="000000"/>
                <w:u w:val="single"/>
              </w:rPr>
            </w:pPr>
          </w:p>
        </w:tc>
        <w:tc>
          <w:tcPr>
            <w:tcW w:w="900" w:type="dxa"/>
          </w:tcPr>
          <w:p w:rsidR="00F51606" w:rsidRPr="006D0B49" w:rsidRDefault="00F51606" w:rsidP="00F51606">
            <w:pPr>
              <w:spacing w:line="0" w:lineRule="atLeast"/>
              <w:jc w:val="distribute"/>
              <w:rPr>
                <w:rFonts w:ascii="標楷體" w:eastAsia="標楷體" w:hAnsi="標楷體" w:hint="eastAsia"/>
                <w:color w:val="000000"/>
                <w:u w:val="single"/>
              </w:rPr>
            </w:pPr>
          </w:p>
        </w:tc>
        <w:tc>
          <w:tcPr>
            <w:tcW w:w="3960" w:type="dxa"/>
            <w:vMerge w:val="restart"/>
          </w:tcPr>
          <w:p w:rsidR="00F51606" w:rsidRPr="006D0B49" w:rsidRDefault="00F51606" w:rsidP="00F51606">
            <w:pPr>
              <w:pStyle w:val="a3"/>
              <w:kinsoku w:val="0"/>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一、本職組各職系與一般行政、僑務行政職系視為同一職組，但以本職組現職人員單向調任為限。</w:t>
            </w:r>
          </w:p>
          <w:p w:rsidR="00F51606" w:rsidRPr="006D0B49" w:rsidRDefault="00F51606" w:rsidP="00F51606">
            <w:pPr>
              <w:pStyle w:val="a3"/>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二、經建行政職系與交通行政職系視為同一職組，現職人員得相互調任。</w:t>
            </w:r>
          </w:p>
          <w:p w:rsidR="00F51606" w:rsidRPr="006D0B49" w:rsidRDefault="00F51606" w:rsidP="00F51606">
            <w:pPr>
              <w:pStyle w:val="a3"/>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三、經建行政職系與原住民族行政職系視為同一職組，但以本職系現職人員單向調任為限。</w:t>
            </w:r>
          </w:p>
          <w:p w:rsidR="00F51606" w:rsidRPr="006D0B49" w:rsidRDefault="00F51606" w:rsidP="00F51606">
            <w:pPr>
              <w:pStyle w:val="a3"/>
              <w:spacing w:after="0" w:line="0" w:lineRule="atLeast"/>
              <w:ind w:leftChars="0" w:hangingChars="200" w:hanging="480"/>
              <w:jc w:val="both"/>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四、企業管理職系與人事行政職系視為同一職組，但以本職系現職人員單向調任為限。</w:t>
            </w:r>
          </w:p>
        </w:tc>
        <w:tc>
          <w:tcPr>
            <w:tcW w:w="6044" w:type="dxa"/>
            <w:vMerge w:val="restart"/>
          </w:tcPr>
          <w:p w:rsidR="00F51606" w:rsidRPr="00834C97" w:rsidRDefault="00F51606" w:rsidP="00F51606">
            <w:pPr>
              <w:spacing w:line="0" w:lineRule="atLeast"/>
              <w:jc w:val="both"/>
              <w:rPr>
                <w:rFonts w:ascii="標楷體" w:eastAsia="標楷體" w:hAnsi="標楷體"/>
                <w:color w:val="000000"/>
              </w:rPr>
            </w:pPr>
          </w:p>
        </w:tc>
      </w:tr>
      <w:tr w:rsidR="00F51606" w:rsidRPr="00834C97" w:rsidTr="00E814BE">
        <w:tblPrEx>
          <w:tblCellMar>
            <w:top w:w="0" w:type="dxa"/>
            <w:bottom w:w="0" w:type="dxa"/>
          </w:tblCellMar>
        </w:tblPrEx>
        <w:trPr>
          <w:trHeight w:val="567"/>
        </w:trPr>
        <w:tc>
          <w:tcPr>
            <w:tcW w:w="568"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53"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900" w:type="dxa"/>
            <w:vMerge/>
          </w:tcPr>
          <w:p w:rsidR="00F51606" w:rsidRPr="00420E29" w:rsidRDefault="00F51606" w:rsidP="00F51606">
            <w:pPr>
              <w:spacing w:line="0" w:lineRule="atLeast"/>
              <w:ind w:left="113" w:right="113"/>
              <w:jc w:val="center"/>
              <w:rPr>
                <w:rFonts w:ascii="標楷體" w:eastAsia="標楷體" w:hAnsi="標楷體" w:hint="eastAsia"/>
                <w:color w:val="000000"/>
              </w:rPr>
            </w:pPr>
          </w:p>
        </w:tc>
        <w:tc>
          <w:tcPr>
            <w:tcW w:w="900" w:type="dxa"/>
            <w:vMerge/>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71" w:type="dxa"/>
            <w:vMerge/>
          </w:tcPr>
          <w:p w:rsidR="00F51606" w:rsidRPr="00420E29" w:rsidRDefault="00F51606" w:rsidP="00F51606">
            <w:pPr>
              <w:spacing w:line="0" w:lineRule="atLeast"/>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796" w:type="dxa"/>
          </w:tcPr>
          <w:p w:rsidR="00F51606" w:rsidRPr="00420E29" w:rsidRDefault="00F51606" w:rsidP="00F51606">
            <w:pPr>
              <w:spacing w:line="0" w:lineRule="atLeast"/>
              <w:ind w:left="113" w:right="113"/>
              <w:jc w:val="center"/>
              <w:rPr>
                <w:rFonts w:ascii="標楷體" w:eastAsia="標楷體" w:hAnsi="標楷體"/>
                <w:color w:val="000000"/>
              </w:rPr>
            </w:pPr>
          </w:p>
        </w:tc>
        <w:tc>
          <w:tcPr>
            <w:tcW w:w="900" w:type="dxa"/>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tcPr>
          <w:p w:rsidR="00F51606" w:rsidRPr="00420E29" w:rsidRDefault="00F51606" w:rsidP="00F51606">
            <w:pPr>
              <w:spacing w:line="0" w:lineRule="atLeast"/>
              <w:jc w:val="both"/>
              <w:rPr>
                <w:rFonts w:ascii="標楷體" w:eastAsia="標楷體" w:hAnsi="標楷體"/>
                <w:color w:val="000000"/>
              </w:rPr>
            </w:pPr>
          </w:p>
        </w:tc>
        <w:tc>
          <w:tcPr>
            <w:tcW w:w="6044" w:type="dxa"/>
            <w:vMerge/>
          </w:tcPr>
          <w:p w:rsidR="00F51606" w:rsidRPr="00834C97" w:rsidRDefault="00F51606" w:rsidP="00F51606">
            <w:pPr>
              <w:spacing w:line="0" w:lineRule="atLeast"/>
              <w:jc w:val="both"/>
              <w:rPr>
                <w:rFonts w:ascii="標楷體" w:eastAsia="標楷體" w:hAnsi="標楷體"/>
                <w:color w:val="000000"/>
              </w:rPr>
            </w:pPr>
          </w:p>
        </w:tc>
      </w:tr>
      <w:tr w:rsidR="00F51606" w:rsidRPr="00834C97" w:rsidTr="00E814BE">
        <w:tblPrEx>
          <w:tblCellMar>
            <w:top w:w="0" w:type="dxa"/>
            <w:bottom w:w="0" w:type="dxa"/>
          </w:tblCellMar>
        </w:tblPrEx>
        <w:trPr>
          <w:trHeight w:val="567"/>
        </w:trPr>
        <w:tc>
          <w:tcPr>
            <w:tcW w:w="568"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53"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900" w:type="dxa"/>
            <w:vMerge/>
          </w:tcPr>
          <w:p w:rsidR="00F51606" w:rsidRPr="00420E29" w:rsidRDefault="00F51606" w:rsidP="00F51606">
            <w:pPr>
              <w:spacing w:line="0" w:lineRule="atLeast"/>
              <w:ind w:left="113" w:right="113"/>
              <w:jc w:val="center"/>
              <w:rPr>
                <w:rFonts w:ascii="標楷體" w:eastAsia="標楷體" w:hAnsi="標楷體" w:hint="eastAsia"/>
                <w:color w:val="000000"/>
              </w:rPr>
            </w:pPr>
          </w:p>
        </w:tc>
        <w:tc>
          <w:tcPr>
            <w:tcW w:w="900" w:type="dxa"/>
            <w:vMerge/>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71" w:type="dxa"/>
            <w:vMerge/>
          </w:tcPr>
          <w:p w:rsidR="00F51606" w:rsidRPr="00420E29" w:rsidRDefault="00F51606" w:rsidP="00F51606">
            <w:pPr>
              <w:spacing w:line="0" w:lineRule="atLeast"/>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796" w:type="dxa"/>
          </w:tcPr>
          <w:p w:rsidR="00F51606" w:rsidRPr="00420E29" w:rsidRDefault="00F51606" w:rsidP="00F51606">
            <w:pPr>
              <w:spacing w:line="0" w:lineRule="atLeast"/>
              <w:ind w:left="113" w:right="113"/>
              <w:jc w:val="center"/>
              <w:rPr>
                <w:rFonts w:ascii="標楷體" w:eastAsia="標楷體" w:hAnsi="標楷體" w:hint="eastAsia"/>
                <w:color w:val="000000"/>
              </w:rPr>
            </w:pPr>
          </w:p>
        </w:tc>
        <w:tc>
          <w:tcPr>
            <w:tcW w:w="900" w:type="dxa"/>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tcPr>
          <w:p w:rsidR="00F51606" w:rsidRPr="00420E29" w:rsidRDefault="00F51606" w:rsidP="00F51606">
            <w:pPr>
              <w:spacing w:line="0" w:lineRule="atLeast"/>
              <w:jc w:val="both"/>
              <w:rPr>
                <w:rFonts w:ascii="標楷體" w:eastAsia="標楷體" w:hAnsi="標楷體"/>
                <w:color w:val="000000"/>
              </w:rPr>
            </w:pPr>
          </w:p>
        </w:tc>
        <w:tc>
          <w:tcPr>
            <w:tcW w:w="6044" w:type="dxa"/>
            <w:vMerge/>
          </w:tcPr>
          <w:p w:rsidR="00F51606" w:rsidRPr="00834C97" w:rsidRDefault="00F51606" w:rsidP="00F51606">
            <w:pPr>
              <w:spacing w:line="0" w:lineRule="atLeast"/>
              <w:jc w:val="both"/>
              <w:rPr>
                <w:rFonts w:ascii="標楷體" w:eastAsia="標楷體" w:hAnsi="標楷體"/>
                <w:color w:val="000000"/>
              </w:rPr>
            </w:pPr>
          </w:p>
        </w:tc>
      </w:tr>
      <w:tr w:rsidR="00F51606" w:rsidRPr="00834C97" w:rsidTr="00E814BE">
        <w:tblPrEx>
          <w:tblCellMar>
            <w:top w:w="0" w:type="dxa"/>
            <w:bottom w:w="0" w:type="dxa"/>
          </w:tblCellMar>
        </w:tblPrEx>
        <w:trPr>
          <w:trHeight w:val="567"/>
        </w:trPr>
        <w:tc>
          <w:tcPr>
            <w:tcW w:w="568"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53"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900" w:type="dxa"/>
            <w:vMerge/>
          </w:tcPr>
          <w:p w:rsidR="00F51606" w:rsidRPr="00420E29" w:rsidRDefault="00F51606" w:rsidP="00F51606">
            <w:pPr>
              <w:spacing w:line="0" w:lineRule="atLeast"/>
              <w:ind w:left="113" w:right="113"/>
              <w:jc w:val="center"/>
              <w:rPr>
                <w:rFonts w:ascii="標楷體" w:eastAsia="標楷體" w:hAnsi="標楷體" w:hint="eastAsia"/>
                <w:color w:val="000000"/>
              </w:rPr>
            </w:pPr>
          </w:p>
        </w:tc>
        <w:tc>
          <w:tcPr>
            <w:tcW w:w="900" w:type="dxa"/>
            <w:vMerge/>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71" w:type="dxa"/>
            <w:vMerge/>
          </w:tcPr>
          <w:p w:rsidR="00F51606" w:rsidRPr="00420E29" w:rsidRDefault="00F51606" w:rsidP="00F51606">
            <w:pPr>
              <w:spacing w:line="0" w:lineRule="atLeast"/>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796" w:type="dxa"/>
          </w:tcPr>
          <w:p w:rsidR="00F51606" w:rsidRPr="00420E29" w:rsidRDefault="00F51606" w:rsidP="00F51606">
            <w:pPr>
              <w:spacing w:line="0" w:lineRule="atLeast"/>
              <w:ind w:left="113" w:right="113"/>
              <w:jc w:val="center"/>
              <w:rPr>
                <w:rFonts w:ascii="標楷體" w:eastAsia="標楷體" w:hAnsi="標楷體" w:hint="eastAsia"/>
                <w:color w:val="000000"/>
              </w:rPr>
            </w:pPr>
          </w:p>
        </w:tc>
        <w:tc>
          <w:tcPr>
            <w:tcW w:w="900" w:type="dxa"/>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tcPr>
          <w:p w:rsidR="00F51606" w:rsidRPr="00420E29" w:rsidRDefault="00F51606" w:rsidP="00F51606">
            <w:pPr>
              <w:spacing w:line="0" w:lineRule="atLeast"/>
              <w:jc w:val="both"/>
              <w:rPr>
                <w:rFonts w:ascii="標楷體" w:eastAsia="標楷體" w:hAnsi="標楷體"/>
                <w:color w:val="000000"/>
              </w:rPr>
            </w:pPr>
          </w:p>
        </w:tc>
        <w:tc>
          <w:tcPr>
            <w:tcW w:w="6044" w:type="dxa"/>
            <w:vMerge/>
          </w:tcPr>
          <w:p w:rsidR="00F51606" w:rsidRPr="00834C97" w:rsidRDefault="00F51606" w:rsidP="00F51606">
            <w:pPr>
              <w:spacing w:line="0" w:lineRule="atLeast"/>
              <w:jc w:val="both"/>
              <w:rPr>
                <w:rFonts w:ascii="標楷體" w:eastAsia="標楷體" w:hAnsi="標楷體"/>
                <w:color w:val="000000"/>
              </w:rPr>
            </w:pPr>
          </w:p>
        </w:tc>
      </w:tr>
      <w:tr w:rsidR="00F51606" w:rsidRPr="00834C97" w:rsidTr="00E814BE">
        <w:tblPrEx>
          <w:tblCellMar>
            <w:top w:w="0" w:type="dxa"/>
            <w:bottom w:w="0" w:type="dxa"/>
          </w:tblCellMar>
        </w:tblPrEx>
        <w:trPr>
          <w:trHeight w:val="567"/>
        </w:trPr>
        <w:tc>
          <w:tcPr>
            <w:tcW w:w="568"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53"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900" w:type="dxa"/>
            <w:vMerge/>
          </w:tcPr>
          <w:p w:rsidR="00F51606" w:rsidRPr="00420E29" w:rsidRDefault="00F51606" w:rsidP="00F51606">
            <w:pPr>
              <w:spacing w:line="0" w:lineRule="atLeast"/>
              <w:ind w:left="113" w:right="113"/>
              <w:jc w:val="center"/>
              <w:rPr>
                <w:rFonts w:ascii="標楷體" w:eastAsia="標楷體" w:hAnsi="標楷體" w:hint="eastAsia"/>
                <w:color w:val="000000"/>
              </w:rPr>
            </w:pPr>
          </w:p>
        </w:tc>
        <w:tc>
          <w:tcPr>
            <w:tcW w:w="900" w:type="dxa"/>
            <w:vMerge/>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71" w:type="dxa"/>
            <w:vMerge/>
          </w:tcPr>
          <w:p w:rsidR="00F51606" w:rsidRPr="00420E29" w:rsidRDefault="00F51606" w:rsidP="00F51606">
            <w:pPr>
              <w:spacing w:line="0" w:lineRule="atLeast"/>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796" w:type="dxa"/>
          </w:tcPr>
          <w:p w:rsidR="00F51606" w:rsidRPr="00420E29" w:rsidRDefault="00F51606" w:rsidP="00F51606">
            <w:pPr>
              <w:spacing w:line="0" w:lineRule="atLeast"/>
              <w:ind w:left="113" w:right="113"/>
              <w:jc w:val="center"/>
              <w:rPr>
                <w:rFonts w:ascii="標楷體" w:eastAsia="標楷體" w:hAnsi="標楷體" w:hint="eastAsia"/>
                <w:color w:val="000000"/>
              </w:rPr>
            </w:pPr>
          </w:p>
        </w:tc>
        <w:tc>
          <w:tcPr>
            <w:tcW w:w="900" w:type="dxa"/>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tcPr>
          <w:p w:rsidR="00F51606" w:rsidRPr="00420E29" w:rsidRDefault="00F51606" w:rsidP="00F51606">
            <w:pPr>
              <w:spacing w:line="0" w:lineRule="atLeast"/>
              <w:jc w:val="both"/>
              <w:rPr>
                <w:rFonts w:ascii="標楷體" w:eastAsia="標楷體" w:hAnsi="標楷體"/>
                <w:color w:val="000000"/>
              </w:rPr>
            </w:pPr>
          </w:p>
        </w:tc>
        <w:tc>
          <w:tcPr>
            <w:tcW w:w="6044" w:type="dxa"/>
            <w:vMerge/>
          </w:tcPr>
          <w:p w:rsidR="00F51606" w:rsidRPr="00834C97" w:rsidRDefault="00F51606" w:rsidP="00F51606">
            <w:pPr>
              <w:spacing w:line="0" w:lineRule="atLeast"/>
              <w:jc w:val="both"/>
              <w:rPr>
                <w:rFonts w:ascii="標楷體" w:eastAsia="標楷體" w:hAnsi="標楷體"/>
                <w:color w:val="000000"/>
              </w:rPr>
            </w:pPr>
          </w:p>
        </w:tc>
      </w:tr>
      <w:tr w:rsidR="00F51606" w:rsidRPr="00834C97" w:rsidTr="00E814BE">
        <w:tblPrEx>
          <w:tblCellMar>
            <w:top w:w="0" w:type="dxa"/>
            <w:bottom w:w="0" w:type="dxa"/>
          </w:tblCellMar>
        </w:tblPrEx>
        <w:trPr>
          <w:trHeight w:val="567"/>
        </w:trPr>
        <w:tc>
          <w:tcPr>
            <w:tcW w:w="568"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53"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900" w:type="dxa"/>
            <w:vMerge/>
          </w:tcPr>
          <w:p w:rsidR="00F51606" w:rsidRPr="00420E29" w:rsidRDefault="00F51606" w:rsidP="00F51606">
            <w:pPr>
              <w:spacing w:line="0" w:lineRule="atLeast"/>
              <w:ind w:left="113" w:right="113"/>
              <w:jc w:val="center"/>
              <w:rPr>
                <w:rFonts w:ascii="標楷體" w:eastAsia="標楷體" w:hAnsi="標楷體" w:hint="eastAsia"/>
                <w:color w:val="000000"/>
              </w:rPr>
            </w:pPr>
          </w:p>
        </w:tc>
        <w:tc>
          <w:tcPr>
            <w:tcW w:w="900" w:type="dxa"/>
            <w:vMerge/>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71" w:type="dxa"/>
            <w:vMerge/>
          </w:tcPr>
          <w:p w:rsidR="00F51606" w:rsidRPr="00420E29" w:rsidRDefault="00F51606" w:rsidP="00F51606">
            <w:pPr>
              <w:spacing w:line="0" w:lineRule="atLeast"/>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796" w:type="dxa"/>
          </w:tcPr>
          <w:p w:rsidR="00F51606" w:rsidRPr="00420E29" w:rsidRDefault="00F51606" w:rsidP="00F51606">
            <w:pPr>
              <w:spacing w:line="0" w:lineRule="atLeast"/>
              <w:ind w:left="113" w:right="113"/>
              <w:jc w:val="center"/>
              <w:rPr>
                <w:rFonts w:ascii="標楷體" w:eastAsia="標楷體" w:hAnsi="標楷體" w:hint="eastAsia"/>
                <w:color w:val="000000"/>
              </w:rPr>
            </w:pPr>
          </w:p>
        </w:tc>
        <w:tc>
          <w:tcPr>
            <w:tcW w:w="900" w:type="dxa"/>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tcPr>
          <w:p w:rsidR="00F51606" w:rsidRPr="00420E29" w:rsidRDefault="00F51606" w:rsidP="00F51606">
            <w:pPr>
              <w:spacing w:line="0" w:lineRule="atLeast"/>
              <w:jc w:val="both"/>
              <w:rPr>
                <w:rFonts w:ascii="標楷體" w:eastAsia="標楷體" w:hAnsi="標楷體"/>
                <w:color w:val="000000"/>
              </w:rPr>
            </w:pPr>
          </w:p>
        </w:tc>
        <w:tc>
          <w:tcPr>
            <w:tcW w:w="6044" w:type="dxa"/>
            <w:vMerge/>
          </w:tcPr>
          <w:p w:rsidR="00F51606" w:rsidRPr="00834C97" w:rsidRDefault="00F51606" w:rsidP="00F51606">
            <w:pPr>
              <w:spacing w:line="0" w:lineRule="atLeast"/>
              <w:jc w:val="both"/>
              <w:rPr>
                <w:rFonts w:ascii="標楷體" w:eastAsia="標楷體" w:hAnsi="標楷體"/>
                <w:color w:val="000000"/>
              </w:rPr>
            </w:pPr>
          </w:p>
        </w:tc>
      </w:tr>
      <w:tr w:rsidR="00F51606" w:rsidRPr="00834C97" w:rsidTr="00FC517C">
        <w:tblPrEx>
          <w:tblCellMar>
            <w:top w:w="0" w:type="dxa"/>
            <w:bottom w:w="0" w:type="dxa"/>
          </w:tblCellMar>
        </w:tblPrEx>
        <w:trPr>
          <w:trHeight w:val="680"/>
        </w:trPr>
        <w:tc>
          <w:tcPr>
            <w:tcW w:w="568"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453"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900" w:type="dxa"/>
            <w:vMerge/>
          </w:tcPr>
          <w:p w:rsidR="00F51606" w:rsidRPr="00420E29" w:rsidRDefault="00F51606" w:rsidP="00F51606">
            <w:pPr>
              <w:spacing w:line="0" w:lineRule="atLeast"/>
              <w:ind w:left="113" w:right="113"/>
              <w:jc w:val="center"/>
              <w:rPr>
                <w:rFonts w:ascii="標楷體" w:eastAsia="標楷體" w:hAnsi="標楷體" w:hint="eastAsia"/>
                <w:color w:val="000000"/>
              </w:rPr>
            </w:pPr>
          </w:p>
        </w:tc>
        <w:tc>
          <w:tcPr>
            <w:tcW w:w="900" w:type="dxa"/>
            <w:vMerge/>
          </w:tcPr>
          <w:p w:rsidR="00F51606" w:rsidRPr="00420E29" w:rsidRDefault="00F51606" w:rsidP="00F51606">
            <w:pPr>
              <w:spacing w:line="0" w:lineRule="atLeast"/>
              <w:jc w:val="distribute"/>
              <w:rPr>
                <w:rFonts w:ascii="標楷體" w:eastAsia="標楷體" w:hAnsi="標楷體" w:hint="eastAsia"/>
                <w:color w:val="000000"/>
              </w:rPr>
            </w:pPr>
          </w:p>
        </w:tc>
        <w:tc>
          <w:tcPr>
            <w:tcW w:w="3960" w:type="dxa"/>
            <w:vMerge/>
          </w:tcPr>
          <w:p w:rsidR="00F51606" w:rsidRPr="00420E29" w:rsidRDefault="00F51606" w:rsidP="00F51606">
            <w:pPr>
              <w:spacing w:line="0" w:lineRule="atLeast"/>
              <w:ind w:left="113" w:right="113"/>
              <w:jc w:val="both"/>
              <w:rPr>
                <w:rFonts w:ascii="標楷體" w:eastAsia="標楷體" w:hAnsi="標楷體"/>
                <w:color w:val="000000"/>
              </w:rPr>
            </w:pPr>
          </w:p>
        </w:tc>
        <w:tc>
          <w:tcPr>
            <w:tcW w:w="540" w:type="dxa"/>
            <w:vMerge/>
            <w:tcBorders>
              <w:bottom w:val="single" w:sz="4" w:space="0" w:color="auto"/>
            </w:tcBorders>
          </w:tcPr>
          <w:p w:rsidR="00F51606" w:rsidRPr="00420E29" w:rsidRDefault="00F51606" w:rsidP="00F51606">
            <w:pPr>
              <w:spacing w:line="0" w:lineRule="atLeast"/>
              <w:ind w:left="113" w:right="113"/>
              <w:jc w:val="both"/>
              <w:rPr>
                <w:rFonts w:ascii="標楷體" w:eastAsia="標楷體" w:hAnsi="標楷體"/>
                <w:color w:val="000000"/>
              </w:rPr>
            </w:pPr>
          </w:p>
        </w:tc>
        <w:tc>
          <w:tcPr>
            <w:tcW w:w="471" w:type="dxa"/>
            <w:vMerge/>
            <w:tcBorders>
              <w:bottom w:val="single" w:sz="4" w:space="0" w:color="auto"/>
            </w:tcBorders>
          </w:tcPr>
          <w:p w:rsidR="00F51606" w:rsidRPr="00420E29" w:rsidRDefault="00F51606" w:rsidP="00F51606">
            <w:pPr>
              <w:spacing w:line="0" w:lineRule="atLeast"/>
              <w:rPr>
                <w:rFonts w:ascii="標楷體" w:eastAsia="標楷體" w:hAnsi="標楷體"/>
                <w:color w:val="000000"/>
              </w:rPr>
            </w:pPr>
          </w:p>
        </w:tc>
        <w:tc>
          <w:tcPr>
            <w:tcW w:w="540" w:type="dxa"/>
            <w:vMerge/>
          </w:tcPr>
          <w:p w:rsidR="00F51606" w:rsidRPr="00420E29" w:rsidRDefault="00F51606" w:rsidP="00F51606">
            <w:pPr>
              <w:spacing w:line="0" w:lineRule="atLeast"/>
              <w:ind w:left="113" w:right="113"/>
              <w:jc w:val="center"/>
              <w:rPr>
                <w:rFonts w:ascii="標楷體" w:eastAsia="標楷體" w:hAnsi="標楷體"/>
                <w:color w:val="000000"/>
              </w:rPr>
            </w:pPr>
          </w:p>
        </w:tc>
        <w:tc>
          <w:tcPr>
            <w:tcW w:w="540" w:type="dxa"/>
            <w:vMerge/>
          </w:tcPr>
          <w:p w:rsidR="00F51606" w:rsidRPr="00420E29" w:rsidRDefault="00F51606" w:rsidP="00F51606">
            <w:pPr>
              <w:spacing w:line="0" w:lineRule="atLeast"/>
              <w:jc w:val="distribute"/>
              <w:rPr>
                <w:rFonts w:ascii="標楷體" w:eastAsia="標楷體" w:hAnsi="標楷體"/>
                <w:color w:val="000000"/>
              </w:rPr>
            </w:pPr>
          </w:p>
        </w:tc>
        <w:tc>
          <w:tcPr>
            <w:tcW w:w="796" w:type="dxa"/>
          </w:tcPr>
          <w:p w:rsidR="00F51606" w:rsidRPr="006D0B49" w:rsidRDefault="00F51606" w:rsidP="00F51606">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3508</w:t>
            </w:r>
          </w:p>
        </w:tc>
        <w:tc>
          <w:tcPr>
            <w:tcW w:w="900" w:type="dxa"/>
          </w:tcPr>
          <w:p w:rsidR="00F51606" w:rsidRPr="006D0B49" w:rsidRDefault="00F51606" w:rsidP="00F51606">
            <w:pPr>
              <w:snapToGrid w:val="0"/>
              <w:spacing w:line="24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消費者保護</w:t>
            </w:r>
          </w:p>
          <w:p w:rsidR="00F51606" w:rsidRPr="006D0B49" w:rsidRDefault="00F51606" w:rsidP="00F51606">
            <w:pPr>
              <w:snapToGrid w:val="0"/>
              <w:spacing w:line="240" w:lineRule="exact"/>
              <w:jc w:val="distribute"/>
              <w:rPr>
                <w:rFonts w:ascii="標楷體" w:eastAsia="標楷體" w:hAnsi="標楷體"/>
                <w:color w:val="000000"/>
                <w:u w:val="single"/>
              </w:rPr>
            </w:pPr>
            <w:r w:rsidRPr="006D0B49">
              <w:rPr>
                <w:rFonts w:ascii="標楷體" w:eastAsia="標楷體" w:hAnsi="標楷體" w:hint="eastAsia"/>
                <w:color w:val="000000"/>
                <w:u w:val="single"/>
              </w:rPr>
              <w:t>職系</w:t>
            </w:r>
          </w:p>
        </w:tc>
        <w:tc>
          <w:tcPr>
            <w:tcW w:w="3960" w:type="dxa"/>
            <w:vMerge/>
          </w:tcPr>
          <w:p w:rsidR="00F51606" w:rsidRPr="00420E29" w:rsidRDefault="00F51606" w:rsidP="00F51606">
            <w:pPr>
              <w:spacing w:line="0" w:lineRule="atLeast"/>
              <w:jc w:val="both"/>
              <w:rPr>
                <w:rFonts w:ascii="標楷體" w:eastAsia="標楷體" w:hAnsi="標楷體"/>
                <w:color w:val="000000"/>
              </w:rPr>
            </w:pPr>
          </w:p>
        </w:tc>
        <w:tc>
          <w:tcPr>
            <w:tcW w:w="6044" w:type="dxa"/>
            <w:vMerge/>
          </w:tcPr>
          <w:p w:rsidR="00F51606" w:rsidRPr="00834C97" w:rsidRDefault="00F51606" w:rsidP="00F51606">
            <w:pPr>
              <w:spacing w:line="0" w:lineRule="atLeast"/>
              <w:jc w:val="both"/>
              <w:rPr>
                <w:rFonts w:ascii="標楷體" w:eastAsia="標楷體" w:hAnsi="標楷體"/>
                <w:color w:val="000000"/>
              </w:rPr>
            </w:pPr>
          </w:p>
        </w:tc>
      </w:tr>
    </w:tbl>
    <w:p w:rsidR="00D55F66" w:rsidRPr="00834C97" w:rsidRDefault="00D55F66" w:rsidP="00FB6E7E">
      <w:pPr>
        <w:rPr>
          <w:color w:val="000000"/>
        </w:rPr>
      </w:pPr>
      <w:r w:rsidRPr="00834C97">
        <w:rPr>
          <w:color w:val="000000"/>
        </w:rP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13685B" w:rsidRPr="00834C97" w:rsidTr="00B72287">
        <w:tblPrEx>
          <w:tblCellMar>
            <w:top w:w="0" w:type="dxa"/>
            <w:bottom w:w="0" w:type="dxa"/>
          </w:tblCellMar>
        </w:tblPrEx>
        <w:trPr>
          <w:cantSplit/>
          <w:trHeight w:val="20"/>
        </w:trPr>
        <w:tc>
          <w:tcPr>
            <w:tcW w:w="7861" w:type="dxa"/>
            <w:gridSpan w:val="7"/>
          </w:tcPr>
          <w:p w:rsidR="0013685B" w:rsidRPr="00834C97" w:rsidRDefault="0013685B" w:rsidP="00B72287">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修正規定</w:t>
            </w:r>
          </w:p>
        </w:tc>
        <w:tc>
          <w:tcPr>
            <w:tcW w:w="7747" w:type="dxa"/>
            <w:gridSpan w:val="7"/>
          </w:tcPr>
          <w:p w:rsidR="0013685B" w:rsidRPr="00834C97" w:rsidRDefault="0013685B" w:rsidP="00B72287">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現行規定</w:t>
            </w:r>
          </w:p>
        </w:tc>
        <w:tc>
          <w:tcPr>
            <w:tcW w:w="6044" w:type="dxa"/>
            <w:vMerge w:val="restart"/>
            <w:vAlign w:val="center"/>
          </w:tcPr>
          <w:p w:rsidR="0013685B" w:rsidRPr="00834C97" w:rsidRDefault="0013685B" w:rsidP="00B72287">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5A17E9" w:rsidRPr="00834C97" w:rsidTr="00B72287">
        <w:tblPrEx>
          <w:tblCellMar>
            <w:top w:w="0" w:type="dxa"/>
            <w:bottom w:w="0" w:type="dxa"/>
          </w:tblCellMar>
        </w:tblPrEx>
        <w:trPr>
          <w:cantSplit/>
          <w:trHeight w:val="20"/>
        </w:trPr>
        <w:tc>
          <w:tcPr>
            <w:tcW w:w="568" w:type="dxa"/>
            <w:vAlign w:val="center"/>
          </w:tcPr>
          <w:p w:rsidR="005A17E9" w:rsidRPr="00834C97" w:rsidRDefault="005A17E9" w:rsidP="00B72287">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53" w:type="dxa"/>
            <w:vAlign w:val="center"/>
          </w:tcPr>
          <w:p w:rsidR="005A17E9" w:rsidRPr="00834C97" w:rsidRDefault="005A17E9" w:rsidP="00B7228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5A17E9" w:rsidRPr="00834C97" w:rsidRDefault="005A17E9" w:rsidP="00B72287">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5A17E9" w:rsidRPr="00834C97" w:rsidRDefault="005A17E9" w:rsidP="00B7228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5A17E9" w:rsidRPr="00834C97" w:rsidRDefault="005A17E9" w:rsidP="00B7228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900" w:type="dxa"/>
            <w:vAlign w:val="center"/>
          </w:tcPr>
          <w:p w:rsidR="005A17E9" w:rsidRPr="00834C97" w:rsidRDefault="005A17E9" w:rsidP="00B72287">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5A17E9" w:rsidRPr="00834C97" w:rsidRDefault="005A17E9" w:rsidP="00B7228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5A17E9" w:rsidRPr="00834C97" w:rsidRDefault="005A17E9" w:rsidP="00B7228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5A17E9" w:rsidRPr="00834C97" w:rsidRDefault="005A17E9" w:rsidP="00B7228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540" w:type="dxa"/>
            <w:vAlign w:val="center"/>
          </w:tcPr>
          <w:p w:rsidR="005A17E9" w:rsidRPr="00834C97" w:rsidRDefault="005A17E9" w:rsidP="00B72287">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71" w:type="dxa"/>
            <w:vAlign w:val="center"/>
          </w:tcPr>
          <w:p w:rsidR="005A17E9" w:rsidRPr="00834C97" w:rsidRDefault="005A17E9" w:rsidP="00B7228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5A17E9" w:rsidRPr="00834C97" w:rsidRDefault="005A17E9" w:rsidP="00B72287">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5A17E9" w:rsidRPr="00834C97" w:rsidRDefault="005A17E9" w:rsidP="00B7228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5A17E9" w:rsidRPr="00834C97" w:rsidRDefault="005A17E9" w:rsidP="00B7228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796" w:type="dxa"/>
            <w:vAlign w:val="center"/>
          </w:tcPr>
          <w:p w:rsidR="005A17E9" w:rsidRPr="00834C97" w:rsidRDefault="005A17E9" w:rsidP="00B72287">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5A17E9" w:rsidRPr="00834C97" w:rsidRDefault="005A17E9" w:rsidP="00B7228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5A17E9" w:rsidRPr="00834C97" w:rsidRDefault="005A17E9" w:rsidP="00B7228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5A17E9" w:rsidRPr="00834C97" w:rsidRDefault="005A17E9" w:rsidP="00B7228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6044" w:type="dxa"/>
            <w:vMerge/>
          </w:tcPr>
          <w:p w:rsidR="005A17E9" w:rsidRPr="00834C97" w:rsidRDefault="005A17E9" w:rsidP="00B72287">
            <w:pPr>
              <w:spacing w:line="0" w:lineRule="atLeast"/>
              <w:jc w:val="both"/>
              <w:rPr>
                <w:rFonts w:ascii="標楷體" w:eastAsia="標楷體" w:hAnsi="標楷體" w:hint="eastAsia"/>
                <w:color w:val="000000"/>
              </w:rPr>
            </w:pPr>
          </w:p>
        </w:tc>
      </w:tr>
      <w:tr w:rsidR="00A95358" w:rsidRPr="00834C97" w:rsidTr="00030B1F">
        <w:tblPrEx>
          <w:tblCellMar>
            <w:top w:w="0" w:type="dxa"/>
            <w:bottom w:w="0" w:type="dxa"/>
          </w:tblCellMar>
        </w:tblPrEx>
        <w:trPr>
          <w:trHeight w:val="624"/>
        </w:trPr>
        <w:tc>
          <w:tcPr>
            <w:tcW w:w="568" w:type="dxa"/>
            <w:tcBorders>
              <w:top w:val="single" w:sz="4" w:space="0" w:color="auto"/>
              <w:left w:val="single" w:sz="4" w:space="0" w:color="auto"/>
              <w:bottom w:val="nil"/>
              <w:right w:val="single" w:sz="4" w:space="0" w:color="auto"/>
            </w:tcBorders>
            <w:shd w:val="clear" w:color="auto" w:fill="auto"/>
          </w:tcPr>
          <w:p w:rsidR="00A95358" w:rsidRPr="006D0B49" w:rsidRDefault="00A95358"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0A</w:t>
            </w:r>
          </w:p>
        </w:tc>
        <w:tc>
          <w:tcPr>
            <w:tcW w:w="453" w:type="dxa"/>
            <w:tcBorders>
              <w:top w:val="single" w:sz="4" w:space="0" w:color="auto"/>
              <w:left w:val="single" w:sz="4" w:space="0" w:color="auto"/>
              <w:bottom w:val="nil"/>
              <w:right w:val="single" w:sz="4" w:space="0" w:color="auto"/>
            </w:tcBorders>
            <w:shd w:val="clear" w:color="auto" w:fill="auto"/>
          </w:tcPr>
          <w:p w:rsidR="00A95358" w:rsidRPr="00834C97" w:rsidRDefault="00A95358" w:rsidP="00A95358">
            <w:pPr>
              <w:spacing w:line="0" w:lineRule="atLeast"/>
              <w:jc w:val="center"/>
              <w:rPr>
                <w:rFonts w:ascii="標楷體" w:eastAsia="標楷體" w:hAnsi="標楷體" w:hint="eastAsia"/>
                <w:color w:val="000000"/>
              </w:rPr>
            </w:pPr>
            <w:r w:rsidRPr="00834C97">
              <w:rPr>
                <w:rFonts w:ascii="標楷體" w:eastAsia="標楷體" w:hAnsi="標楷體" w:hint="eastAsia"/>
                <w:color w:val="000000"/>
              </w:rPr>
              <w:t>行政類</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95358" w:rsidRPr="006D0B49" w:rsidRDefault="00A95358" w:rsidP="00A95358">
            <w:pPr>
              <w:snapToGrid w:val="0"/>
              <w:ind w:left="42" w:right="42"/>
              <w:jc w:val="center"/>
              <w:rPr>
                <w:rFonts w:ascii="標楷體" w:eastAsia="標楷體" w:hAnsi="標楷體" w:hint="eastAsia"/>
                <w:color w:val="000000"/>
                <w:u w:val="single"/>
              </w:rPr>
            </w:pPr>
            <w:r w:rsidRPr="006D0B49">
              <w:rPr>
                <w:rFonts w:ascii="標楷體" w:eastAsia="標楷體" w:hAnsi="標楷體" w:hint="eastAsia"/>
                <w:color w:val="000000"/>
                <w:u w:val="single"/>
              </w:rPr>
              <w:t>A14</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95358" w:rsidRPr="0095458D" w:rsidRDefault="00A95358" w:rsidP="00A95358">
            <w:pPr>
              <w:snapToGrid w:val="0"/>
              <w:jc w:val="center"/>
              <w:rPr>
                <w:rFonts w:ascii="標楷體" w:eastAsia="標楷體" w:hAnsi="標楷體" w:hint="eastAsia"/>
                <w:color w:val="000000"/>
              </w:rPr>
            </w:pPr>
            <w:r>
              <w:rPr>
                <w:rFonts w:ascii="標楷體" w:eastAsia="標楷體" w:hAnsi="標楷體" w:hint="eastAsia"/>
                <w:color w:val="000000"/>
              </w:rPr>
              <w:t>地政</w:t>
            </w:r>
          </w:p>
        </w:tc>
        <w:tc>
          <w:tcPr>
            <w:tcW w:w="900" w:type="dxa"/>
            <w:tcBorders>
              <w:top w:val="single" w:sz="4" w:space="0" w:color="auto"/>
              <w:left w:val="single" w:sz="4" w:space="0" w:color="auto"/>
              <w:right w:val="single" w:sz="4" w:space="0" w:color="auto"/>
            </w:tcBorders>
            <w:shd w:val="clear" w:color="auto" w:fill="auto"/>
          </w:tcPr>
          <w:p w:rsidR="00A95358" w:rsidRPr="006D0B49" w:rsidRDefault="00A95358" w:rsidP="00A95358">
            <w:pPr>
              <w:snapToGrid w:val="0"/>
              <w:ind w:left="42" w:right="42"/>
              <w:jc w:val="center"/>
              <w:rPr>
                <w:rFonts w:ascii="標楷體" w:eastAsia="標楷體" w:hAnsi="標楷體" w:hint="eastAsia"/>
                <w:color w:val="000000"/>
                <w:u w:val="single"/>
              </w:rPr>
            </w:pPr>
            <w:r w:rsidRPr="006D0B49">
              <w:rPr>
                <w:rFonts w:ascii="標楷體" w:eastAsia="標楷體" w:hAnsi="標楷體" w:hint="eastAsia"/>
                <w:color w:val="000000"/>
                <w:u w:val="single"/>
              </w:rPr>
              <w:t>A1401</w:t>
            </w:r>
          </w:p>
        </w:tc>
        <w:tc>
          <w:tcPr>
            <w:tcW w:w="900" w:type="dxa"/>
            <w:tcBorders>
              <w:top w:val="single" w:sz="4" w:space="0" w:color="auto"/>
              <w:left w:val="single" w:sz="4" w:space="0" w:color="auto"/>
              <w:right w:val="single" w:sz="4" w:space="0" w:color="auto"/>
            </w:tcBorders>
            <w:shd w:val="clear" w:color="auto" w:fill="auto"/>
          </w:tcPr>
          <w:p w:rsidR="00A95358" w:rsidRDefault="00A95358" w:rsidP="00A95358">
            <w:pPr>
              <w:spacing w:line="0" w:lineRule="atLeast"/>
              <w:jc w:val="distribute"/>
              <w:rPr>
                <w:rFonts w:ascii="標楷體" w:eastAsia="標楷體" w:hAnsi="標楷體" w:hint="eastAsia"/>
                <w:color w:val="000000"/>
              </w:rPr>
            </w:pPr>
            <w:r>
              <w:rPr>
                <w:rFonts w:ascii="標楷體" w:eastAsia="標楷體" w:hAnsi="標楷體" w:hint="eastAsia"/>
                <w:color w:val="000000"/>
              </w:rPr>
              <w:t>地政</w:t>
            </w:r>
          </w:p>
          <w:p w:rsidR="00A95358" w:rsidRPr="0095458D" w:rsidRDefault="00A95358" w:rsidP="00A95358">
            <w:pPr>
              <w:spacing w:line="0" w:lineRule="atLeast"/>
              <w:jc w:val="distribute"/>
              <w:rPr>
                <w:rFonts w:ascii="標楷體" w:eastAsia="標楷體" w:hAnsi="標楷體" w:hint="eastAsia"/>
                <w:color w:val="000000"/>
              </w:rPr>
            </w:pPr>
            <w:r w:rsidRPr="0095458D">
              <w:rPr>
                <w:rFonts w:ascii="標楷體" w:eastAsia="標楷體" w:hAnsi="標楷體" w:hint="eastAsia"/>
                <w:color w:val="000000"/>
              </w:rPr>
              <w:t>職系</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A95358" w:rsidRPr="006E1A98" w:rsidRDefault="00A95358" w:rsidP="00A95358">
            <w:pPr>
              <w:pStyle w:val="a3"/>
              <w:spacing w:after="0" w:line="0" w:lineRule="atLeast"/>
              <w:ind w:leftChars="0" w:left="0"/>
              <w:jc w:val="both"/>
              <w:rPr>
                <w:rFonts w:ascii="標楷體" w:eastAsia="標楷體" w:hAnsi="標楷體" w:hint="eastAsia"/>
                <w:color w:val="000000"/>
                <w:lang w:val="en-US" w:eastAsia="zh-TW"/>
              </w:rPr>
            </w:pPr>
            <w:r w:rsidRPr="006E1A98">
              <w:rPr>
                <w:rFonts w:ascii="標楷體" w:eastAsia="標楷體" w:hAnsi="標楷體" w:hint="eastAsia"/>
                <w:color w:val="000000"/>
                <w:lang w:val="en-US" w:eastAsia="zh-TW"/>
              </w:rPr>
              <w:t>本職系與</w:t>
            </w:r>
            <w:r w:rsidRPr="006E1A98">
              <w:rPr>
                <w:rFonts w:ascii="標楷體" w:eastAsia="標楷體" w:hAnsi="標楷體" w:hint="eastAsia"/>
                <w:color w:val="000000"/>
                <w:u w:val="single"/>
                <w:lang w:val="en-US" w:eastAsia="zh-TW"/>
              </w:rPr>
              <w:t>綜合、財金、產業管理</w:t>
            </w:r>
            <w:r w:rsidRPr="006E1A98">
              <w:rPr>
                <w:rFonts w:ascii="標楷體" w:eastAsia="標楷體" w:hAnsi="標楷體" w:hint="eastAsia"/>
                <w:color w:val="000000"/>
                <w:lang w:val="en-US" w:eastAsia="zh-TW"/>
              </w:rPr>
              <w:t>職系視為同一職組，但以本職系現職人員單向調任為限。</w:t>
            </w:r>
          </w:p>
        </w:tc>
        <w:tc>
          <w:tcPr>
            <w:tcW w:w="540" w:type="dxa"/>
            <w:tcBorders>
              <w:top w:val="single" w:sz="4" w:space="0" w:color="auto"/>
              <w:left w:val="single" w:sz="4" w:space="0" w:color="auto"/>
              <w:bottom w:val="nil"/>
              <w:right w:val="single" w:sz="4" w:space="0" w:color="auto"/>
            </w:tcBorders>
            <w:shd w:val="clear" w:color="auto" w:fill="auto"/>
          </w:tcPr>
          <w:p w:rsidR="00A95358" w:rsidRPr="006D0B49" w:rsidRDefault="00A95358"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03</w:t>
            </w:r>
          </w:p>
        </w:tc>
        <w:tc>
          <w:tcPr>
            <w:tcW w:w="471" w:type="dxa"/>
            <w:tcBorders>
              <w:top w:val="single" w:sz="4" w:space="0" w:color="auto"/>
              <w:left w:val="single" w:sz="4" w:space="0" w:color="auto"/>
              <w:bottom w:val="nil"/>
              <w:right w:val="single" w:sz="4" w:space="0" w:color="auto"/>
            </w:tcBorders>
            <w:shd w:val="clear" w:color="auto" w:fill="auto"/>
          </w:tcPr>
          <w:p w:rsidR="00A95358" w:rsidRPr="00834C97" w:rsidRDefault="00A95358" w:rsidP="00A95358">
            <w:pPr>
              <w:spacing w:line="0" w:lineRule="atLeast"/>
              <w:jc w:val="center"/>
              <w:rPr>
                <w:rFonts w:ascii="標楷體" w:eastAsia="標楷體" w:hAnsi="標楷體" w:hint="eastAsia"/>
                <w:color w:val="000000"/>
              </w:rPr>
            </w:pPr>
            <w:r w:rsidRPr="00834C97">
              <w:rPr>
                <w:rFonts w:ascii="標楷體" w:eastAsia="標楷體" w:hAnsi="標楷體" w:hint="eastAsia"/>
                <w:color w:val="000000"/>
              </w:rPr>
              <w:t>行政類</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95358" w:rsidRPr="006D0B49" w:rsidRDefault="00A95358" w:rsidP="00A95358">
            <w:pPr>
              <w:snapToGrid w:val="0"/>
              <w:ind w:left="42" w:right="42"/>
              <w:jc w:val="center"/>
              <w:rPr>
                <w:rFonts w:ascii="標楷體" w:eastAsia="標楷體" w:hAnsi="標楷體" w:hint="eastAsia"/>
                <w:color w:val="000000"/>
                <w:u w:val="single"/>
              </w:rPr>
            </w:pPr>
            <w:r w:rsidRPr="006D0B49">
              <w:rPr>
                <w:rFonts w:ascii="標楷體" w:eastAsia="標楷體" w:hAnsi="標楷體" w:hint="eastAsia"/>
                <w:color w:val="000000"/>
                <w:u w:val="single"/>
              </w:rPr>
              <w:t>42</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95358" w:rsidRPr="0095458D" w:rsidRDefault="00A95358" w:rsidP="00A95358">
            <w:pPr>
              <w:snapToGrid w:val="0"/>
              <w:jc w:val="center"/>
              <w:rPr>
                <w:rFonts w:ascii="標楷體" w:eastAsia="標楷體" w:hAnsi="標楷體" w:hint="eastAsia"/>
                <w:color w:val="000000"/>
              </w:rPr>
            </w:pPr>
            <w:r>
              <w:rPr>
                <w:rFonts w:ascii="標楷體" w:eastAsia="標楷體" w:hAnsi="標楷體" w:hint="eastAsia"/>
                <w:color w:val="000000"/>
              </w:rPr>
              <w:t>地政</w:t>
            </w: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A95358" w:rsidRPr="006D0B49" w:rsidRDefault="00A95358" w:rsidP="00A95358">
            <w:pPr>
              <w:snapToGrid w:val="0"/>
              <w:ind w:left="42" w:right="42"/>
              <w:jc w:val="center"/>
              <w:rPr>
                <w:rFonts w:ascii="標楷體" w:eastAsia="標楷體" w:hAnsi="標楷體" w:hint="eastAsia"/>
                <w:color w:val="000000"/>
                <w:u w:val="single"/>
              </w:rPr>
            </w:pPr>
            <w:r w:rsidRPr="006D0B49">
              <w:rPr>
                <w:rFonts w:ascii="標楷體" w:eastAsia="標楷體" w:hAnsi="標楷體" w:hint="eastAsia"/>
                <w:color w:val="000000"/>
                <w:u w:val="single"/>
              </w:rPr>
              <w:t>4201</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A95358" w:rsidRDefault="00A95358" w:rsidP="00A95358">
            <w:pPr>
              <w:spacing w:line="0" w:lineRule="atLeast"/>
              <w:jc w:val="distribute"/>
              <w:rPr>
                <w:rFonts w:ascii="標楷體" w:eastAsia="標楷體" w:hAnsi="標楷體" w:hint="eastAsia"/>
                <w:color w:val="000000"/>
              </w:rPr>
            </w:pPr>
            <w:r>
              <w:rPr>
                <w:rFonts w:ascii="標楷體" w:eastAsia="標楷體" w:hAnsi="標楷體" w:hint="eastAsia"/>
                <w:color w:val="000000"/>
              </w:rPr>
              <w:t>地政</w:t>
            </w:r>
          </w:p>
          <w:p w:rsidR="00A95358" w:rsidRPr="0095458D" w:rsidRDefault="00A95358" w:rsidP="00A95358">
            <w:pPr>
              <w:spacing w:line="0" w:lineRule="atLeast"/>
              <w:jc w:val="distribute"/>
              <w:rPr>
                <w:rFonts w:ascii="標楷體" w:eastAsia="標楷體" w:hAnsi="標楷體" w:hint="eastAsia"/>
                <w:color w:val="000000"/>
              </w:rPr>
            </w:pPr>
            <w:r w:rsidRPr="0095458D">
              <w:rPr>
                <w:rFonts w:ascii="標楷體" w:eastAsia="標楷體" w:hAnsi="標楷體" w:hint="eastAsia"/>
                <w:color w:val="000000"/>
              </w:rPr>
              <w:t>職系</w:t>
            </w: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A95358" w:rsidRPr="006E1A98" w:rsidRDefault="00A95358" w:rsidP="00A95358">
            <w:pPr>
              <w:pStyle w:val="a3"/>
              <w:spacing w:after="0" w:line="0" w:lineRule="atLeast"/>
              <w:ind w:leftChars="0" w:left="0"/>
              <w:jc w:val="both"/>
              <w:rPr>
                <w:rFonts w:ascii="標楷體" w:eastAsia="標楷體" w:hAnsi="標楷體" w:hint="eastAsia"/>
                <w:color w:val="000000"/>
                <w:lang w:val="en-US" w:eastAsia="zh-TW"/>
              </w:rPr>
            </w:pPr>
            <w:r w:rsidRPr="006E1A98">
              <w:rPr>
                <w:rFonts w:ascii="標楷體" w:eastAsia="標楷體" w:hAnsi="標楷體" w:hint="eastAsia"/>
                <w:color w:val="000000"/>
                <w:lang w:val="en-US" w:eastAsia="zh-TW"/>
              </w:rPr>
              <w:t>本職系與</w:t>
            </w:r>
            <w:r w:rsidRPr="006E1A98">
              <w:rPr>
                <w:rFonts w:ascii="標楷體" w:eastAsia="標楷體" w:hAnsi="標楷體" w:hint="eastAsia"/>
                <w:color w:val="000000"/>
                <w:u w:val="single"/>
                <w:lang w:val="en-US" w:eastAsia="zh-TW"/>
              </w:rPr>
              <w:t>一般行政、原住民族行政、財稅行政、經建行政</w:t>
            </w:r>
            <w:r w:rsidRPr="006E1A98">
              <w:rPr>
                <w:rFonts w:ascii="標楷體" w:eastAsia="標楷體" w:hAnsi="標楷體" w:hint="eastAsia"/>
                <w:color w:val="000000"/>
                <w:lang w:val="en-US" w:eastAsia="zh-TW"/>
              </w:rPr>
              <w:t>職系視為同一職組，但以本職系現職人員單向調任為限。</w:t>
            </w:r>
          </w:p>
        </w:tc>
        <w:tc>
          <w:tcPr>
            <w:tcW w:w="6044" w:type="dxa"/>
            <w:tcBorders>
              <w:top w:val="single" w:sz="4" w:space="0" w:color="auto"/>
              <w:left w:val="single" w:sz="4" w:space="0" w:color="auto"/>
              <w:bottom w:val="single" w:sz="4" w:space="0" w:color="auto"/>
              <w:right w:val="single" w:sz="4" w:space="0" w:color="auto"/>
            </w:tcBorders>
            <w:shd w:val="clear" w:color="auto" w:fill="auto"/>
          </w:tcPr>
          <w:p w:rsidR="00A95358" w:rsidRPr="00030B1F" w:rsidRDefault="00A95358"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一、本職組係原地政職組。</w:t>
            </w:r>
          </w:p>
          <w:p w:rsidR="00C32B47" w:rsidRPr="00030B1F" w:rsidRDefault="00A95358"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w:t>
            </w:r>
            <w:r w:rsidR="00C32B47" w:rsidRPr="00030B1F">
              <w:rPr>
                <w:rFonts w:ascii="標楷體" w:eastAsia="標楷體" w:hAnsi="標楷體" w:hint="eastAsia"/>
                <w:color w:val="000000"/>
                <w:lang w:val="en-US" w:eastAsia="zh-TW"/>
              </w:rPr>
              <w:t>本職系現職人員得單向調任綜合職系，理由同財經職組說明三。</w:t>
            </w:r>
          </w:p>
          <w:p w:rsidR="00A95358" w:rsidRPr="00030B1F" w:rsidRDefault="00C32B47"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三、</w:t>
            </w:r>
            <w:r w:rsidR="00A95358" w:rsidRPr="00030B1F">
              <w:rPr>
                <w:rFonts w:ascii="標楷體" w:eastAsia="標楷體" w:hAnsi="標楷體" w:hint="eastAsia"/>
                <w:color w:val="000000"/>
                <w:lang w:val="en-US" w:eastAsia="zh-TW"/>
              </w:rPr>
              <w:t>鑒於「財金」職系之工作內涵中，財政行政、稅務（如地價稅、土地增值稅、遺產稅、贈與稅等）工作部分與土地</w:t>
            </w:r>
            <w:r w:rsidRPr="00030B1F">
              <w:rPr>
                <w:rFonts w:ascii="標楷體" w:eastAsia="標楷體" w:hAnsi="標楷體" w:hint="eastAsia"/>
                <w:color w:val="000000"/>
                <w:lang w:val="en-US" w:eastAsia="zh-TW"/>
              </w:rPr>
              <w:t>事務</w:t>
            </w:r>
            <w:r w:rsidR="00A95358" w:rsidRPr="00030B1F">
              <w:rPr>
                <w:rFonts w:ascii="標楷體" w:eastAsia="標楷體" w:hAnsi="標楷體" w:hint="eastAsia"/>
                <w:color w:val="000000"/>
                <w:lang w:val="en-US" w:eastAsia="zh-TW"/>
              </w:rPr>
              <w:t>息息相關，常須借重</w:t>
            </w:r>
            <w:r w:rsidR="001C5EB1" w:rsidRPr="00AD2E2F">
              <w:rPr>
                <w:rFonts w:ascii="標楷體" w:eastAsia="標楷體" w:hAnsi="標楷體" w:hint="eastAsia"/>
                <w:color w:val="000000"/>
                <w:lang w:val="en-US" w:eastAsia="zh-TW"/>
              </w:rPr>
              <w:t>地政</w:t>
            </w:r>
            <w:r w:rsidR="00A95358" w:rsidRPr="00030B1F">
              <w:rPr>
                <w:rFonts w:ascii="標楷體" w:eastAsia="標楷體" w:hAnsi="標楷體" w:hint="eastAsia"/>
                <w:color w:val="000000"/>
                <w:lang w:val="en-US" w:eastAsia="zh-TW"/>
              </w:rPr>
              <w:t>職系專長人員；而上開與土地事務相關之稅務工作，僅係財金職系工作內涵之一部分，具財金職系專長人員似難逕予認定得勝任</w:t>
            </w:r>
            <w:r w:rsidR="001C5EB1" w:rsidRPr="00AD2E2F">
              <w:rPr>
                <w:rFonts w:ascii="標楷體" w:eastAsia="標楷體" w:hAnsi="標楷體" w:hint="eastAsia"/>
                <w:color w:val="000000"/>
                <w:lang w:val="en-US" w:eastAsia="zh-TW"/>
              </w:rPr>
              <w:t>地政</w:t>
            </w:r>
            <w:r w:rsidR="00A95358" w:rsidRPr="00030B1F">
              <w:rPr>
                <w:rFonts w:ascii="標楷體" w:eastAsia="標楷體" w:hAnsi="標楷體" w:hint="eastAsia"/>
                <w:color w:val="000000"/>
                <w:lang w:val="en-US" w:eastAsia="zh-TW"/>
              </w:rPr>
              <w:t>職系工作，爰規定</w:t>
            </w:r>
            <w:r w:rsidR="001C5EB1" w:rsidRPr="00AD2E2F">
              <w:rPr>
                <w:rFonts w:ascii="標楷體" w:eastAsia="標楷體" w:hAnsi="標楷體" w:hint="eastAsia"/>
                <w:color w:val="000000"/>
                <w:lang w:val="en-US" w:eastAsia="zh-TW"/>
              </w:rPr>
              <w:t>地政</w:t>
            </w:r>
            <w:r w:rsidR="00A95358" w:rsidRPr="00030B1F">
              <w:rPr>
                <w:rFonts w:ascii="標楷體" w:eastAsia="標楷體" w:hAnsi="標楷體" w:hint="eastAsia"/>
                <w:color w:val="000000"/>
                <w:lang w:val="en-US" w:eastAsia="zh-TW"/>
              </w:rPr>
              <w:t>職系得單向調任財金職系。</w:t>
            </w:r>
          </w:p>
          <w:p w:rsidR="00A95358" w:rsidRDefault="00C32B47"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四</w:t>
            </w:r>
            <w:r w:rsidR="00A95358" w:rsidRPr="00030B1F">
              <w:rPr>
                <w:rFonts w:ascii="標楷體" w:eastAsia="標楷體" w:hAnsi="標楷體" w:hint="eastAsia"/>
                <w:color w:val="000000"/>
                <w:lang w:val="en-US" w:eastAsia="zh-TW"/>
              </w:rPr>
              <w:t>、鑒於「產業管理」職系係從事各種產業之發展、管理</w:t>
            </w:r>
            <w:r w:rsidR="00AD2E2F">
              <w:rPr>
                <w:rFonts w:ascii="標楷體" w:eastAsia="標楷體" w:hAnsi="標楷體" w:hint="eastAsia"/>
                <w:color w:val="000000"/>
                <w:lang w:val="en-US" w:eastAsia="zh-TW"/>
              </w:rPr>
              <w:t>及國土規劃行政</w:t>
            </w:r>
            <w:r w:rsidR="00A95358" w:rsidRPr="00030B1F">
              <w:rPr>
                <w:rFonts w:ascii="標楷體" w:eastAsia="標楷體" w:hAnsi="標楷體" w:hint="eastAsia"/>
                <w:color w:val="000000"/>
                <w:lang w:val="en-US" w:eastAsia="zh-TW"/>
              </w:rPr>
              <w:t>等工作，</w:t>
            </w:r>
            <w:r w:rsidR="00AD2E2F">
              <w:rPr>
                <w:rFonts w:ascii="標楷體" w:eastAsia="標楷體" w:hAnsi="標楷體" w:hint="eastAsia"/>
                <w:color w:val="000000"/>
                <w:lang w:val="en-US" w:eastAsia="zh-TW"/>
              </w:rPr>
              <w:t>茲以</w:t>
            </w:r>
            <w:r w:rsidR="00A95358" w:rsidRPr="00030B1F">
              <w:rPr>
                <w:rFonts w:ascii="標楷體" w:eastAsia="標楷體" w:hAnsi="標楷體" w:hint="eastAsia"/>
                <w:color w:val="000000"/>
                <w:lang w:val="en-US" w:eastAsia="zh-TW"/>
              </w:rPr>
              <w:t>產業發展亟需配合</w:t>
            </w:r>
            <w:r w:rsidR="00AD2E2F">
              <w:rPr>
                <w:rFonts w:ascii="標楷體" w:eastAsia="標楷體" w:hAnsi="標楷體" w:hint="eastAsia"/>
                <w:color w:val="000000"/>
                <w:lang w:val="en-US" w:eastAsia="zh-TW"/>
              </w:rPr>
              <w:t>不動產</w:t>
            </w:r>
            <w:r w:rsidR="00A95358" w:rsidRPr="00030B1F">
              <w:rPr>
                <w:rFonts w:ascii="標楷體" w:eastAsia="標楷體" w:hAnsi="標楷體" w:hint="eastAsia"/>
                <w:color w:val="000000"/>
                <w:lang w:val="en-US" w:eastAsia="zh-TW"/>
              </w:rPr>
              <w:t>之規劃利用，似得借重</w:t>
            </w:r>
            <w:r w:rsidR="001C5EB1" w:rsidRPr="00AD2E2F">
              <w:rPr>
                <w:rFonts w:ascii="標楷體" w:eastAsia="標楷體" w:hAnsi="標楷體" w:hint="eastAsia"/>
                <w:color w:val="000000"/>
                <w:lang w:val="en-US" w:eastAsia="zh-TW"/>
              </w:rPr>
              <w:t>地政</w:t>
            </w:r>
            <w:r w:rsidR="00A95358" w:rsidRPr="00030B1F">
              <w:rPr>
                <w:rFonts w:ascii="標楷體" w:eastAsia="標楷體" w:hAnsi="標楷體" w:hint="eastAsia"/>
                <w:color w:val="000000"/>
                <w:lang w:val="en-US" w:eastAsia="zh-TW"/>
              </w:rPr>
              <w:t>職系專長人員；而上開產業之發展、管理工作僅係產業管理職系工作內涵之一部分，具產業管理職系專長人員似難逕予認定得勝任</w:t>
            </w:r>
            <w:r w:rsidR="001C5EB1" w:rsidRPr="00AD2E2F">
              <w:rPr>
                <w:rFonts w:ascii="標楷體" w:eastAsia="標楷體" w:hAnsi="標楷體" w:hint="eastAsia"/>
                <w:color w:val="000000"/>
                <w:lang w:val="en-US" w:eastAsia="zh-TW"/>
              </w:rPr>
              <w:t>地政</w:t>
            </w:r>
            <w:r w:rsidR="00A95358" w:rsidRPr="00030B1F">
              <w:rPr>
                <w:rFonts w:ascii="標楷體" w:eastAsia="標楷體" w:hAnsi="標楷體" w:hint="eastAsia"/>
                <w:color w:val="000000"/>
                <w:lang w:val="en-US" w:eastAsia="zh-TW"/>
              </w:rPr>
              <w:t>職系工作，爰規定</w:t>
            </w:r>
            <w:r w:rsidR="001C5EB1" w:rsidRPr="00AD2E2F">
              <w:rPr>
                <w:rFonts w:ascii="標楷體" w:eastAsia="標楷體" w:hAnsi="標楷體" w:hint="eastAsia"/>
                <w:color w:val="000000"/>
                <w:lang w:val="en-US" w:eastAsia="zh-TW"/>
              </w:rPr>
              <w:t>地政</w:t>
            </w:r>
            <w:r w:rsidR="00A95358" w:rsidRPr="00030B1F">
              <w:rPr>
                <w:rFonts w:ascii="標楷體" w:eastAsia="標楷體" w:hAnsi="標楷體" w:hint="eastAsia"/>
                <w:color w:val="000000"/>
                <w:lang w:val="en-US" w:eastAsia="zh-TW"/>
              </w:rPr>
              <w:t>職系得單向調任產業管理職系。</w:t>
            </w:r>
          </w:p>
          <w:p w:rsidR="00B05002" w:rsidRPr="00030B1F" w:rsidRDefault="00B05002" w:rsidP="00AD2E2F">
            <w:pPr>
              <w:pStyle w:val="a3"/>
              <w:spacing w:after="0" w:line="0" w:lineRule="atLeast"/>
              <w:ind w:leftChars="0" w:hangingChars="200" w:hanging="480"/>
              <w:jc w:val="both"/>
              <w:rPr>
                <w:rFonts w:ascii="標楷體" w:eastAsia="標楷體" w:hAnsi="標楷體" w:hint="eastAsia"/>
                <w:color w:val="000000"/>
                <w:lang w:val="en-US" w:eastAsia="zh-TW"/>
              </w:rPr>
            </w:pPr>
          </w:p>
        </w:tc>
      </w:tr>
      <w:tr w:rsidR="00A95358" w:rsidRPr="00834C97" w:rsidTr="00030B1F">
        <w:tblPrEx>
          <w:tblCellMar>
            <w:top w:w="0" w:type="dxa"/>
            <w:bottom w:w="0" w:type="dxa"/>
          </w:tblCellMar>
        </w:tblPrEx>
        <w:trPr>
          <w:trHeight w:val="624"/>
        </w:trPr>
        <w:tc>
          <w:tcPr>
            <w:tcW w:w="568" w:type="dxa"/>
            <w:vMerge w:val="restart"/>
            <w:tcBorders>
              <w:top w:val="nil"/>
              <w:left w:val="single" w:sz="4" w:space="0" w:color="auto"/>
              <w:bottom w:val="single" w:sz="4" w:space="0" w:color="auto"/>
              <w:right w:val="single" w:sz="4" w:space="0" w:color="auto"/>
            </w:tcBorders>
          </w:tcPr>
          <w:p w:rsidR="00A95358" w:rsidRPr="00834C97" w:rsidRDefault="00A95358" w:rsidP="00A95358">
            <w:pPr>
              <w:spacing w:line="0" w:lineRule="atLeast"/>
              <w:ind w:left="113" w:right="113"/>
              <w:jc w:val="both"/>
              <w:rPr>
                <w:rFonts w:ascii="標楷體" w:eastAsia="標楷體" w:hAnsi="標楷體"/>
                <w:color w:val="000000"/>
              </w:rPr>
            </w:pPr>
          </w:p>
        </w:tc>
        <w:tc>
          <w:tcPr>
            <w:tcW w:w="453" w:type="dxa"/>
            <w:vMerge w:val="restart"/>
            <w:tcBorders>
              <w:top w:val="nil"/>
              <w:left w:val="single" w:sz="4" w:space="0" w:color="auto"/>
              <w:bottom w:val="single" w:sz="4" w:space="0" w:color="auto"/>
              <w:right w:val="single" w:sz="4" w:space="0" w:color="auto"/>
            </w:tcBorders>
          </w:tcPr>
          <w:p w:rsidR="00A95358" w:rsidRPr="00834C97" w:rsidRDefault="00A95358" w:rsidP="00A95358">
            <w:pPr>
              <w:spacing w:line="0" w:lineRule="atLeast"/>
              <w:rPr>
                <w:rFonts w:ascii="標楷體" w:eastAsia="標楷體" w:hAnsi="標楷體"/>
                <w:color w:val="000000"/>
              </w:rPr>
            </w:pPr>
          </w:p>
        </w:tc>
        <w:tc>
          <w:tcPr>
            <w:tcW w:w="540" w:type="dxa"/>
            <w:vMerge w:val="restart"/>
            <w:tcBorders>
              <w:top w:val="single" w:sz="4" w:space="0" w:color="auto"/>
              <w:left w:val="single" w:sz="4" w:space="0" w:color="auto"/>
              <w:bottom w:val="single" w:sz="4" w:space="0" w:color="auto"/>
              <w:right w:val="single" w:sz="4" w:space="0" w:color="auto"/>
            </w:tcBorders>
          </w:tcPr>
          <w:p w:rsidR="00A95358" w:rsidRPr="006D0B49" w:rsidRDefault="00A95358" w:rsidP="00A95358">
            <w:pPr>
              <w:snapToGrid w:val="0"/>
              <w:ind w:left="42" w:right="42"/>
              <w:jc w:val="center"/>
              <w:rPr>
                <w:rFonts w:ascii="標楷體" w:eastAsia="標楷體" w:hAnsi="標楷體"/>
                <w:color w:val="000000"/>
                <w:u w:val="single"/>
              </w:rPr>
            </w:pPr>
            <w:r w:rsidRPr="006D0B49">
              <w:rPr>
                <w:rFonts w:ascii="標楷體" w:eastAsia="標楷體" w:hAnsi="標楷體"/>
                <w:color w:val="000000"/>
                <w:u w:val="single"/>
              </w:rPr>
              <w:t>A15</w:t>
            </w:r>
          </w:p>
        </w:tc>
        <w:tc>
          <w:tcPr>
            <w:tcW w:w="540" w:type="dxa"/>
            <w:vMerge w:val="restart"/>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衛生</w:t>
            </w:r>
          </w:p>
          <w:p w:rsidR="00A95358" w:rsidRPr="006D0B49" w:rsidRDefault="00A95358" w:rsidP="00A95358">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環</w:t>
            </w:r>
            <w:r w:rsidRPr="006D0B49">
              <w:rPr>
                <w:rFonts w:ascii="標楷體" w:eastAsia="標楷體" w:hAnsi="標楷體" w:hint="eastAsia"/>
                <w:color w:val="000000"/>
                <w:u w:val="single"/>
                <w:lang w:eastAsia="zh-HK"/>
              </w:rPr>
              <w:t>保</w:t>
            </w:r>
          </w:p>
        </w:tc>
        <w:tc>
          <w:tcPr>
            <w:tcW w:w="900" w:type="dxa"/>
            <w:vMerge w:val="restart"/>
            <w:tcBorders>
              <w:top w:val="single" w:sz="4" w:space="0" w:color="auto"/>
              <w:left w:val="single" w:sz="4" w:space="0" w:color="auto"/>
              <w:bottom w:val="single" w:sz="4" w:space="0" w:color="auto"/>
              <w:right w:val="single" w:sz="4" w:space="0" w:color="auto"/>
            </w:tcBorders>
          </w:tcPr>
          <w:p w:rsidR="00A95358" w:rsidRPr="006D0B49" w:rsidRDefault="00AF0889" w:rsidP="00A95358">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A1501</w:t>
            </w:r>
          </w:p>
        </w:tc>
        <w:tc>
          <w:tcPr>
            <w:tcW w:w="900" w:type="dxa"/>
            <w:vMerge w:val="restart"/>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衛生環</w:t>
            </w:r>
            <w:r w:rsidRPr="006D0B49">
              <w:rPr>
                <w:rFonts w:ascii="標楷體" w:eastAsia="標楷體" w:hAnsi="標楷體" w:hint="eastAsia"/>
                <w:color w:val="000000"/>
                <w:u w:val="single"/>
                <w:lang w:eastAsia="zh-HK"/>
              </w:rPr>
              <w:t>保</w:t>
            </w:r>
            <w:r w:rsidRPr="006D0B49">
              <w:rPr>
                <w:rFonts w:ascii="標楷體" w:eastAsia="標楷體" w:hAnsi="標楷體" w:hint="eastAsia"/>
                <w:color w:val="000000"/>
                <w:u w:val="single"/>
              </w:rPr>
              <w:t>職系</w:t>
            </w:r>
          </w:p>
        </w:tc>
        <w:tc>
          <w:tcPr>
            <w:tcW w:w="3960" w:type="dxa"/>
            <w:vMerge w:val="restart"/>
            <w:tcBorders>
              <w:top w:val="single" w:sz="4" w:space="0" w:color="auto"/>
              <w:left w:val="single" w:sz="4" w:space="0" w:color="auto"/>
              <w:bottom w:val="single" w:sz="4" w:space="0" w:color="auto"/>
              <w:right w:val="single" w:sz="4" w:space="0" w:color="auto"/>
            </w:tcBorders>
          </w:tcPr>
          <w:p w:rsidR="00A95358" w:rsidRPr="006D0B49" w:rsidRDefault="00E814BE" w:rsidP="00A95358">
            <w:pPr>
              <w:spacing w:line="0" w:lineRule="atLeast"/>
              <w:jc w:val="both"/>
              <w:rPr>
                <w:rFonts w:ascii="標楷體" w:eastAsia="標楷體" w:hAnsi="標楷體"/>
                <w:color w:val="000000"/>
                <w:u w:val="single"/>
              </w:rPr>
            </w:pPr>
            <w:r w:rsidRPr="006D0B49">
              <w:rPr>
                <w:rFonts w:ascii="標楷體" w:eastAsia="標楷體" w:hAnsi="標楷體" w:hint="eastAsia"/>
                <w:color w:val="000000"/>
                <w:u w:val="single"/>
              </w:rPr>
              <w:t>本職系與綜合、社服勞動職系視為同一職組，但以本職系現職人員單向調任為限。</w:t>
            </w:r>
          </w:p>
        </w:tc>
        <w:tc>
          <w:tcPr>
            <w:tcW w:w="540" w:type="dxa"/>
            <w:vMerge w:val="restart"/>
            <w:tcBorders>
              <w:top w:val="nil"/>
              <w:left w:val="single" w:sz="4" w:space="0" w:color="auto"/>
              <w:bottom w:val="single" w:sz="4" w:space="0" w:color="auto"/>
              <w:right w:val="single" w:sz="4" w:space="0" w:color="auto"/>
            </w:tcBorders>
          </w:tcPr>
          <w:p w:rsidR="00A95358" w:rsidRPr="00834C97" w:rsidRDefault="00A95358" w:rsidP="00A95358">
            <w:pPr>
              <w:spacing w:line="0" w:lineRule="atLeast"/>
              <w:jc w:val="both"/>
              <w:rPr>
                <w:rFonts w:ascii="標楷體" w:eastAsia="標楷體" w:hint="eastAsia"/>
                <w:color w:val="000000"/>
              </w:rPr>
            </w:pPr>
          </w:p>
        </w:tc>
        <w:tc>
          <w:tcPr>
            <w:tcW w:w="471" w:type="dxa"/>
            <w:vMerge w:val="restart"/>
            <w:tcBorders>
              <w:top w:val="nil"/>
              <w:left w:val="single" w:sz="4" w:space="0" w:color="auto"/>
              <w:bottom w:val="single" w:sz="4" w:space="0" w:color="auto"/>
              <w:right w:val="single" w:sz="4" w:space="0" w:color="auto"/>
            </w:tcBorders>
          </w:tcPr>
          <w:p w:rsidR="00A95358" w:rsidRPr="00834C97" w:rsidRDefault="00A95358" w:rsidP="00A95358">
            <w:pPr>
              <w:spacing w:line="0" w:lineRule="atLeast"/>
              <w:jc w:val="both"/>
              <w:rPr>
                <w:rFonts w:ascii="標楷體" w:eastAsia="標楷體" w:hint="eastAsia"/>
                <w:color w:val="000000"/>
              </w:rPr>
            </w:pPr>
          </w:p>
        </w:tc>
        <w:tc>
          <w:tcPr>
            <w:tcW w:w="540" w:type="dxa"/>
            <w:vMerge w:val="restart"/>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ind w:left="113" w:right="113"/>
              <w:jc w:val="both"/>
              <w:rPr>
                <w:rFonts w:ascii="標楷體" w:eastAsia="標楷體" w:hAnsi="標楷體"/>
                <w:color w:val="000000"/>
                <w:u w:val="single"/>
              </w:rPr>
            </w:pPr>
            <w:r w:rsidRPr="006D0B49">
              <w:rPr>
                <w:rFonts w:ascii="標楷體" w:eastAsia="標楷體" w:hAnsi="標楷體"/>
                <w:color w:val="000000"/>
                <w:u w:val="single"/>
              </w:rPr>
              <w:t>39</w:t>
            </w:r>
          </w:p>
        </w:tc>
        <w:tc>
          <w:tcPr>
            <w:tcW w:w="540" w:type="dxa"/>
            <w:vMerge w:val="restart"/>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衛生</w:t>
            </w:r>
          </w:p>
          <w:p w:rsidR="00A95358" w:rsidRPr="006D0B49" w:rsidRDefault="00A95358" w:rsidP="00A95358">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環保行政</w:t>
            </w:r>
          </w:p>
        </w:tc>
        <w:tc>
          <w:tcPr>
            <w:tcW w:w="796" w:type="dxa"/>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390</w:t>
            </w:r>
            <w:r w:rsidRPr="006D0B49">
              <w:rPr>
                <w:rFonts w:ascii="標楷體" w:eastAsia="標楷體" w:hAnsi="標楷體" w:hint="eastAsia"/>
                <w:color w:val="000000"/>
                <w:u w:val="single"/>
              </w:rPr>
              <w:t>3</w:t>
            </w:r>
          </w:p>
        </w:tc>
        <w:tc>
          <w:tcPr>
            <w:tcW w:w="900" w:type="dxa"/>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衛生行政職系</w:t>
            </w:r>
          </w:p>
        </w:tc>
        <w:tc>
          <w:tcPr>
            <w:tcW w:w="3960" w:type="dxa"/>
            <w:vMerge w:val="restart"/>
            <w:tcBorders>
              <w:top w:val="single" w:sz="4" w:space="0" w:color="auto"/>
              <w:left w:val="single" w:sz="4" w:space="0" w:color="auto"/>
              <w:bottom w:val="single" w:sz="4" w:space="0" w:color="auto"/>
              <w:right w:val="single" w:sz="4" w:space="0" w:color="auto"/>
            </w:tcBorders>
          </w:tcPr>
          <w:p w:rsidR="00A95358" w:rsidRPr="006D0B49" w:rsidRDefault="00A95358" w:rsidP="00A95358">
            <w:pPr>
              <w:pStyle w:val="a3"/>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一、本職組各職系與一般行政職系視為同一職組，但以本職組現職人員單向調任為限。</w:t>
            </w:r>
          </w:p>
          <w:p w:rsidR="00A95358" w:rsidRPr="006D0B49" w:rsidRDefault="00A95358" w:rsidP="00A95358">
            <w:pPr>
              <w:pStyle w:val="a3"/>
              <w:spacing w:after="0" w:line="0" w:lineRule="atLeast"/>
              <w:ind w:leftChars="0" w:hangingChars="200" w:hanging="480"/>
              <w:jc w:val="both"/>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二、衛生行政職系與勞工行政職系視為同一職組，但以本職系現職人員單向調任為限。</w:t>
            </w:r>
          </w:p>
        </w:tc>
        <w:tc>
          <w:tcPr>
            <w:tcW w:w="6044" w:type="dxa"/>
            <w:vMerge w:val="restart"/>
            <w:tcBorders>
              <w:top w:val="single" w:sz="4" w:space="0" w:color="auto"/>
              <w:left w:val="single" w:sz="4" w:space="0" w:color="auto"/>
              <w:bottom w:val="single" w:sz="4" w:space="0" w:color="auto"/>
              <w:right w:val="single" w:sz="4" w:space="0" w:color="auto"/>
            </w:tcBorders>
          </w:tcPr>
          <w:p w:rsidR="00A95358" w:rsidRPr="00030B1F" w:rsidRDefault="00A95358"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sidRPr="00AD2E2F">
              <w:rPr>
                <w:rFonts w:ascii="標楷體" w:eastAsia="標楷體" w:hAnsi="標楷體" w:hint="eastAsia"/>
                <w:color w:val="000000"/>
                <w:lang w:val="en-US" w:eastAsia="zh-TW"/>
              </w:rPr>
              <w:t>一、</w:t>
            </w:r>
            <w:r w:rsidRPr="00030B1F">
              <w:rPr>
                <w:rFonts w:ascii="標楷體" w:eastAsia="標楷體" w:hAnsi="標楷體" w:hint="eastAsia"/>
                <w:color w:val="000000"/>
                <w:lang w:val="en-US" w:eastAsia="zh-TW"/>
              </w:rPr>
              <w:t>本職組係原衛生環保行政職組修正，包括原衛生環保行政職組衛生行政、醫務管理、環保行政等</w:t>
            </w:r>
            <w:r w:rsidRPr="00AD2E2F">
              <w:rPr>
                <w:rFonts w:ascii="標楷體" w:eastAsia="標楷體" w:hAnsi="標楷體" w:hint="eastAsia"/>
                <w:color w:val="000000"/>
                <w:lang w:val="en-US" w:eastAsia="zh-TW"/>
              </w:rPr>
              <w:t>三職系整併之</w:t>
            </w:r>
            <w:r w:rsidRPr="00AD2E2F">
              <w:rPr>
                <w:rFonts w:ascii="標楷體" w:eastAsia="標楷體" w:hAnsi="標楷體" w:hint="eastAsia"/>
                <w:b/>
                <w:color w:val="000000"/>
                <w:lang w:val="en-US" w:eastAsia="zh-TW"/>
              </w:rPr>
              <w:t>衛生環</w:t>
            </w:r>
            <w:r w:rsidR="0062561C" w:rsidRPr="00AD2E2F">
              <w:rPr>
                <w:rFonts w:ascii="標楷體" w:eastAsia="標楷體" w:hAnsi="標楷體" w:hint="eastAsia"/>
                <w:b/>
                <w:color w:val="000000"/>
                <w:lang w:val="en-US" w:eastAsia="zh-TW"/>
              </w:rPr>
              <w:t>保</w:t>
            </w:r>
            <w:r w:rsidRPr="00030B1F">
              <w:rPr>
                <w:rFonts w:ascii="標楷體" w:eastAsia="標楷體" w:hAnsi="標楷體" w:hint="eastAsia"/>
                <w:color w:val="000000"/>
                <w:lang w:val="en-US" w:eastAsia="zh-TW"/>
              </w:rPr>
              <w:t>職系。</w:t>
            </w:r>
          </w:p>
          <w:p w:rsidR="00A95358" w:rsidRDefault="00A95358"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二、本職系現職人員得單向調任綜合職系，理由同財經職組說明三。</w:t>
            </w:r>
          </w:p>
          <w:p w:rsidR="0062561C" w:rsidRDefault="0062561C"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三、</w:t>
            </w:r>
            <w:r w:rsidR="00AD2E2F" w:rsidRPr="00AD2E2F">
              <w:rPr>
                <w:rFonts w:ascii="標楷體" w:eastAsia="標楷體" w:hAnsi="標楷體" w:hint="eastAsia"/>
                <w:color w:val="000000"/>
                <w:lang w:val="en-US" w:eastAsia="zh-TW"/>
              </w:rPr>
              <w:t>鑒於「社服勞動」職系之工作內涵含括勞動檢查相關工作，似得借重衛生環保職系專長人員；而</w:t>
            </w:r>
            <w:r w:rsidR="00FD20A0" w:rsidRPr="00AD2E2F">
              <w:rPr>
                <w:rFonts w:ascii="標楷體" w:eastAsia="標楷體" w:hAnsi="標楷體" w:hint="eastAsia"/>
                <w:color w:val="000000"/>
                <w:lang w:val="en-US" w:eastAsia="zh-TW"/>
              </w:rPr>
              <w:t>勞動檢查</w:t>
            </w:r>
            <w:r w:rsidR="00AD2E2F" w:rsidRPr="00AD2E2F">
              <w:rPr>
                <w:rFonts w:ascii="標楷體" w:eastAsia="標楷體" w:hAnsi="標楷體" w:hint="eastAsia"/>
                <w:color w:val="000000"/>
                <w:lang w:val="en-US" w:eastAsia="zh-TW"/>
              </w:rPr>
              <w:t>僅係社服勞動職系工作內涵之一部分，具社服勞動職系專長人員似難逕予認定均得勝任衛生環保工作，爰規定衛生環保職系現職人員得單向調任社服勞動職系。</w:t>
            </w:r>
          </w:p>
          <w:p w:rsidR="00B05002" w:rsidRPr="00AD2E2F" w:rsidRDefault="00B05002" w:rsidP="00AD2E2F">
            <w:pPr>
              <w:pStyle w:val="a3"/>
              <w:spacing w:after="0" w:line="0" w:lineRule="atLeast"/>
              <w:ind w:leftChars="0" w:hangingChars="200" w:hanging="480"/>
              <w:jc w:val="both"/>
              <w:rPr>
                <w:rFonts w:ascii="標楷體" w:eastAsia="標楷體" w:hAnsi="標楷體" w:hint="eastAsia"/>
                <w:color w:val="000000"/>
                <w:lang w:val="en-US" w:eastAsia="zh-TW"/>
              </w:rPr>
            </w:pPr>
          </w:p>
        </w:tc>
      </w:tr>
      <w:tr w:rsidR="00A95358" w:rsidRPr="00834C97" w:rsidTr="00030B1F">
        <w:tblPrEx>
          <w:tblCellMar>
            <w:top w:w="0" w:type="dxa"/>
            <w:bottom w:w="0" w:type="dxa"/>
          </w:tblCellMar>
        </w:tblPrEx>
        <w:trPr>
          <w:trHeight w:val="624"/>
        </w:trPr>
        <w:tc>
          <w:tcPr>
            <w:tcW w:w="568" w:type="dxa"/>
            <w:vMerge/>
            <w:tcBorders>
              <w:top w:val="single" w:sz="4" w:space="0" w:color="auto"/>
              <w:left w:val="single" w:sz="4" w:space="0" w:color="auto"/>
              <w:bottom w:val="single" w:sz="4" w:space="0" w:color="auto"/>
              <w:right w:val="single" w:sz="4" w:space="0" w:color="auto"/>
            </w:tcBorders>
          </w:tcPr>
          <w:p w:rsidR="00A95358" w:rsidRPr="00834C97" w:rsidRDefault="00A95358" w:rsidP="00A95358">
            <w:pPr>
              <w:spacing w:line="0" w:lineRule="atLeast"/>
              <w:ind w:left="113" w:right="113"/>
              <w:jc w:val="both"/>
              <w:rPr>
                <w:rFonts w:ascii="標楷體" w:eastAsia="標楷體" w:hAnsi="標楷體"/>
                <w:color w:val="000000"/>
              </w:rPr>
            </w:pPr>
          </w:p>
        </w:tc>
        <w:tc>
          <w:tcPr>
            <w:tcW w:w="453" w:type="dxa"/>
            <w:vMerge/>
            <w:tcBorders>
              <w:top w:val="single" w:sz="4" w:space="0" w:color="auto"/>
              <w:left w:val="single" w:sz="4" w:space="0" w:color="auto"/>
              <w:bottom w:val="single" w:sz="4" w:space="0" w:color="auto"/>
              <w:right w:val="single" w:sz="4" w:space="0" w:color="auto"/>
            </w:tcBorders>
          </w:tcPr>
          <w:p w:rsidR="00A95358" w:rsidRPr="00834C97" w:rsidRDefault="00A95358" w:rsidP="00A95358">
            <w:pPr>
              <w:spacing w:line="0" w:lineRule="atLeast"/>
              <w:rPr>
                <w:rFonts w:ascii="標楷體" w:eastAsia="標楷體" w:hAnsi="標楷體"/>
                <w:color w:val="000000"/>
              </w:rPr>
            </w:pPr>
          </w:p>
        </w:tc>
        <w:tc>
          <w:tcPr>
            <w:tcW w:w="54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snapToGrid w:val="0"/>
              <w:ind w:left="42" w:right="42"/>
              <w:jc w:val="center"/>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distribute"/>
              <w:rPr>
                <w:rFonts w:ascii="標楷體" w:eastAsia="標楷體" w:hAnsi="標楷體"/>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ind w:left="113" w:right="113"/>
              <w:jc w:val="center"/>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both"/>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A95358" w:rsidRPr="00834C97" w:rsidRDefault="00A95358" w:rsidP="00A95358">
            <w:pPr>
              <w:spacing w:line="0" w:lineRule="atLeast"/>
              <w:jc w:val="both"/>
              <w:rPr>
                <w:rFonts w:ascii="標楷體" w:eastAsia="標楷體" w:hint="eastAsia"/>
                <w:color w:val="000000"/>
              </w:rPr>
            </w:pPr>
          </w:p>
        </w:tc>
        <w:tc>
          <w:tcPr>
            <w:tcW w:w="471" w:type="dxa"/>
            <w:vMerge/>
            <w:tcBorders>
              <w:top w:val="single" w:sz="4" w:space="0" w:color="auto"/>
              <w:left w:val="single" w:sz="4" w:space="0" w:color="auto"/>
              <w:bottom w:val="single" w:sz="4" w:space="0" w:color="auto"/>
              <w:right w:val="single" w:sz="4" w:space="0" w:color="auto"/>
            </w:tcBorders>
          </w:tcPr>
          <w:p w:rsidR="00A95358" w:rsidRPr="00834C97" w:rsidRDefault="00A95358" w:rsidP="00A95358">
            <w:pPr>
              <w:spacing w:line="0" w:lineRule="atLeast"/>
              <w:jc w:val="both"/>
              <w:rPr>
                <w:rFonts w:ascii="標楷體" w:eastAsia="標楷體" w:hint="eastAsia"/>
                <w:color w:val="000000"/>
              </w:rPr>
            </w:pPr>
          </w:p>
        </w:tc>
        <w:tc>
          <w:tcPr>
            <w:tcW w:w="54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distribute"/>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3904</w:t>
            </w:r>
          </w:p>
        </w:tc>
        <w:tc>
          <w:tcPr>
            <w:tcW w:w="900" w:type="dxa"/>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醫務管理職系</w:t>
            </w:r>
          </w:p>
        </w:tc>
        <w:tc>
          <w:tcPr>
            <w:tcW w:w="396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pStyle w:val="a3"/>
              <w:kinsoku w:val="0"/>
              <w:spacing w:after="0" w:line="280" w:lineRule="exact"/>
              <w:ind w:leftChars="0" w:hangingChars="200" w:hanging="480"/>
              <w:rPr>
                <w:rFonts w:ascii="標楷體" w:eastAsia="標楷體" w:hAnsi="標楷體" w:hint="eastAsia"/>
                <w:color w:val="000000"/>
                <w:u w:val="single"/>
                <w:lang w:val="en-US" w:eastAsia="zh-TW"/>
              </w:rPr>
            </w:pPr>
          </w:p>
        </w:tc>
        <w:tc>
          <w:tcPr>
            <w:tcW w:w="6044" w:type="dxa"/>
            <w:vMerge/>
            <w:tcBorders>
              <w:top w:val="single" w:sz="4" w:space="0" w:color="auto"/>
              <w:left w:val="single" w:sz="4" w:space="0" w:color="auto"/>
              <w:bottom w:val="single" w:sz="4" w:space="0" w:color="auto"/>
              <w:right w:val="single" w:sz="4" w:space="0" w:color="auto"/>
            </w:tcBorders>
          </w:tcPr>
          <w:p w:rsidR="00A95358" w:rsidRPr="00AD2E2F" w:rsidRDefault="00A95358" w:rsidP="00AD2E2F">
            <w:pPr>
              <w:pStyle w:val="a3"/>
              <w:spacing w:after="0" w:line="0" w:lineRule="atLeast"/>
              <w:ind w:leftChars="0" w:hangingChars="200" w:hanging="480"/>
              <w:jc w:val="both"/>
              <w:rPr>
                <w:rFonts w:ascii="標楷體" w:eastAsia="標楷體" w:hAnsi="標楷體" w:hint="eastAsia"/>
                <w:color w:val="000000"/>
                <w:lang w:val="en-US" w:eastAsia="zh-TW"/>
              </w:rPr>
            </w:pPr>
          </w:p>
        </w:tc>
      </w:tr>
      <w:tr w:rsidR="00A95358" w:rsidRPr="00834C97" w:rsidTr="00AF0889">
        <w:tblPrEx>
          <w:tblCellMar>
            <w:top w:w="0" w:type="dxa"/>
            <w:bottom w:w="0" w:type="dxa"/>
          </w:tblCellMar>
        </w:tblPrEx>
        <w:trPr>
          <w:trHeight w:val="624"/>
        </w:trPr>
        <w:tc>
          <w:tcPr>
            <w:tcW w:w="568" w:type="dxa"/>
            <w:vMerge/>
            <w:tcBorders>
              <w:top w:val="single" w:sz="4" w:space="0" w:color="auto"/>
              <w:left w:val="single" w:sz="4" w:space="0" w:color="auto"/>
              <w:bottom w:val="nil"/>
              <w:right w:val="single" w:sz="4" w:space="0" w:color="auto"/>
            </w:tcBorders>
          </w:tcPr>
          <w:p w:rsidR="00A95358" w:rsidRPr="00834C97" w:rsidRDefault="00A95358" w:rsidP="00A95358">
            <w:pPr>
              <w:spacing w:line="0" w:lineRule="atLeast"/>
              <w:ind w:left="113" w:right="113"/>
              <w:jc w:val="both"/>
              <w:rPr>
                <w:rFonts w:ascii="標楷體" w:eastAsia="標楷體" w:hAnsi="標楷體"/>
                <w:color w:val="000000"/>
              </w:rPr>
            </w:pPr>
          </w:p>
        </w:tc>
        <w:tc>
          <w:tcPr>
            <w:tcW w:w="453" w:type="dxa"/>
            <w:vMerge/>
            <w:tcBorders>
              <w:top w:val="single" w:sz="4" w:space="0" w:color="auto"/>
              <w:left w:val="single" w:sz="4" w:space="0" w:color="auto"/>
              <w:bottom w:val="nil"/>
              <w:right w:val="single" w:sz="4" w:space="0" w:color="auto"/>
            </w:tcBorders>
          </w:tcPr>
          <w:p w:rsidR="00A95358" w:rsidRPr="00834C97" w:rsidRDefault="00A95358" w:rsidP="00A95358">
            <w:pPr>
              <w:spacing w:line="0" w:lineRule="atLeast"/>
              <w:rPr>
                <w:rFonts w:ascii="標楷體" w:eastAsia="標楷體" w:hAnsi="標楷體"/>
                <w:color w:val="000000"/>
              </w:rPr>
            </w:pPr>
          </w:p>
        </w:tc>
        <w:tc>
          <w:tcPr>
            <w:tcW w:w="54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snapToGrid w:val="0"/>
              <w:ind w:left="42" w:right="42"/>
              <w:jc w:val="center"/>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distribute"/>
              <w:rPr>
                <w:rFonts w:ascii="標楷體" w:eastAsia="標楷體" w:hAnsi="標楷體"/>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ind w:left="113" w:right="113"/>
              <w:jc w:val="center"/>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both"/>
              <w:rPr>
                <w:rFonts w:ascii="標楷體" w:eastAsia="標楷體" w:hAnsi="標楷體"/>
                <w:color w:val="000000"/>
                <w:u w:val="single"/>
              </w:rPr>
            </w:pPr>
          </w:p>
        </w:tc>
        <w:tc>
          <w:tcPr>
            <w:tcW w:w="540" w:type="dxa"/>
            <w:vMerge/>
            <w:tcBorders>
              <w:top w:val="single" w:sz="4" w:space="0" w:color="auto"/>
              <w:left w:val="single" w:sz="4" w:space="0" w:color="auto"/>
              <w:bottom w:val="nil"/>
              <w:right w:val="single" w:sz="4" w:space="0" w:color="auto"/>
            </w:tcBorders>
          </w:tcPr>
          <w:p w:rsidR="00A95358" w:rsidRPr="00834C97" w:rsidRDefault="00A95358" w:rsidP="00A95358">
            <w:pPr>
              <w:spacing w:line="0" w:lineRule="atLeast"/>
              <w:jc w:val="both"/>
              <w:rPr>
                <w:rFonts w:ascii="標楷體" w:eastAsia="標楷體" w:hint="eastAsia"/>
                <w:color w:val="000000"/>
              </w:rPr>
            </w:pPr>
          </w:p>
        </w:tc>
        <w:tc>
          <w:tcPr>
            <w:tcW w:w="471" w:type="dxa"/>
            <w:vMerge/>
            <w:tcBorders>
              <w:top w:val="single" w:sz="4" w:space="0" w:color="auto"/>
              <w:left w:val="single" w:sz="4" w:space="0" w:color="auto"/>
              <w:bottom w:val="nil"/>
              <w:right w:val="single" w:sz="4" w:space="0" w:color="auto"/>
            </w:tcBorders>
          </w:tcPr>
          <w:p w:rsidR="00A95358" w:rsidRPr="00834C97" w:rsidRDefault="00A95358" w:rsidP="00A95358">
            <w:pPr>
              <w:spacing w:line="0" w:lineRule="atLeast"/>
              <w:jc w:val="both"/>
              <w:rPr>
                <w:rFonts w:ascii="標楷體" w:eastAsia="標楷體" w:hint="eastAsia"/>
                <w:color w:val="000000"/>
              </w:rPr>
            </w:pPr>
          </w:p>
        </w:tc>
        <w:tc>
          <w:tcPr>
            <w:tcW w:w="54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distribute"/>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3905</w:t>
            </w:r>
          </w:p>
        </w:tc>
        <w:tc>
          <w:tcPr>
            <w:tcW w:w="900" w:type="dxa"/>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環保行政職系</w:t>
            </w:r>
          </w:p>
        </w:tc>
        <w:tc>
          <w:tcPr>
            <w:tcW w:w="3960" w:type="dxa"/>
            <w:vMerge/>
            <w:tcBorders>
              <w:top w:val="single" w:sz="4" w:space="0" w:color="auto"/>
              <w:left w:val="single" w:sz="4" w:space="0" w:color="auto"/>
              <w:bottom w:val="single" w:sz="4" w:space="0" w:color="auto"/>
              <w:right w:val="single" w:sz="4" w:space="0" w:color="auto"/>
            </w:tcBorders>
          </w:tcPr>
          <w:p w:rsidR="00A95358" w:rsidRPr="006D0B49" w:rsidRDefault="00A95358" w:rsidP="00A95358">
            <w:pPr>
              <w:pStyle w:val="a3"/>
              <w:kinsoku w:val="0"/>
              <w:spacing w:after="0" w:line="280" w:lineRule="exact"/>
              <w:ind w:leftChars="0" w:hangingChars="200" w:hanging="480"/>
              <w:rPr>
                <w:rFonts w:ascii="標楷體" w:eastAsia="標楷體" w:hAnsi="標楷體" w:hint="eastAsia"/>
                <w:color w:val="000000"/>
                <w:u w:val="single"/>
                <w:lang w:val="en-US" w:eastAsia="zh-TW"/>
              </w:rPr>
            </w:pPr>
          </w:p>
        </w:tc>
        <w:tc>
          <w:tcPr>
            <w:tcW w:w="6044" w:type="dxa"/>
            <w:vMerge/>
            <w:tcBorders>
              <w:top w:val="single" w:sz="4" w:space="0" w:color="auto"/>
              <w:left w:val="single" w:sz="4" w:space="0" w:color="auto"/>
              <w:bottom w:val="single" w:sz="4" w:space="0" w:color="auto"/>
              <w:right w:val="single" w:sz="4" w:space="0" w:color="auto"/>
            </w:tcBorders>
          </w:tcPr>
          <w:p w:rsidR="00A95358" w:rsidRPr="00AD2E2F" w:rsidRDefault="00A95358" w:rsidP="00AD2E2F">
            <w:pPr>
              <w:pStyle w:val="a3"/>
              <w:spacing w:after="0" w:line="0" w:lineRule="atLeast"/>
              <w:ind w:leftChars="0" w:hangingChars="200" w:hanging="480"/>
              <w:jc w:val="both"/>
              <w:rPr>
                <w:rFonts w:ascii="標楷體" w:eastAsia="標楷體" w:hAnsi="標楷體" w:hint="eastAsia"/>
                <w:color w:val="000000"/>
                <w:lang w:val="en-US" w:eastAsia="zh-TW"/>
              </w:rPr>
            </w:pPr>
          </w:p>
        </w:tc>
      </w:tr>
      <w:tr w:rsidR="00A95358" w:rsidRPr="00834C97" w:rsidTr="003D5EB7">
        <w:tblPrEx>
          <w:tblCellMar>
            <w:top w:w="0" w:type="dxa"/>
            <w:bottom w:w="0" w:type="dxa"/>
          </w:tblCellMar>
        </w:tblPrEx>
        <w:trPr>
          <w:trHeight w:val="624"/>
        </w:trPr>
        <w:tc>
          <w:tcPr>
            <w:tcW w:w="568" w:type="dxa"/>
            <w:tcBorders>
              <w:top w:val="nil"/>
              <w:left w:val="single" w:sz="4" w:space="0" w:color="auto"/>
              <w:bottom w:val="single" w:sz="4" w:space="0" w:color="auto"/>
              <w:right w:val="single" w:sz="4" w:space="0" w:color="auto"/>
            </w:tcBorders>
          </w:tcPr>
          <w:p w:rsidR="00A95358" w:rsidRPr="00834C97" w:rsidRDefault="00A95358" w:rsidP="00A95358">
            <w:pPr>
              <w:spacing w:line="0" w:lineRule="atLeast"/>
              <w:ind w:left="113" w:right="113"/>
              <w:jc w:val="both"/>
              <w:rPr>
                <w:rFonts w:ascii="標楷體" w:eastAsia="標楷體" w:hAnsi="標楷體"/>
                <w:color w:val="000000"/>
              </w:rPr>
            </w:pPr>
          </w:p>
        </w:tc>
        <w:tc>
          <w:tcPr>
            <w:tcW w:w="453" w:type="dxa"/>
            <w:tcBorders>
              <w:top w:val="nil"/>
              <w:left w:val="single" w:sz="4" w:space="0" w:color="auto"/>
              <w:bottom w:val="single" w:sz="4" w:space="0" w:color="auto"/>
              <w:right w:val="single" w:sz="4" w:space="0" w:color="auto"/>
            </w:tcBorders>
          </w:tcPr>
          <w:p w:rsidR="00A95358" w:rsidRPr="00834C97" w:rsidRDefault="00A95358" w:rsidP="00A95358">
            <w:pPr>
              <w:spacing w:line="0" w:lineRule="atLeast"/>
              <w:rPr>
                <w:rFonts w:ascii="標楷體" w:eastAsia="標楷體" w:hAnsi="標楷體"/>
                <w:color w:val="000000"/>
              </w:rPr>
            </w:pPr>
          </w:p>
        </w:tc>
        <w:tc>
          <w:tcPr>
            <w:tcW w:w="540" w:type="dxa"/>
            <w:tcBorders>
              <w:top w:val="single" w:sz="4" w:space="0" w:color="auto"/>
              <w:left w:val="single" w:sz="4" w:space="0" w:color="auto"/>
              <w:bottom w:val="single" w:sz="4" w:space="0" w:color="auto"/>
              <w:right w:val="single" w:sz="4" w:space="0" w:color="auto"/>
            </w:tcBorders>
          </w:tcPr>
          <w:p w:rsidR="00A95358" w:rsidRPr="006D0B49" w:rsidRDefault="00A95358" w:rsidP="00A95358">
            <w:pPr>
              <w:snapToGrid w:val="0"/>
              <w:ind w:left="42" w:right="42"/>
              <w:jc w:val="center"/>
              <w:rPr>
                <w:rFonts w:ascii="標楷體" w:eastAsia="標楷體" w:hAnsi="標楷體"/>
                <w:color w:val="000000"/>
                <w:u w:val="single"/>
              </w:rPr>
            </w:pPr>
            <w:r w:rsidRPr="006D0B49">
              <w:rPr>
                <w:rFonts w:ascii="標楷體" w:eastAsia="標楷體" w:hAnsi="標楷體"/>
                <w:color w:val="000000"/>
                <w:u w:val="single"/>
              </w:rPr>
              <w:t>A16</w:t>
            </w:r>
          </w:p>
        </w:tc>
        <w:tc>
          <w:tcPr>
            <w:tcW w:w="540" w:type="dxa"/>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center"/>
              <w:rPr>
                <w:rFonts w:ascii="標楷體" w:eastAsia="標楷體" w:hAnsi="標楷體"/>
                <w:color w:val="000000"/>
                <w:u w:val="single"/>
              </w:rPr>
            </w:pPr>
            <w:r w:rsidRPr="006D0B49">
              <w:rPr>
                <w:rFonts w:ascii="標楷體" w:eastAsia="標楷體" w:hAnsi="標楷體" w:hint="eastAsia"/>
                <w:color w:val="000000"/>
                <w:u w:val="single"/>
              </w:rPr>
              <w:t>交通</w:t>
            </w:r>
          </w:p>
        </w:tc>
        <w:tc>
          <w:tcPr>
            <w:tcW w:w="900" w:type="dxa"/>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ind w:left="42" w:right="42"/>
              <w:jc w:val="center"/>
              <w:rPr>
                <w:rFonts w:ascii="標楷體" w:eastAsia="標楷體" w:hAnsi="標楷體"/>
                <w:color w:val="000000"/>
                <w:u w:val="single"/>
              </w:rPr>
            </w:pPr>
            <w:r w:rsidRPr="006D0B49">
              <w:rPr>
                <w:rFonts w:ascii="標楷體" w:eastAsia="標楷體" w:hAnsi="標楷體" w:hint="eastAsia"/>
                <w:color w:val="000000"/>
                <w:u w:val="single"/>
              </w:rPr>
              <w:t>A1601</w:t>
            </w:r>
          </w:p>
        </w:tc>
        <w:tc>
          <w:tcPr>
            <w:tcW w:w="900" w:type="dxa"/>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ind w:left="21" w:right="21"/>
              <w:jc w:val="distribute"/>
              <w:rPr>
                <w:rFonts w:ascii="標楷體" w:eastAsia="標楷體" w:hAnsi="標楷體" w:hint="eastAsia"/>
                <w:color w:val="000000"/>
                <w:u w:val="single"/>
              </w:rPr>
            </w:pPr>
            <w:r w:rsidRPr="006D0B49">
              <w:rPr>
                <w:rFonts w:ascii="標楷體" w:eastAsia="標楷體" w:hAnsi="標楷體" w:hint="eastAsia"/>
                <w:color w:val="000000"/>
                <w:u w:val="single"/>
              </w:rPr>
              <w:t>交通</w:t>
            </w:r>
          </w:p>
          <w:p w:rsidR="00A95358" w:rsidRPr="006D0B49" w:rsidRDefault="00A95358" w:rsidP="00A95358">
            <w:pPr>
              <w:spacing w:line="0" w:lineRule="atLeast"/>
              <w:ind w:left="21" w:right="21"/>
              <w:jc w:val="distribute"/>
              <w:rPr>
                <w:rFonts w:ascii="標楷體" w:eastAsia="標楷體" w:hAnsi="標楷體"/>
                <w:color w:val="000000"/>
                <w:u w:val="single"/>
              </w:rPr>
            </w:pPr>
            <w:r w:rsidRPr="006D0B49">
              <w:rPr>
                <w:rFonts w:ascii="標楷體" w:eastAsia="標楷體" w:hAnsi="標楷體" w:hint="eastAsia"/>
                <w:color w:val="000000"/>
                <w:u w:val="single"/>
              </w:rPr>
              <w:t>職系</w:t>
            </w:r>
          </w:p>
        </w:tc>
        <w:tc>
          <w:tcPr>
            <w:tcW w:w="3960" w:type="dxa"/>
            <w:tcBorders>
              <w:top w:val="single" w:sz="4" w:space="0" w:color="auto"/>
              <w:left w:val="single" w:sz="4" w:space="0" w:color="auto"/>
              <w:bottom w:val="single" w:sz="4" w:space="0" w:color="auto"/>
              <w:right w:val="single" w:sz="4" w:space="0" w:color="auto"/>
            </w:tcBorders>
          </w:tcPr>
          <w:p w:rsidR="00A95358" w:rsidRPr="006E1A98" w:rsidRDefault="00A95358" w:rsidP="003D5EB7">
            <w:pPr>
              <w:pStyle w:val="a3"/>
              <w:kinsoku w:val="0"/>
              <w:spacing w:after="0" w:line="0" w:lineRule="atLeast"/>
              <w:ind w:leftChars="0" w:hangingChars="200" w:hanging="480"/>
              <w:rPr>
                <w:rFonts w:ascii="標楷體" w:eastAsia="標楷體" w:hAnsi="標楷體" w:hint="eastAsia"/>
                <w:color w:val="000000"/>
              </w:rPr>
            </w:pPr>
            <w:r w:rsidRPr="006E1A98">
              <w:rPr>
                <w:rFonts w:ascii="標楷體" w:eastAsia="標楷體" w:hAnsi="標楷體" w:hint="eastAsia"/>
                <w:color w:val="000000"/>
              </w:rPr>
              <w:t>一、</w:t>
            </w:r>
            <w:r w:rsidR="00AF0889" w:rsidRPr="006E1A98">
              <w:rPr>
                <w:rFonts w:ascii="標楷體" w:eastAsia="標楷體" w:hAnsi="標楷體" w:hint="eastAsia"/>
                <w:color w:val="000000"/>
              </w:rPr>
              <w:t>本職系與</w:t>
            </w:r>
            <w:r w:rsidR="00AF0889" w:rsidRPr="006E1A98">
              <w:rPr>
                <w:rFonts w:ascii="標楷體" w:eastAsia="標楷體" w:hAnsi="標楷體" w:hint="eastAsia"/>
                <w:color w:val="000000"/>
                <w:u w:val="single"/>
              </w:rPr>
              <w:t>產業管理</w:t>
            </w:r>
            <w:r w:rsidR="00AF0889" w:rsidRPr="006E1A98">
              <w:rPr>
                <w:rFonts w:ascii="標楷體" w:eastAsia="標楷體" w:hAnsi="標楷體" w:hint="eastAsia"/>
                <w:color w:val="000000"/>
              </w:rPr>
              <w:t>職系視為同一職組，</w:t>
            </w:r>
            <w:r w:rsidR="00AF0889" w:rsidRPr="006E1A98">
              <w:rPr>
                <w:rFonts w:ascii="標楷體" w:eastAsia="標楷體" w:hAnsi="標楷體" w:hint="eastAsia"/>
                <w:color w:val="000000"/>
                <w:lang w:val="en-US" w:eastAsia="zh-TW"/>
              </w:rPr>
              <w:t>現職人員得相互調任</w:t>
            </w:r>
            <w:r w:rsidR="00AF0889" w:rsidRPr="006E1A98">
              <w:rPr>
                <w:rFonts w:ascii="標楷體" w:eastAsia="標楷體" w:hAnsi="標楷體" w:hint="eastAsia"/>
                <w:color w:val="000000"/>
              </w:rPr>
              <w:t>。</w:t>
            </w:r>
          </w:p>
          <w:p w:rsidR="00A95358" w:rsidRPr="006D0B49" w:rsidRDefault="00A95358" w:rsidP="003D5EB7">
            <w:pPr>
              <w:pStyle w:val="a3"/>
              <w:kinsoku w:val="0"/>
              <w:spacing w:after="0" w:line="0" w:lineRule="atLeast"/>
              <w:ind w:leftChars="0" w:hangingChars="200" w:hanging="480"/>
              <w:rPr>
                <w:rFonts w:ascii="標楷體" w:eastAsia="標楷體" w:hAnsi="標楷體" w:hint="eastAsia"/>
                <w:color w:val="000000"/>
                <w:u w:val="single"/>
              </w:rPr>
            </w:pPr>
            <w:r w:rsidRPr="006E1A98">
              <w:rPr>
                <w:rFonts w:ascii="標楷體" w:eastAsia="標楷體" w:hAnsi="標楷體" w:hint="eastAsia"/>
                <w:color w:val="000000"/>
              </w:rPr>
              <w:t>二、</w:t>
            </w:r>
            <w:r w:rsidR="00AF0889" w:rsidRPr="006E1A98">
              <w:rPr>
                <w:rFonts w:ascii="標楷體" w:eastAsia="標楷體" w:hAnsi="標楷體" w:hint="eastAsia"/>
                <w:color w:val="000000"/>
              </w:rPr>
              <w:t>本職系與</w:t>
            </w:r>
            <w:r w:rsidR="00AF0889" w:rsidRPr="006E1A98">
              <w:rPr>
                <w:rFonts w:ascii="標楷體" w:eastAsia="標楷體" w:hAnsi="標楷體" w:hint="eastAsia"/>
                <w:color w:val="000000"/>
                <w:u w:val="single"/>
              </w:rPr>
              <w:t>綜合</w:t>
            </w:r>
            <w:r w:rsidR="00AF0889" w:rsidRPr="006E1A98">
              <w:rPr>
                <w:rFonts w:ascii="標楷體" w:eastAsia="標楷體" w:hAnsi="標楷體" w:hint="eastAsia"/>
                <w:color w:val="000000"/>
              </w:rPr>
              <w:t>職系視為同一職組，</w:t>
            </w:r>
            <w:r w:rsidR="00AF0889" w:rsidRPr="006E1A98">
              <w:rPr>
                <w:rFonts w:ascii="標楷體" w:eastAsia="標楷體" w:hAnsi="標楷體" w:hint="eastAsia"/>
                <w:color w:val="000000"/>
                <w:lang w:val="en-US" w:eastAsia="zh-TW"/>
              </w:rPr>
              <w:t>但以本職系現職人員單向調任為限</w:t>
            </w:r>
            <w:r w:rsidR="00AF0889" w:rsidRPr="006E1A98">
              <w:rPr>
                <w:rFonts w:ascii="標楷體" w:eastAsia="標楷體" w:hAnsi="標楷體" w:hint="eastAsia"/>
                <w:color w:val="000000"/>
              </w:rPr>
              <w:t>。</w:t>
            </w:r>
          </w:p>
        </w:tc>
        <w:tc>
          <w:tcPr>
            <w:tcW w:w="540" w:type="dxa"/>
            <w:tcBorders>
              <w:top w:val="nil"/>
              <w:left w:val="single" w:sz="4" w:space="0" w:color="auto"/>
              <w:bottom w:val="single" w:sz="4" w:space="0" w:color="auto"/>
              <w:right w:val="single" w:sz="4" w:space="0" w:color="auto"/>
            </w:tcBorders>
          </w:tcPr>
          <w:p w:rsidR="00A95358" w:rsidRPr="00834C97" w:rsidRDefault="00A95358" w:rsidP="00A95358">
            <w:pPr>
              <w:spacing w:line="0" w:lineRule="atLeast"/>
              <w:jc w:val="both"/>
              <w:rPr>
                <w:rFonts w:ascii="標楷體" w:eastAsia="標楷體" w:hint="eastAsia"/>
                <w:color w:val="000000"/>
              </w:rPr>
            </w:pPr>
          </w:p>
        </w:tc>
        <w:tc>
          <w:tcPr>
            <w:tcW w:w="471" w:type="dxa"/>
            <w:tcBorders>
              <w:top w:val="nil"/>
              <w:left w:val="single" w:sz="4" w:space="0" w:color="auto"/>
              <w:bottom w:val="single" w:sz="4" w:space="0" w:color="auto"/>
              <w:right w:val="single" w:sz="4" w:space="0" w:color="auto"/>
            </w:tcBorders>
          </w:tcPr>
          <w:p w:rsidR="00A95358" w:rsidRPr="00834C97" w:rsidRDefault="00A95358" w:rsidP="00A95358">
            <w:pPr>
              <w:spacing w:line="0" w:lineRule="atLeast"/>
              <w:jc w:val="both"/>
              <w:rPr>
                <w:rFonts w:ascii="標楷體" w:eastAsia="標楷體" w:hint="eastAsia"/>
                <w:color w:val="000000"/>
              </w:rPr>
            </w:pPr>
          </w:p>
        </w:tc>
        <w:tc>
          <w:tcPr>
            <w:tcW w:w="540" w:type="dxa"/>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45</w:t>
            </w:r>
          </w:p>
        </w:tc>
        <w:tc>
          <w:tcPr>
            <w:tcW w:w="540" w:type="dxa"/>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交通行政</w:t>
            </w:r>
          </w:p>
        </w:tc>
        <w:tc>
          <w:tcPr>
            <w:tcW w:w="796" w:type="dxa"/>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4501</w:t>
            </w:r>
          </w:p>
        </w:tc>
        <w:tc>
          <w:tcPr>
            <w:tcW w:w="900" w:type="dxa"/>
            <w:tcBorders>
              <w:top w:val="single" w:sz="4" w:space="0" w:color="auto"/>
              <w:left w:val="single" w:sz="4" w:space="0" w:color="auto"/>
              <w:bottom w:val="single" w:sz="4" w:space="0" w:color="auto"/>
              <w:right w:val="single" w:sz="4" w:space="0" w:color="auto"/>
            </w:tcBorders>
          </w:tcPr>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交通行政職系</w:t>
            </w:r>
          </w:p>
        </w:tc>
        <w:tc>
          <w:tcPr>
            <w:tcW w:w="3960" w:type="dxa"/>
            <w:tcBorders>
              <w:top w:val="single" w:sz="4" w:space="0" w:color="auto"/>
              <w:left w:val="single" w:sz="4" w:space="0" w:color="auto"/>
              <w:bottom w:val="single" w:sz="4" w:space="0" w:color="auto"/>
              <w:right w:val="single" w:sz="4" w:space="0" w:color="auto"/>
            </w:tcBorders>
          </w:tcPr>
          <w:p w:rsidR="00A95358" w:rsidRPr="006E1A98" w:rsidRDefault="00A95358" w:rsidP="00A95358">
            <w:pPr>
              <w:pStyle w:val="a3"/>
              <w:kinsoku w:val="0"/>
              <w:spacing w:after="0" w:line="0" w:lineRule="atLeast"/>
              <w:ind w:leftChars="0" w:hangingChars="200" w:hanging="480"/>
              <w:rPr>
                <w:rFonts w:ascii="標楷體" w:eastAsia="標楷體" w:hAnsi="標楷體" w:hint="eastAsia"/>
                <w:color w:val="000000"/>
                <w:lang w:val="en-US" w:eastAsia="zh-TW"/>
              </w:rPr>
            </w:pPr>
            <w:r w:rsidRPr="006E1A98">
              <w:rPr>
                <w:rFonts w:ascii="標楷體" w:eastAsia="標楷體" w:hAnsi="標楷體" w:hint="eastAsia"/>
                <w:color w:val="000000"/>
                <w:lang w:val="en-US" w:eastAsia="zh-TW"/>
              </w:rPr>
              <w:t>一、本職系與</w:t>
            </w:r>
            <w:r w:rsidRPr="006E1A98">
              <w:rPr>
                <w:rFonts w:ascii="標楷體" w:eastAsia="標楷體" w:hAnsi="標楷體" w:hint="eastAsia"/>
                <w:color w:val="000000"/>
                <w:u w:val="single"/>
                <w:lang w:val="en-US" w:eastAsia="zh-TW"/>
              </w:rPr>
              <w:t>經建行政</w:t>
            </w:r>
            <w:r w:rsidRPr="006E1A98">
              <w:rPr>
                <w:rFonts w:ascii="標楷體" w:eastAsia="標楷體" w:hAnsi="標楷體" w:hint="eastAsia"/>
                <w:color w:val="000000"/>
                <w:lang w:val="en-US" w:eastAsia="zh-TW"/>
              </w:rPr>
              <w:t>職系視為同一職組，現職人員得相互調任。</w:t>
            </w:r>
          </w:p>
          <w:p w:rsidR="00A95358" w:rsidRPr="006D0B49" w:rsidRDefault="00A95358" w:rsidP="00A95358">
            <w:pPr>
              <w:pStyle w:val="a3"/>
              <w:kinsoku w:val="0"/>
              <w:spacing w:after="0" w:line="0" w:lineRule="atLeast"/>
              <w:ind w:leftChars="0" w:hangingChars="200" w:hanging="480"/>
              <w:rPr>
                <w:rFonts w:ascii="標楷體" w:eastAsia="標楷體" w:hAnsi="標楷體" w:hint="eastAsia"/>
                <w:color w:val="000000"/>
                <w:u w:val="single"/>
                <w:lang w:val="en-US" w:eastAsia="zh-TW"/>
              </w:rPr>
            </w:pPr>
            <w:r w:rsidRPr="006E1A98">
              <w:rPr>
                <w:rFonts w:ascii="標楷體" w:eastAsia="標楷體" w:hAnsi="標楷體" w:hint="eastAsia"/>
                <w:color w:val="000000"/>
                <w:lang w:val="en-US" w:eastAsia="zh-TW"/>
              </w:rPr>
              <w:t>二、本職系與</w:t>
            </w:r>
            <w:r w:rsidRPr="006E1A98">
              <w:rPr>
                <w:rFonts w:ascii="標楷體" w:eastAsia="標楷體" w:hAnsi="標楷體" w:hint="eastAsia"/>
                <w:color w:val="000000"/>
                <w:u w:val="single"/>
                <w:lang w:val="en-US" w:eastAsia="zh-TW"/>
              </w:rPr>
              <w:t>一般行政</w:t>
            </w:r>
            <w:r w:rsidRPr="006E1A98">
              <w:rPr>
                <w:rFonts w:ascii="標楷體" w:eastAsia="標楷體" w:hAnsi="標楷體" w:hint="eastAsia"/>
                <w:color w:val="000000"/>
                <w:lang w:val="en-US" w:eastAsia="zh-TW"/>
              </w:rPr>
              <w:t>職系視為同一職組，但以本職系現職人員單向調任為限。</w:t>
            </w:r>
          </w:p>
        </w:tc>
        <w:tc>
          <w:tcPr>
            <w:tcW w:w="6044" w:type="dxa"/>
            <w:tcBorders>
              <w:top w:val="single" w:sz="4" w:space="0" w:color="auto"/>
              <w:left w:val="single" w:sz="4" w:space="0" w:color="auto"/>
              <w:bottom w:val="single" w:sz="4" w:space="0" w:color="auto"/>
              <w:right w:val="single" w:sz="4" w:space="0" w:color="auto"/>
            </w:tcBorders>
          </w:tcPr>
          <w:p w:rsidR="0062561C" w:rsidRPr="00030B1F" w:rsidRDefault="0062561C"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w:t>
            </w:r>
            <w:r w:rsidR="001C5EB1" w:rsidRPr="00AD2E2F">
              <w:rPr>
                <w:rFonts w:ascii="標楷體" w:eastAsia="標楷體" w:hAnsi="標楷體" w:hint="eastAsia"/>
                <w:color w:val="000000"/>
                <w:lang w:val="en-US" w:eastAsia="zh-TW"/>
              </w:rPr>
              <w:t>交通</w:t>
            </w:r>
            <w:r w:rsidRPr="00030B1F">
              <w:rPr>
                <w:rFonts w:ascii="標楷體" w:eastAsia="標楷體" w:hAnsi="標楷體" w:hint="eastAsia"/>
                <w:color w:val="000000"/>
                <w:lang w:val="en-US" w:eastAsia="zh-TW"/>
              </w:rPr>
              <w:t>行政職組修正，包括</w:t>
            </w:r>
            <w:r w:rsidR="001C5EB1" w:rsidRPr="00AD2E2F">
              <w:rPr>
                <w:rFonts w:ascii="標楷體" w:eastAsia="標楷體" w:hAnsi="標楷體" w:hint="eastAsia"/>
                <w:b/>
                <w:color w:val="000000"/>
                <w:lang w:val="en-US" w:eastAsia="zh-TW"/>
              </w:rPr>
              <w:t>交通</w:t>
            </w:r>
            <w:r w:rsidRPr="00030B1F">
              <w:rPr>
                <w:rFonts w:ascii="標楷體" w:eastAsia="標楷體" w:hAnsi="標楷體" w:hint="eastAsia"/>
                <w:color w:val="000000"/>
                <w:lang w:val="en-US" w:eastAsia="zh-TW"/>
              </w:rPr>
              <w:t>職系。</w:t>
            </w:r>
          </w:p>
          <w:p w:rsidR="00A95358" w:rsidRDefault="00FD20A0" w:rsidP="00757692">
            <w:pPr>
              <w:pStyle w:val="a3"/>
              <w:kinsoku w:val="0"/>
              <w:spacing w:after="0" w:line="330" w:lineRule="exac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w:t>
            </w:r>
            <w:r w:rsidR="0062561C" w:rsidRPr="00030B1F">
              <w:rPr>
                <w:rFonts w:ascii="標楷體" w:eastAsia="標楷體" w:hAnsi="標楷體" w:hint="eastAsia"/>
                <w:color w:val="000000"/>
                <w:lang w:val="en-US" w:eastAsia="zh-TW"/>
              </w:rPr>
              <w:t>本職系</w:t>
            </w:r>
            <w:r w:rsidR="0062561C" w:rsidRPr="0062561C">
              <w:rPr>
                <w:rFonts w:ascii="標楷體" w:eastAsia="標楷體" w:hAnsi="標楷體" w:hint="eastAsia"/>
                <w:color w:val="000000"/>
                <w:lang w:val="en-US" w:eastAsia="zh-TW"/>
              </w:rPr>
              <w:t>與產業管理職系視為同一職組，現職人員得相互調任</w:t>
            </w:r>
            <w:r w:rsidR="0062561C" w:rsidRPr="00030B1F">
              <w:rPr>
                <w:rFonts w:ascii="標楷體" w:eastAsia="標楷體" w:hAnsi="標楷體" w:hint="eastAsia"/>
                <w:color w:val="000000"/>
                <w:lang w:val="en-US" w:eastAsia="zh-TW"/>
              </w:rPr>
              <w:t>，理由同</w:t>
            </w:r>
            <w:r w:rsidR="0062561C" w:rsidRPr="00AD2E2F">
              <w:rPr>
                <w:rFonts w:ascii="標楷體" w:eastAsia="標楷體" w:hAnsi="標楷體" w:hint="eastAsia"/>
                <w:color w:val="000000"/>
                <w:lang w:val="en-US" w:eastAsia="zh-TW"/>
              </w:rPr>
              <w:t>財經職組說明</w:t>
            </w:r>
            <w:r w:rsidR="00AD2E2F">
              <w:rPr>
                <w:rFonts w:ascii="標楷體" w:eastAsia="標楷體" w:hAnsi="標楷體" w:hint="eastAsia"/>
                <w:color w:val="000000"/>
                <w:lang w:val="en-US" w:eastAsia="zh-TW"/>
              </w:rPr>
              <w:t>四</w:t>
            </w:r>
            <w:r w:rsidR="0062561C" w:rsidRPr="00AD2E2F">
              <w:rPr>
                <w:rFonts w:ascii="標楷體" w:eastAsia="標楷體" w:hAnsi="標楷體" w:hint="eastAsia"/>
                <w:color w:val="000000"/>
                <w:lang w:val="en-US" w:eastAsia="zh-TW"/>
              </w:rPr>
              <w:t>。</w:t>
            </w:r>
          </w:p>
          <w:p w:rsidR="00FD20A0" w:rsidRPr="00030B1F" w:rsidRDefault="00FD20A0" w:rsidP="00FD20A0">
            <w:pPr>
              <w:pStyle w:val="a3"/>
              <w:kinsoku w:val="0"/>
              <w:spacing w:after="0" w:line="330" w:lineRule="exac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三、本職系現職人員得單向調任綜合職系，理由同財經職組說明三。</w:t>
            </w:r>
          </w:p>
          <w:p w:rsidR="00B05002" w:rsidRPr="00AD2E2F" w:rsidRDefault="00B05002" w:rsidP="00AD2E2F">
            <w:pPr>
              <w:pStyle w:val="a3"/>
              <w:spacing w:after="0" w:line="0" w:lineRule="atLeast"/>
              <w:ind w:leftChars="0" w:hangingChars="200" w:hanging="480"/>
              <w:jc w:val="both"/>
              <w:rPr>
                <w:rFonts w:ascii="標楷體" w:eastAsia="標楷體" w:hAnsi="標楷體" w:hint="eastAsia"/>
                <w:color w:val="000000"/>
                <w:lang w:val="en-US" w:eastAsia="zh-TW"/>
              </w:rPr>
            </w:pPr>
          </w:p>
        </w:tc>
      </w:tr>
    </w:tbl>
    <w:p w:rsidR="007E0955" w:rsidRDefault="007E0955">
      <w: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7E0955" w:rsidRPr="00834C97" w:rsidTr="00A95358">
        <w:tblPrEx>
          <w:tblCellMar>
            <w:top w:w="0" w:type="dxa"/>
            <w:bottom w:w="0" w:type="dxa"/>
          </w:tblCellMar>
        </w:tblPrEx>
        <w:trPr>
          <w:cantSplit/>
          <w:trHeight w:val="20"/>
        </w:trPr>
        <w:tc>
          <w:tcPr>
            <w:tcW w:w="7861" w:type="dxa"/>
            <w:gridSpan w:val="7"/>
            <w:shd w:val="clear" w:color="auto" w:fill="auto"/>
          </w:tcPr>
          <w:p w:rsidR="007E0955" w:rsidRPr="00834C97" w:rsidRDefault="007E0955" w:rsidP="00A95358">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修正規定</w:t>
            </w:r>
          </w:p>
        </w:tc>
        <w:tc>
          <w:tcPr>
            <w:tcW w:w="7747" w:type="dxa"/>
            <w:gridSpan w:val="7"/>
            <w:shd w:val="clear" w:color="auto" w:fill="auto"/>
          </w:tcPr>
          <w:p w:rsidR="007E0955" w:rsidRPr="00834C97" w:rsidRDefault="007E0955" w:rsidP="00A95358">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現行規定</w:t>
            </w:r>
          </w:p>
        </w:tc>
        <w:tc>
          <w:tcPr>
            <w:tcW w:w="6044" w:type="dxa"/>
            <w:vMerge w:val="restart"/>
            <w:shd w:val="clear" w:color="auto" w:fill="auto"/>
          </w:tcPr>
          <w:p w:rsidR="007E0955" w:rsidRPr="00834C97" w:rsidRDefault="007E0955" w:rsidP="00A95358">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7E0955" w:rsidRPr="00834C97" w:rsidTr="00A95358">
        <w:tblPrEx>
          <w:tblCellMar>
            <w:top w:w="0" w:type="dxa"/>
            <w:bottom w:w="0" w:type="dxa"/>
          </w:tblCellMar>
        </w:tblPrEx>
        <w:trPr>
          <w:cantSplit/>
          <w:trHeight w:val="20"/>
        </w:trPr>
        <w:tc>
          <w:tcPr>
            <w:tcW w:w="568" w:type="dxa"/>
            <w:tcBorders>
              <w:bottom w:val="single" w:sz="4" w:space="0" w:color="auto"/>
            </w:tcBorders>
            <w:shd w:val="clear" w:color="auto" w:fill="auto"/>
            <w:vAlign w:val="center"/>
          </w:tcPr>
          <w:p w:rsidR="007E0955" w:rsidRPr="00834C97" w:rsidRDefault="007E0955" w:rsidP="00A95358">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53" w:type="dxa"/>
            <w:tcBorders>
              <w:bottom w:val="single" w:sz="4" w:space="0" w:color="auto"/>
            </w:tcBorders>
            <w:shd w:val="clear" w:color="auto" w:fill="auto"/>
            <w:vAlign w:val="center"/>
          </w:tcPr>
          <w:p w:rsidR="007E0955" w:rsidRPr="00834C97" w:rsidRDefault="007E0955" w:rsidP="00A95358">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tcBorders>
              <w:bottom w:val="single" w:sz="4" w:space="0" w:color="auto"/>
            </w:tcBorders>
            <w:shd w:val="clear" w:color="auto" w:fill="auto"/>
            <w:vAlign w:val="center"/>
          </w:tcPr>
          <w:p w:rsidR="007E0955" w:rsidRPr="00834C97" w:rsidRDefault="007E0955" w:rsidP="00A95358">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tcBorders>
              <w:bottom w:val="single" w:sz="4" w:space="0" w:color="auto"/>
            </w:tcBorders>
            <w:shd w:val="clear" w:color="auto" w:fill="auto"/>
            <w:vAlign w:val="center"/>
          </w:tcPr>
          <w:p w:rsidR="007E0955" w:rsidRPr="00834C97" w:rsidRDefault="007E0955" w:rsidP="00A95358">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7E0955" w:rsidRPr="00834C97" w:rsidRDefault="007E0955" w:rsidP="00A95358">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900" w:type="dxa"/>
            <w:tcBorders>
              <w:bottom w:val="single" w:sz="4" w:space="0" w:color="auto"/>
            </w:tcBorders>
            <w:shd w:val="clear" w:color="auto" w:fill="auto"/>
            <w:vAlign w:val="center"/>
          </w:tcPr>
          <w:p w:rsidR="007E0955" w:rsidRPr="00834C97" w:rsidRDefault="007E0955" w:rsidP="00A95358">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tcBorders>
              <w:bottom w:val="single" w:sz="4" w:space="0" w:color="auto"/>
            </w:tcBorders>
            <w:shd w:val="clear" w:color="auto" w:fill="auto"/>
            <w:vAlign w:val="center"/>
          </w:tcPr>
          <w:p w:rsidR="007E0955" w:rsidRPr="00834C97" w:rsidRDefault="007E0955" w:rsidP="00A95358">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7E0955" w:rsidRPr="00834C97" w:rsidRDefault="007E0955" w:rsidP="00A95358">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tcBorders>
              <w:bottom w:val="single" w:sz="4" w:space="0" w:color="auto"/>
            </w:tcBorders>
            <w:shd w:val="clear" w:color="auto" w:fill="auto"/>
            <w:vAlign w:val="center"/>
          </w:tcPr>
          <w:p w:rsidR="007E0955" w:rsidRPr="00834C97" w:rsidRDefault="007E0955" w:rsidP="00A95358">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540" w:type="dxa"/>
            <w:tcBorders>
              <w:bottom w:val="single" w:sz="4" w:space="0" w:color="auto"/>
            </w:tcBorders>
            <w:shd w:val="clear" w:color="auto" w:fill="auto"/>
            <w:vAlign w:val="center"/>
          </w:tcPr>
          <w:p w:rsidR="007E0955" w:rsidRPr="00834C97" w:rsidRDefault="007E0955" w:rsidP="00A95358">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71" w:type="dxa"/>
            <w:tcBorders>
              <w:bottom w:val="single" w:sz="4" w:space="0" w:color="auto"/>
            </w:tcBorders>
            <w:shd w:val="clear" w:color="auto" w:fill="auto"/>
            <w:vAlign w:val="center"/>
          </w:tcPr>
          <w:p w:rsidR="007E0955" w:rsidRPr="00834C97" w:rsidRDefault="007E0955" w:rsidP="00A95358">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tcBorders>
              <w:bottom w:val="single" w:sz="4" w:space="0" w:color="auto"/>
            </w:tcBorders>
            <w:shd w:val="clear" w:color="auto" w:fill="auto"/>
            <w:vAlign w:val="center"/>
          </w:tcPr>
          <w:p w:rsidR="007E0955" w:rsidRPr="00834C97" w:rsidRDefault="007E0955" w:rsidP="00A95358">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tcBorders>
              <w:bottom w:val="single" w:sz="4" w:space="0" w:color="auto"/>
            </w:tcBorders>
            <w:shd w:val="clear" w:color="auto" w:fill="auto"/>
            <w:vAlign w:val="center"/>
          </w:tcPr>
          <w:p w:rsidR="007E0955" w:rsidRPr="00834C97" w:rsidRDefault="007E0955" w:rsidP="00A95358">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7E0955" w:rsidRPr="00834C97" w:rsidRDefault="007E0955" w:rsidP="00A95358">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796" w:type="dxa"/>
            <w:tcBorders>
              <w:bottom w:val="single" w:sz="4" w:space="0" w:color="auto"/>
            </w:tcBorders>
            <w:shd w:val="clear" w:color="auto" w:fill="auto"/>
            <w:vAlign w:val="center"/>
          </w:tcPr>
          <w:p w:rsidR="007E0955" w:rsidRPr="00834C97" w:rsidRDefault="007E0955" w:rsidP="00A95358">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tcBorders>
              <w:bottom w:val="single" w:sz="4" w:space="0" w:color="auto"/>
            </w:tcBorders>
            <w:shd w:val="clear" w:color="auto" w:fill="auto"/>
            <w:vAlign w:val="center"/>
          </w:tcPr>
          <w:p w:rsidR="007E0955" w:rsidRPr="00834C97" w:rsidRDefault="007E0955" w:rsidP="00A95358">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7E0955" w:rsidRPr="00834C97" w:rsidRDefault="007E0955" w:rsidP="00A95358">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tcBorders>
              <w:bottom w:val="single" w:sz="4" w:space="0" w:color="auto"/>
            </w:tcBorders>
            <w:shd w:val="clear" w:color="auto" w:fill="auto"/>
            <w:vAlign w:val="center"/>
          </w:tcPr>
          <w:p w:rsidR="007E0955" w:rsidRPr="00834C97" w:rsidRDefault="007E0955" w:rsidP="00A95358">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6044" w:type="dxa"/>
            <w:vMerge/>
            <w:tcBorders>
              <w:bottom w:val="single" w:sz="4" w:space="0" w:color="auto"/>
            </w:tcBorders>
            <w:shd w:val="clear" w:color="auto" w:fill="auto"/>
          </w:tcPr>
          <w:p w:rsidR="007E0955" w:rsidRPr="00834C97" w:rsidRDefault="007E0955" w:rsidP="00A95358">
            <w:pPr>
              <w:spacing w:line="0" w:lineRule="atLeast"/>
              <w:jc w:val="both"/>
              <w:rPr>
                <w:rFonts w:ascii="標楷體" w:eastAsia="標楷體" w:hAnsi="標楷體" w:hint="eastAsia"/>
                <w:color w:val="000000"/>
              </w:rPr>
            </w:pPr>
          </w:p>
        </w:tc>
      </w:tr>
      <w:tr w:rsidR="005A17E9" w:rsidRPr="00834C97" w:rsidTr="00A95358">
        <w:tblPrEx>
          <w:tblCellMar>
            <w:top w:w="0" w:type="dxa"/>
            <w:bottom w:w="0" w:type="dxa"/>
          </w:tblCellMar>
        </w:tblPrEx>
        <w:trPr>
          <w:trHeight w:val="624"/>
        </w:trPr>
        <w:tc>
          <w:tcPr>
            <w:tcW w:w="568" w:type="dxa"/>
            <w:vMerge w:val="restart"/>
          </w:tcPr>
          <w:p w:rsidR="005A17E9" w:rsidRPr="006D0B49" w:rsidRDefault="005A17E9"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w:t>
            </w:r>
            <w:r w:rsidR="007E0955" w:rsidRPr="006D0B49">
              <w:rPr>
                <w:rFonts w:ascii="標楷體" w:eastAsia="標楷體" w:hAnsi="標楷體" w:hint="eastAsia"/>
                <w:color w:val="000000"/>
                <w:u w:val="single"/>
              </w:rPr>
              <w:t>A</w:t>
            </w:r>
          </w:p>
        </w:tc>
        <w:tc>
          <w:tcPr>
            <w:tcW w:w="453" w:type="dxa"/>
            <w:vMerge w:val="restart"/>
          </w:tcPr>
          <w:p w:rsidR="005A17E9" w:rsidRPr="006D0B49" w:rsidRDefault="005A17E9" w:rsidP="00A95358">
            <w:pPr>
              <w:spacing w:line="0" w:lineRule="atLeast"/>
              <w:jc w:val="center"/>
              <w:rPr>
                <w:rFonts w:ascii="標楷體" w:eastAsia="標楷體" w:hAnsi="標楷體" w:hint="eastAsia"/>
                <w:color w:val="000000"/>
              </w:rPr>
            </w:pPr>
            <w:r w:rsidRPr="006D0B49">
              <w:rPr>
                <w:rFonts w:ascii="標楷體" w:eastAsia="標楷體" w:hAnsi="標楷體" w:hint="eastAsia"/>
                <w:color w:val="000000"/>
              </w:rPr>
              <w:t>行</w:t>
            </w:r>
          </w:p>
          <w:p w:rsidR="005A17E9" w:rsidRPr="006D0B49" w:rsidRDefault="005A17E9" w:rsidP="00A95358">
            <w:pPr>
              <w:spacing w:line="0" w:lineRule="atLeast"/>
              <w:jc w:val="center"/>
              <w:rPr>
                <w:rFonts w:ascii="標楷體" w:eastAsia="標楷體" w:hAnsi="標楷體" w:hint="eastAsia"/>
                <w:color w:val="000000"/>
              </w:rPr>
            </w:pPr>
            <w:r w:rsidRPr="006D0B49">
              <w:rPr>
                <w:rFonts w:ascii="標楷體" w:eastAsia="標楷體" w:hAnsi="標楷體" w:hint="eastAsia"/>
                <w:color w:val="000000"/>
              </w:rPr>
              <w:t>政</w:t>
            </w:r>
          </w:p>
          <w:p w:rsidR="005A17E9" w:rsidRPr="006D0B49" w:rsidRDefault="005A17E9" w:rsidP="00A95358">
            <w:pPr>
              <w:spacing w:line="0" w:lineRule="atLeast"/>
              <w:jc w:val="center"/>
              <w:rPr>
                <w:rFonts w:ascii="標楷體" w:eastAsia="標楷體" w:hAnsi="標楷體" w:hint="eastAsia"/>
                <w:color w:val="000000"/>
                <w:u w:val="single"/>
              </w:rPr>
            </w:pPr>
            <w:r w:rsidRPr="006D0B49">
              <w:rPr>
                <w:rFonts w:ascii="標楷體" w:eastAsia="標楷體" w:hAnsi="標楷體" w:hint="eastAsia"/>
                <w:color w:val="000000"/>
              </w:rPr>
              <w:t>類</w:t>
            </w:r>
          </w:p>
        </w:tc>
        <w:tc>
          <w:tcPr>
            <w:tcW w:w="540" w:type="dxa"/>
            <w:vMerge w:val="restart"/>
          </w:tcPr>
          <w:p w:rsidR="005A17E9" w:rsidRPr="006D0B49" w:rsidRDefault="007E0955" w:rsidP="00A95358">
            <w:pPr>
              <w:spacing w:line="0" w:lineRule="atLeast"/>
              <w:jc w:val="center"/>
              <w:rPr>
                <w:rFonts w:ascii="標楷體" w:eastAsia="標楷體" w:hAnsi="標楷體"/>
                <w:color w:val="000000"/>
                <w:u w:val="single"/>
              </w:rPr>
            </w:pPr>
            <w:r w:rsidRPr="006D0B49">
              <w:rPr>
                <w:rFonts w:ascii="標楷體" w:eastAsia="標楷體" w:hAnsi="標楷體" w:hint="eastAsia"/>
                <w:color w:val="000000"/>
                <w:u w:val="single"/>
              </w:rPr>
              <w:t>A17</w:t>
            </w:r>
          </w:p>
        </w:tc>
        <w:tc>
          <w:tcPr>
            <w:tcW w:w="540" w:type="dxa"/>
            <w:vMerge w:val="restart"/>
          </w:tcPr>
          <w:p w:rsidR="005A17E9" w:rsidRPr="006D0B49" w:rsidRDefault="009D53F2" w:rsidP="00A95358">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外交</w:t>
            </w:r>
          </w:p>
        </w:tc>
        <w:tc>
          <w:tcPr>
            <w:tcW w:w="900" w:type="dxa"/>
          </w:tcPr>
          <w:p w:rsidR="005A17E9" w:rsidRPr="006D0B49" w:rsidRDefault="007E0955" w:rsidP="00A95358">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A1701</w:t>
            </w:r>
          </w:p>
        </w:tc>
        <w:tc>
          <w:tcPr>
            <w:tcW w:w="900" w:type="dxa"/>
          </w:tcPr>
          <w:p w:rsidR="007E0955" w:rsidRPr="006D0B49" w:rsidRDefault="00E2586A"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外交</w:t>
            </w:r>
          </w:p>
          <w:p w:rsidR="005A17E9" w:rsidRPr="006D0B49" w:rsidRDefault="00E2586A"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val="restart"/>
          </w:tcPr>
          <w:p w:rsidR="005A17E9" w:rsidRPr="006D0B49" w:rsidRDefault="009748EA" w:rsidP="00A95358">
            <w:pPr>
              <w:pStyle w:val="a3"/>
              <w:spacing w:after="0" w:line="0" w:lineRule="atLeast"/>
              <w:ind w:leftChars="0" w:left="0"/>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本職系與綜合、情報職系視為同一職組，但以本職系現職人員單向調任為限。</w:t>
            </w:r>
          </w:p>
        </w:tc>
        <w:tc>
          <w:tcPr>
            <w:tcW w:w="540" w:type="dxa"/>
            <w:vMerge w:val="restart"/>
          </w:tcPr>
          <w:p w:rsidR="005A17E9" w:rsidRPr="006D0B49" w:rsidRDefault="005A17E9" w:rsidP="00A95358">
            <w:pPr>
              <w:spacing w:line="0" w:lineRule="atLeast"/>
              <w:ind w:left="113" w:right="113"/>
              <w:jc w:val="both"/>
              <w:rPr>
                <w:rFonts w:ascii="標楷體" w:eastAsia="標楷體" w:hAnsi="標楷體"/>
                <w:color w:val="000000"/>
                <w:u w:val="single"/>
              </w:rPr>
            </w:pPr>
            <w:r w:rsidRPr="006D0B49">
              <w:rPr>
                <w:rFonts w:ascii="標楷體" w:eastAsia="標楷體" w:hAnsi="標楷體" w:hint="eastAsia"/>
                <w:color w:val="000000"/>
                <w:u w:val="single"/>
              </w:rPr>
              <w:t>03</w:t>
            </w:r>
          </w:p>
        </w:tc>
        <w:tc>
          <w:tcPr>
            <w:tcW w:w="471" w:type="dxa"/>
            <w:vMerge w:val="restart"/>
          </w:tcPr>
          <w:p w:rsidR="005A17E9" w:rsidRPr="006D0B49" w:rsidRDefault="005A17E9" w:rsidP="00A95358">
            <w:pPr>
              <w:spacing w:line="0" w:lineRule="atLeast"/>
              <w:jc w:val="center"/>
              <w:rPr>
                <w:rFonts w:ascii="標楷體" w:eastAsia="標楷體" w:hAnsi="標楷體"/>
                <w:color w:val="000000"/>
              </w:rPr>
            </w:pPr>
            <w:r w:rsidRPr="006D0B49">
              <w:rPr>
                <w:rFonts w:ascii="標楷體" w:eastAsia="標楷體" w:hAnsi="標楷體" w:hint="eastAsia"/>
                <w:color w:val="000000"/>
              </w:rPr>
              <w:t>行政類</w:t>
            </w:r>
          </w:p>
        </w:tc>
        <w:tc>
          <w:tcPr>
            <w:tcW w:w="540" w:type="dxa"/>
            <w:vMerge w:val="restart"/>
          </w:tcPr>
          <w:p w:rsidR="005A17E9" w:rsidRPr="006D0B49" w:rsidRDefault="005A17E9" w:rsidP="00A95358">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36</w:t>
            </w:r>
          </w:p>
        </w:tc>
        <w:tc>
          <w:tcPr>
            <w:tcW w:w="540" w:type="dxa"/>
            <w:vMerge w:val="restart"/>
          </w:tcPr>
          <w:p w:rsidR="005A17E9" w:rsidRPr="006D0B49" w:rsidRDefault="005A17E9" w:rsidP="00A95358">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外務行政</w:t>
            </w:r>
          </w:p>
        </w:tc>
        <w:tc>
          <w:tcPr>
            <w:tcW w:w="796" w:type="dxa"/>
          </w:tcPr>
          <w:p w:rsidR="005A17E9" w:rsidRPr="006D0B49" w:rsidRDefault="005A17E9" w:rsidP="00A95358">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3601</w:t>
            </w:r>
          </w:p>
        </w:tc>
        <w:tc>
          <w:tcPr>
            <w:tcW w:w="900" w:type="dxa"/>
          </w:tcPr>
          <w:p w:rsidR="005A17E9" w:rsidRPr="006D0B49" w:rsidRDefault="005A17E9"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外交事務職系</w:t>
            </w:r>
          </w:p>
        </w:tc>
        <w:tc>
          <w:tcPr>
            <w:tcW w:w="3960" w:type="dxa"/>
            <w:vMerge w:val="restart"/>
          </w:tcPr>
          <w:p w:rsidR="005A17E9" w:rsidRPr="006D0B49" w:rsidRDefault="005A17E9" w:rsidP="00A95358">
            <w:pPr>
              <w:pStyle w:val="a3"/>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一、本職組各職系與新聞職系視為同一職組，現職人員得相互調任。</w:t>
            </w:r>
          </w:p>
          <w:p w:rsidR="005A17E9" w:rsidRPr="006D0B49" w:rsidRDefault="005A17E9" w:rsidP="00A95358">
            <w:pPr>
              <w:pStyle w:val="a3"/>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二、本職組各職系與情報行政職系視為同一職組，但以本職組現職人員單向調任為限。</w:t>
            </w:r>
          </w:p>
          <w:p w:rsidR="005A17E9" w:rsidRPr="006D0B49" w:rsidRDefault="005A17E9" w:rsidP="00A95358">
            <w:pPr>
              <w:pStyle w:val="a3"/>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三、僑務行政職系與一般行政、一般民政職系視為同一職組，現職人員得相互調任。</w:t>
            </w:r>
          </w:p>
          <w:p w:rsidR="005A17E9" w:rsidRPr="006D0B49" w:rsidRDefault="005A17E9" w:rsidP="00A95358">
            <w:pPr>
              <w:pStyle w:val="a3"/>
              <w:spacing w:after="0" w:line="0" w:lineRule="atLeast"/>
              <w:ind w:leftChars="0" w:hangingChars="200" w:hanging="480"/>
              <w:jc w:val="both"/>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四、外交事務職系與一般行政職系視為同一職組，但以本職系現職人員單向調任為限。</w:t>
            </w:r>
          </w:p>
        </w:tc>
        <w:tc>
          <w:tcPr>
            <w:tcW w:w="6044" w:type="dxa"/>
            <w:vMerge w:val="restart"/>
          </w:tcPr>
          <w:p w:rsidR="005A17E9" w:rsidRPr="00030B1F" w:rsidRDefault="003A04FF"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一、本職組係原外務行政職組</w:t>
            </w:r>
            <w:r w:rsidR="00470F29" w:rsidRPr="00030B1F">
              <w:rPr>
                <w:rFonts w:ascii="標楷體" w:eastAsia="標楷體" w:hAnsi="標楷體" w:hint="eastAsia"/>
                <w:color w:val="000000"/>
                <w:lang w:val="en-US" w:eastAsia="zh-TW"/>
              </w:rPr>
              <w:t>修正</w:t>
            </w:r>
            <w:r w:rsidR="00416DE9" w:rsidRPr="00030B1F">
              <w:rPr>
                <w:rFonts w:ascii="標楷體" w:eastAsia="標楷體" w:hAnsi="標楷體" w:hint="eastAsia"/>
                <w:color w:val="000000"/>
                <w:lang w:val="en-US" w:eastAsia="zh-TW"/>
              </w:rPr>
              <w:t>，包括</w:t>
            </w:r>
            <w:r w:rsidR="00416DE9" w:rsidRPr="00B05002">
              <w:rPr>
                <w:rFonts w:ascii="標楷體" w:eastAsia="標楷體" w:hAnsi="標楷體" w:hint="eastAsia"/>
                <w:b/>
                <w:color w:val="000000"/>
                <w:lang w:val="en-US" w:eastAsia="zh-TW"/>
              </w:rPr>
              <w:t>外交</w:t>
            </w:r>
            <w:r w:rsidR="00FD20A0">
              <w:rPr>
                <w:rFonts w:ascii="標楷體" w:eastAsia="標楷體" w:hAnsi="標楷體" w:hint="eastAsia"/>
                <w:color w:val="000000"/>
                <w:lang w:val="en-US" w:eastAsia="zh-TW"/>
              </w:rPr>
              <w:t>（</w:t>
            </w:r>
            <w:r w:rsidR="009F71F4" w:rsidRPr="00DC469C">
              <w:rPr>
                <w:rFonts w:ascii="標楷體" w:eastAsia="標楷體" w:hAnsi="標楷體" w:hint="eastAsia"/>
                <w:color w:val="000000"/>
                <w:lang w:val="en-US" w:eastAsia="zh-TW"/>
              </w:rPr>
              <w:t>係原</w:t>
            </w:r>
            <w:r w:rsidR="009F71F4">
              <w:rPr>
                <w:rFonts w:ascii="標楷體" w:eastAsia="標楷體" w:hAnsi="標楷體" w:hint="eastAsia"/>
                <w:color w:val="000000"/>
                <w:lang w:val="en-US" w:eastAsia="zh-TW"/>
              </w:rPr>
              <w:t>外交事務</w:t>
            </w:r>
            <w:r w:rsidR="009F71F4" w:rsidRPr="00DC469C">
              <w:rPr>
                <w:rFonts w:ascii="標楷體" w:eastAsia="標楷體" w:hAnsi="標楷體" w:hint="eastAsia"/>
                <w:color w:val="000000"/>
                <w:lang w:val="en-US" w:eastAsia="zh-TW"/>
              </w:rPr>
              <w:t>職系名稱修正</w:t>
            </w:r>
            <w:r w:rsidR="00FD20A0">
              <w:rPr>
                <w:rFonts w:ascii="標楷體" w:eastAsia="標楷體" w:hAnsi="標楷體" w:hint="eastAsia"/>
                <w:color w:val="000000"/>
                <w:lang w:val="en-US" w:eastAsia="zh-TW"/>
              </w:rPr>
              <w:t>）</w:t>
            </w:r>
            <w:r w:rsidR="009F3F3F" w:rsidRPr="00030B1F">
              <w:rPr>
                <w:rFonts w:ascii="標楷體" w:eastAsia="標楷體" w:hAnsi="標楷體" w:hint="eastAsia"/>
                <w:color w:val="000000"/>
                <w:lang w:val="en-US" w:eastAsia="zh-TW"/>
              </w:rPr>
              <w:t>職系</w:t>
            </w:r>
            <w:r w:rsidRPr="00030B1F">
              <w:rPr>
                <w:rFonts w:ascii="標楷體" w:eastAsia="標楷體" w:hAnsi="標楷體" w:hint="eastAsia"/>
                <w:color w:val="000000"/>
                <w:lang w:val="en-US" w:eastAsia="zh-TW"/>
              </w:rPr>
              <w:t>。</w:t>
            </w:r>
          </w:p>
          <w:p w:rsidR="00B93E66" w:rsidRPr="00030B1F" w:rsidRDefault="003A04FF"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w:t>
            </w:r>
            <w:r w:rsidR="00B93E66" w:rsidRPr="00030B1F">
              <w:rPr>
                <w:rFonts w:ascii="標楷體" w:eastAsia="標楷體" w:hAnsi="標楷體" w:hint="eastAsia"/>
                <w:color w:val="000000"/>
                <w:lang w:val="en-US" w:eastAsia="zh-TW"/>
              </w:rPr>
              <w:t>本職系現職人員得單向調任綜合職系，理由同財</w:t>
            </w:r>
            <w:r w:rsidR="00BF3FF6" w:rsidRPr="00030B1F">
              <w:rPr>
                <w:rFonts w:ascii="標楷體" w:eastAsia="標楷體" w:hAnsi="標楷體" w:hint="eastAsia"/>
                <w:color w:val="000000"/>
                <w:lang w:val="en-US" w:eastAsia="zh-TW"/>
              </w:rPr>
              <w:t>經</w:t>
            </w:r>
            <w:r w:rsidR="00B93E66" w:rsidRPr="00030B1F">
              <w:rPr>
                <w:rFonts w:ascii="標楷體" w:eastAsia="標楷體" w:hAnsi="標楷體" w:hint="eastAsia"/>
                <w:color w:val="000000"/>
                <w:lang w:val="en-US" w:eastAsia="zh-TW"/>
              </w:rPr>
              <w:t>職組說明三。</w:t>
            </w:r>
          </w:p>
          <w:p w:rsidR="002B0760" w:rsidRDefault="00495015"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三</w:t>
            </w:r>
            <w:r w:rsidR="00B93E66" w:rsidRPr="00030B1F">
              <w:rPr>
                <w:rFonts w:ascii="標楷體" w:eastAsia="標楷體" w:hAnsi="標楷體" w:hint="eastAsia"/>
                <w:color w:val="000000"/>
                <w:lang w:val="en-US" w:eastAsia="zh-TW"/>
              </w:rPr>
              <w:t>、鑒於</w:t>
            </w:r>
            <w:r w:rsidR="0062561C">
              <w:rPr>
                <w:rFonts w:ascii="標楷體" w:eastAsia="標楷體" w:hAnsi="標楷體" w:hint="eastAsia"/>
                <w:color w:val="000000"/>
                <w:lang w:val="en-US" w:eastAsia="zh-TW"/>
              </w:rPr>
              <w:t>現行</w:t>
            </w:r>
            <w:r w:rsidR="00B93E66" w:rsidRPr="00030B1F">
              <w:rPr>
                <w:rFonts w:ascii="標楷體" w:eastAsia="標楷體" w:hAnsi="標楷體" w:hint="eastAsia"/>
                <w:color w:val="000000"/>
                <w:lang w:val="en-US" w:eastAsia="zh-TW"/>
              </w:rPr>
              <w:t>公務人員特種考試國家安全局國家安全情報人員考試</w:t>
            </w:r>
            <w:r w:rsidR="00B05002">
              <w:rPr>
                <w:rFonts w:ascii="標楷體" w:eastAsia="標楷體" w:hAnsi="標楷體" w:hint="eastAsia"/>
                <w:color w:val="000000"/>
                <w:lang w:val="en-US" w:eastAsia="zh-TW"/>
              </w:rPr>
              <w:t>所置</w:t>
            </w:r>
            <w:r w:rsidR="00B93E66" w:rsidRPr="00030B1F">
              <w:rPr>
                <w:rFonts w:ascii="標楷體" w:eastAsia="標楷體" w:hAnsi="標楷體" w:hint="eastAsia"/>
                <w:color w:val="000000"/>
                <w:lang w:val="en-US" w:eastAsia="zh-TW"/>
              </w:rPr>
              <w:t>情報行政職系</w:t>
            </w:r>
            <w:r w:rsidR="00396C3A" w:rsidRPr="00030B1F">
              <w:rPr>
                <w:rFonts w:ascii="標楷體" w:eastAsia="標楷體" w:hAnsi="標楷體" w:hint="eastAsia"/>
                <w:color w:val="000000"/>
                <w:lang w:val="en-US" w:eastAsia="zh-TW"/>
              </w:rPr>
              <w:t>「政經組」之應試專業科目為外國文、中國大陸研究、政治學、經濟學，「國際組」之應試專業科目為外國文、國際</w:t>
            </w:r>
            <w:r w:rsidR="0063544A" w:rsidRPr="00030B1F">
              <w:rPr>
                <w:rFonts w:ascii="標楷體" w:eastAsia="標楷體" w:hAnsi="標楷體" w:hint="eastAsia"/>
                <w:color w:val="000000"/>
                <w:lang w:val="en-US" w:eastAsia="zh-TW"/>
              </w:rPr>
              <w:t>關係</w:t>
            </w:r>
            <w:r w:rsidR="00396C3A" w:rsidRPr="00030B1F">
              <w:rPr>
                <w:rFonts w:ascii="標楷體" w:eastAsia="標楷體" w:hAnsi="標楷體" w:hint="eastAsia"/>
                <w:color w:val="000000"/>
                <w:lang w:val="en-US" w:eastAsia="zh-TW"/>
              </w:rPr>
              <w:t>、</w:t>
            </w:r>
            <w:r w:rsidR="0063544A" w:rsidRPr="00030B1F">
              <w:rPr>
                <w:rFonts w:ascii="標楷體" w:eastAsia="標楷體" w:hAnsi="標楷體" w:hint="eastAsia"/>
                <w:color w:val="000000"/>
                <w:lang w:val="en-US" w:eastAsia="zh-TW"/>
              </w:rPr>
              <w:t>中國大陸研究</w:t>
            </w:r>
            <w:r w:rsidR="00396C3A" w:rsidRPr="00030B1F">
              <w:rPr>
                <w:rFonts w:ascii="標楷體" w:eastAsia="標楷體" w:hAnsi="標楷體" w:hint="eastAsia"/>
                <w:color w:val="000000"/>
                <w:lang w:val="en-US" w:eastAsia="zh-TW"/>
              </w:rPr>
              <w:t>、國際經濟學，故情報行政職系工作似得借重</w:t>
            </w:r>
            <w:r w:rsidR="00616CED" w:rsidRPr="00030B1F">
              <w:rPr>
                <w:rFonts w:ascii="標楷體" w:eastAsia="標楷體" w:hAnsi="標楷體" w:hint="eastAsia"/>
                <w:color w:val="000000"/>
                <w:lang w:val="en-US" w:eastAsia="zh-TW"/>
              </w:rPr>
              <w:t>外交事務</w:t>
            </w:r>
            <w:r w:rsidR="00396C3A" w:rsidRPr="00030B1F">
              <w:rPr>
                <w:rFonts w:ascii="標楷體" w:eastAsia="標楷體" w:hAnsi="標楷體" w:hint="eastAsia"/>
                <w:color w:val="000000"/>
                <w:lang w:val="en-US" w:eastAsia="zh-TW"/>
              </w:rPr>
              <w:t>職系專長人員</w:t>
            </w:r>
            <w:r w:rsidR="00B05002">
              <w:rPr>
                <w:rFonts w:ascii="標楷體" w:eastAsia="標楷體" w:hAnsi="標楷體" w:hint="eastAsia"/>
                <w:color w:val="000000"/>
                <w:lang w:val="en-US" w:eastAsia="zh-TW"/>
              </w:rPr>
              <w:t>。</w:t>
            </w:r>
            <w:r w:rsidR="00396C3A" w:rsidRPr="00030B1F">
              <w:rPr>
                <w:rFonts w:ascii="標楷體" w:eastAsia="標楷體" w:hAnsi="標楷體" w:hint="eastAsia"/>
                <w:color w:val="000000"/>
                <w:lang w:val="en-US" w:eastAsia="zh-TW"/>
              </w:rPr>
              <w:t>惟情報工作內涵相當廣泛，前開政經組、國際組考試，僅係</w:t>
            </w:r>
            <w:r w:rsidR="0062561C" w:rsidRPr="0062561C">
              <w:rPr>
                <w:rFonts w:ascii="標楷體" w:eastAsia="標楷體" w:hAnsi="標楷體" w:hint="eastAsia"/>
                <w:color w:val="000000"/>
                <w:lang w:val="en-US" w:eastAsia="zh-TW"/>
              </w:rPr>
              <w:t>國家安全情報人員考試</w:t>
            </w:r>
            <w:r w:rsidR="00396C3A" w:rsidRPr="00030B1F">
              <w:rPr>
                <w:rFonts w:ascii="標楷體" w:eastAsia="標楷體" w:hAnsi="標楷體" w:hint="eastAsia"/>
                <w:color w:val="000000"/>
                <w:lang w:val="en-US" w:eastAsia="zh-TW"/>
              </w:rPr>
              <w:t>類科（含政經組、情報組、國際組、資訊組、電子組、數理組等）之一部分，具情報職系專長人員似難逕予認定均得勝任</w:t>
            </w:r>
            <w:r w:rsidR="009F3F3F" w:rsidRPr="00030B1F">
              <w:rPr>
                <w:rFonts w:ascii="標楷體" w:eastAsia="標楷體" w:hAnsi="標楷體" w:hint="eastAsia"/>
                <w:color w:val="000000"/>
                <w:lang w:val="en-US" w:eastAsia="zh-TW"/>
              </w:rPr>
              <w:t>外交</w:t>
            </w:r>
            <w:r w:rsidR="00396C3A" w:rsidRPr="00030B1F">
              <w:rPr>
                <w:rFonts w:ascii="標楷體" w:eastAsia="標楷體" w:hAnsi="標楷體" w:hint="eastAsia"/>
                <w:color w:val="000000"/>
                <w:lang w:val="en-US" w:eastAsia="zh-TW"/>
              </w:rPr>
              <w:t>職系工作，爰規定本職系現職人員得單向調任情報職系。</w:t>
            </w:r>
          </w:p>
          <w:p w:rsidR="00B05002" w:rsidRPr="00030B1F" w:rsidRDefault="00B05002" w:rsidP="0062561C">
            <w:pPr>
              <w:pStyle w:val="a3"/>
              <w:spacing w:after="0" w:line="0" w:lineRule="atLeast"/>
              <w:ind w:leftChars="0" w:hangingChars="200" w:hanging="480"/>
              <w:jc w:val="both"/>
              <w:rPr>
                <w:rFonts w:ascii="標楷體" w:eastAsia="標楷體" w:hAnsi="標楷體"/>
                <w:color w:val="000000"/>
                <w:lang w:val="en-US" w:eastAsia="zh-TW"/>
              </w:rPr>
            </w:pPr>
          </w:p>
        </w:tc>
      </w:tr>
      <w:tr w:rsidR="005A17E9" w:rsidRPr="00834C97" w:rsidTr="00574EE2">
        <w:tblPrEx>
          <w:tblCellMar>
            <w:top w:w="0" w:type="dxa"/>
            <w:bottom w:w="0" w:type="dxa"/>
          </w:tblCellMar>
        </w:tblPrEx>
        <w:trPr>
          <w:trHeight w:val="624"/>
        </w:trPr>
        <w:tc>
          <w:tcPr>
            <w:tcW w:w="568" w:type="dxa"/>
            <w:vMerge/>
            <w:tcBorders>
              <w:bottom w:val="nil"/>
            </w:tcBorders>
          </w:tcPr>
          <w:p w:rsidR="005A17E9" w:rsidRPr="006D0B49" w:rsidRDefault="005A17E9" w:rsidP="00A95358">
            <w:pPr>
              <w:spacing w:line="0" w:lineRule="atLeast"/>
              <w:ind w:left="113" w:right="113"/>
              <w:jc w:val="both"/>
              <w:rPr>
                <w:rFonts w:ascii="標楷體" w:eastAsia="標楷體" w:hAnsi="標楷體"/>
                <w:color w:val="000000"/>
                <w:u w:val="single"/>
              </w:rPr>
            </w:pPr>
          </w:p>
        </w:tc>
        <w:tc>
          <w:tcPr>
            <w:tcW w:w="453" w:type="dxa"/>
            <w:vMerge/>
            <w:tcBorders>
              <w:bottom w:val="nil"/>
            </w:tcBorders>
          </w:tcPr>
          <w:p w:rsidR="005A17E9" w:rsidRPr="006D0B49" w:rsidRDefault="005A17E9" w:rsidP="00A95358">
            <w:pPr>
              <w:spacing w:line="0" w:lineRule="atLeast"/>
              <w:ind w:left="113" w:right="113"/>
              <w:jc w:val="both"/>
              <w:rPr>
                <w:rFonts w:ascii="標楷體" w:eastAsia="標楷體" w:hAnsi="標楷體"/>
                <w:color w:val="000000"/>
                <w:u w:val="single"/>
              </w:rPr>
            </w:pPr>
          </w:p>
        </w:tc>
        <w:tc>
          <w:tcPr>
            <w:tcW w:w="540" w:type="dxa"/>
            <w:vMerge/>
          </w:tcPr>
          <w:p w:rsidR="005A17E9" w:rsidRPr="006D0B49" w:rsidRDefault="005A17E9" w:rsidP="00A95358">
            <w:pPr>
              <w:spacing w:line="0" w:lineRule="atLeast"/>
              <w:ind w:left="113" w:right="113"/>
              <w:jc w:val="both"/>
              <w:rPr>
                <w:rFonts w:ascii="標楷體" w:eastAsia="標楷體" w:hAnsi="標楷體"/>
                <w:color w:val="000000"/>
                <w:u w:val="single"/>
              </w:rPr>
            </w:pPr>
          </w:p>
        </w:tc>
        <w:tc>
          <w:tcPr>
            <w:tcW w:w="540" w:type="dxa"/>
            <w:vMerge/>
          </w:tcPr>
          <w:p w:rsidR="005A17E9" w:rsidRPr="006D0B49" w:rsidRDefault="005A17E9" w:rsidP="00A95358">
            <w:pPr>
              <w:spacing w:line="0" w:lineRule="atLeast"/>
              <w:ind w:left="113" w:right="113"/>
              <w:jc w:val="both"/>
              <w:rPr>
                <w:rFonts w:ascii="標楷體" w:eastAsia="標楷體" w:hAnsi="標楷體"/>
                <w:color w:val="000000"/>
                <w:u w:val="single"/>
              </w:rPr>
            </w:pPr>
          </w:p>
        </w:tc>
        <w:tc>
          <w:tcPr>
            <w:tcW w:w="900" w:type="dxa"/>
          </w:tcPr>
          <w:p w:rsidR="005A17E9" w:rsidRPr="006D0B49" w:rsidRDefault="005A17E9" w:rsidP="00A95358">
            <w:pPr>
              <w:spacing w:line="0" w:lineRule="atLeast"/>
              <w:ind w:left="113" w:right="113"/>
              <w:jc w:val="center"/>
              <w:rPr>
                <w:rFonts w:ascii="標楷體" w:eastAsia="標楷體" w:hAnsi="標楷體" w:hint="eastAsia"/>
                <w:color w:val="000000"/>
                <w:u w:val="single"/>
              </w:rPr>
            </w:pPr>
          </w:p>
        </w:tc>
        <w:tc>
          <w:tcPr>
            <w:tcW w:w="900" w:type="dxa"/>
          </w:tcPr>
          <w:p w:rsidR="005A17E9" w:rsidRPr="006D0B49" w:rsidRDefault="005A17E9" w:rsidP="00A95358">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A95358">
            <w:pPr>
              <w:spacing w:line="0" w:lineRule="atLeast"/>
              <w:ind w:left="113" w:right="113"/>
              <w:jc w:val="both"/>
              <w:rPr>
                <w:rFonts w:ascii="標楷體" w:eastAsia="標楷體" w:hAnsi="標楷體"/>
                <w:color w:val="000000"/>
                <w:u w:val="single"/>
              </w:rPr>
            </w:pPr>
          </w:p>
        </w:tc>
        <w:tc>
          <w:tcPr>
            <w:tcW w:w="540" w:type="dxa"/>
            <w:vMerge/>
            <w:tcBorders>
              <w:bottom w:val="nil"/>
            </w:tcBorders>
          </w:tcPr>
          <w:p w:rsidR="005A17E9" w:rsidRPr="006D0B49" w:rsidRDefault="005A17E9" w:rsidP="00A95358">
            <w:pPr>
              <w:spacing w:line="0" w:lineRule="atLeast"/>
              <w:ind w:left="113" w:right="113"/>
              <w:jc w:val="both"/>
              <w:rPr>
                <w:rFonts w:ascii="標楷體" w:eastAsia="標楷體" w:hAnsi="標楷體"/>
                <w:color w:val="000000"/>
                <w:u w:val="single"/>
              </w:rPr>
            </w:pPr>
          </w:p>
        </w:tc>
        <w:tc>
          <w:tcPr>
            <w:tcW w:w="471" w:type="dxa"/>
            <w:vMerge/>
            <w:tcBorders>
              <w:bottom w:val="nil"/>
            </w:tcBorders>
          </w:tcPr>
          <w:p w:rsidR="005A17E9" w:rsidRPr="006D0B49" w:rsidRDefault="005A17E9" w:rsidP="00A95358">
            <w:pPr>
              <w:spacing w:line="0" w:lineRule="atLeast"/>
              <w:rPr>
                <w:rFonts w:ascii="標楷體" w:eastAsia="標楷體" w:hAnsi="標楷體"/>
                <w:color w:val="000000"/>
                <w:u w:val="single"/>
              </w:rPr>
            </w:pPr>
          </w:p>
        </w:tc>
        <w:tc>
          <w:tcPr>
            <w:tcW w:w="540" w:type="dxa"/>
            <w:vMerge/>
            <w:tcBorders>
              <w:bottom w:val="single" w:sz="4" w:space="0" w:color="auto"/>
            </w:tcBorders>
          </w:tcPr>
          <w:p w:rsidR="005A17E9" w:rsidRPr="006D0B49" w:rsidRDefault="005A17E9" w:rsidP="00A95358">
            <w:pPr>
              <w:spacing w:line="0" w:lineRule="atLeast"/>
              <w:ind w:left="113" w:right="113"/>
              <w:jc w:val="center"/>
              <w:rPr>
                <w:rFonts w:ascii="標楷體" w:eastAsia="標楷體" w:hAnsi="標楷體"/>
                <w:color w:val="000000"/>
                <w:u w:val="single"/>
              </w:rPr>
            </w:pPr>
          </w:p>
        </w:tc>
        <w:tc>
          <w:tcPr>
            <w:tcW w:w="540" w:type="dxa"/>
            <w:vMerge/>
            <w:tcBorders>
              <w:bottom w:val="single" w:sz="4" w:space="0" w:color="auto"/>
            </w:tcBorders>
          </w:tcPr>
          <w:p w:rsidR="005A17E9" w:rsidRPr="006D0B49" w:rsidRDefault="005A17E9" w:rsidP="00A95358">
            <w:pPr>
              <w:spacing w:line="0" w:lineRule="atLeast"/>
              <w:jc w:val="distribute"/>
              <w:rPr>
                <w:rFonts w:ascii="標楷體" w:eastAsia="標楷體" w:hAnsi="標楷體" w:hint="eastAsia"/>
                <w:color w:val="000000"/>
                <w:u w:val="single"/>
              </w:rPr>
            </w:pPr>
          </w:p>
        </w:tc>
        <w:tc>
          <w:tcPr>
            <w:tcW w:w="796" w:type="dxa"/>
          </w:tcPr>
          <w:p w:rsidR="005A17E9" w:rsidRPr="006D0B49" w:rsidRDefault="005A17E9"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3602</w:t>
            </w:r>
          </w:p>
        </w:tc>
        <w:tc>
          <w:tcPr>
            <w:tcW w:w="900" w:type="dxa"/>
          </w:tcPr>
          <w:p w:rsidR="005A17E9" w:rsidRPr="006D0B49" w:rsidRDefault="005A17E9"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僑務行政職系</w:t>
            </w:r>
          </w:p>
        </w:tc>
        <w:tc>
          <w:tcPr>
            <w:tcW w:w="3960" w:type="dxa"/>
            <w:vMerge/>
          </w:tcPr>
          <w:p w:rsidR="005A17E9" w:rsidRPr="006D0B49" w:rsidRDefault="005A17E9" w:rsidP="00A95358">
            <w:pPr>
              <w:numPr>
                <w:ilvl w:val="0"/>
                <w:numId w:val="1"/>
              </w:numPr>
              <w:spacing w:line="0" w:lineRule="atLeast"/>
              <w:jc w:val="both"/>
              <w:rPr>
                <w:rFonts w:ascii="標楷體" w:eastAsia="標楷體" w:hAnsi="標楷體" w:hint="eastAsia"/>
                <w:color w:val="000000"/>
                <w:u w:val="single"/>
              </w:rPr>
            </w:pPr>
          </w:p>
        </w:tc>
        <w:tc>
          <w:tcPr>
            <w:tcW w:w="6044" w:type="dxa"/>
            <w:vMerge/>
          </w:tcPr>
          <w:p w:rsidR="005A17E9" w:rsidRPr="00834C97" w:rsidRDefault="005A17E9" w:rsidP="00A95358">
            <w:pPr>
              <w:numPr>
                <w:ilvl w:val="0"/>
                <w:numId w:val="1"/>
              </w:numPr>
              <w:spacing w:line="0" w:lineRule="atLeast"/>
              <w:jc w:val="both"/>
              <w:rPr>
                <w:rFonts w:ascii="標楷體" w:eastAsia="標楷體" w:hAnsi="標楷體" w:hint="eastAsia"/>
                <w:color w:val="000000"/>
              </w:rPr>
            </w:pPr>
          </w:p>
        </w:tc>
      </w:tr>
      <w:tr w:rsidR="00A95358" w:rsidRPr="00834C97" w:rsidTr="00574EE2">
        <w:tblPrEx>
          <w:tblCellMar>
            <w:top w:w="0" w:type="dxa"/>
            <w:bottom w:w="0" w:type="dxa"/>
          </w:tblCellMar>
        </w:tblPrEx>
        <w:trPr>
          <w:cantSplit/>
          <w:trHeight w:val="624"/>
        </w:trPr>
        <w:tc>
          <w:tcPr>
            <w:tcW w:w="568" w:type="dxa"/>
            <w:vMerge w:val="restart"/>
            <w:tcBorders>
              <w:top w:val="nil"/>
              <w:bottom w:val="nil"/>
            </w:tcBorders>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453" w:type="dxa"/>
            <w:vMerge w:val="restart"/>
            <w:tcBorders>
              <w:top w:val="nil"/>
              <w:bottom w:val="nil"/>
            </w:tcBorders>
            <w:shd w:val="clear" w:color="auto" w:fill="auto"/>
          </w:tcPr>
          <w:p w:rsidR="00A95358" w:rsidRPr="006D0B49" w:rsidRDefault="00A95358" w:rsidP="00A95358">
            <w:pPr>
              <w:spacing w:line="0" w:lineRule="atLeast"/>
              <w:jc w:val="center"/>
              <w:rPr>
                <w:rFonts w:ascii="標楷體" w:eastAsia="標楷體" w:hAnsi="標楷體"/>
                <w:color w:val="000000"/>
                <w:u w:val="single"/>
              </w:rPr>
            </w:pPr>
          </w:p>
        </w:tc>
        <w:tc>
          <w:tcPr>
            <w:tcW w:w="540" w:type="dxa"/>
            <w:vMerge w:val="restart"/>
            <w:shd w:val="clear" w:color="auto" w:fill="auto"/>
          </w:tcPr>
          <w:p w:rsidR="00A95358" w:rsidRPr="006D0B49" w:rsidRDefault="00A95358" w:rsidP="00A95358">
            <w:pPr>
              <w:spacing w:line="0" w:lineRule="atLeast"/>
              <w:jc w:val="center"/>
              <w:rPr>
                <w:rFonts w:ascii="標楷體" w:eastAsia="標楷體" w:hAnsi="標楷體" w:hint="eastAsia"/>
                <w:color w:val="000000"/>
                <w:u w:val="single"/>
              </w:rPr>
            </w:pPr>
            <w:r w:rsidRPr="006D0B49">
              <w:rPr>
                <w:rFonts w:ascii="標楷體" w:eastAsia="標楷體" w:hAnsi="標楷體" w:hint="eastAsia"/>
                <w:color w:val="000000"/>
                <w:u w:val="single"/>
              </w:rPr>
              <w:t>A18</w:t>
            </w:r>
          </w:p>
        </w:tc>
        <w:tc>
          <w:tcPr>
            <w:tcW w:w="540" w:type="dxa"/>
            <w:vMerge w:val="restart"/>
            <w:shd w:val="clear" w:color="auto" w:fill="auto"/>
          </w:tcPr>
          <w:p w:rsidR="00A95358" w:rsidRPr="006D0B49" w:rsidRDefault="00A95358" w:rsidP="00A95358">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安全</w:t>
            </w:r>
          </w:p>
        </w:tc>
        <w:tc>
          <w:tcPr>
            <w:tcW w:w="900" w:type="dxa"/>
            <w:shd w:val="clear" w:color="auto" w:fill="auto"/>
          </w:tcPr>
          <w:p w:rsidR="00A95358" w:rsidRPr="006D0B49" w:rsidRDefault="000426AA"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A1801</w:t>
            </w:r>
          </w:p>
        </w:tc>
        <w:tc>
          <w:tcPr>
            <w:tcW w:w="900" w:type="dxa"/>
            <w:shd w:val="clear" w:color="auto" w:fill="auto"/>
          </w:tcPr>
          <w:p w:rsidR="00A95358" w:rsidRPr="006D0B49" w:rsidRDefault="00A95358" w:rsidP="00A95358">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安全保防職系</w:t>
            </w:r>
          </w:p>
        </w:tc>
        <w:tc>
          <w:tcPr>
            <w:tcW w:w="3960" w:type="dxa"/>
            <w:vMerge w:val="restart"/>
            <w:shd w:val="clear" w:color="auto" w:fill="auto"/>
          </w:tcPr>
          <w:p w:rsidR="000426AA" w:rsidRPr="006D0B49" w:rsidRDefault="000426AA" w:rsidP="000426AA">
            <w:pPr>
              <w:kinsoku w:val="0"/>
              <w:snapToGrid w:val="0"/>
              <w:ind w:leftChars="20" w:left="528" w:rightChars="20" w:right="48"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一、本職組各職系與司法職系視為同一職組，現職人員得相互調任。</w:t>
            </w:r>
          </w:p>
          <w:p w:rsidR="000426AA" w:rsidRPr="006D0B49" w:rsidRDefault="000426AA" w:rsidP="000426AA">
            <w:pPr>
              <w:kinsoku w:val="0"/>
              <w:snapToGrid w:val="0"/>
              <w:ind w:leftChars="20" w:left="528" w:rightChars="20" w:right="48"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二、安全保防、情報、移民職系與廉政職系視為同一職組，現職人員得相互調任。</w:t>
            </w:r>
          </w:p>
          <w:p w:rsidR="00A95358" w:rsidRPr="006D0B49" w:rsidRDefault="000426AA" w:rsidP="000426AA">
            <w:pPr>
              <w:pStyle w:val="a3"/>
              <w:kinsoku w:val="0"/>
              <w:spacing w:after="0" w:line="0" w:lineRule="atLeas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三、本職組各職系現職人員得單向調任安全機關之</w:t>
            </w:r>
            <w:r w:rsidR="00DD5710" w:rsidRPr="006D0B49">
              <w:rPr>
                <w:rFonts w:ascii="標楷體" w:eastAsia="標楷體" w:hAnsi="標楷體" w:hint="eastAsia"/>
                <w:color w:val="000000"/>
                <w:u w:val="single"/>
              </w:rPr>
              <w:t>綜合、人事</w:t>
            </w:r>
            <w:r w:rsidRPr="006D0B49">
              <w:rPr>
                <w:rFonts w:ascii="標楷體" w:eastAsia="標楷體" w:hAnsi="標楷體" w:hint="eastAsia"/>
                <w:color w:val="000000"/>
                <w:u w:val="single"/>
                <w:lang w:val="en-US" w:eastAsia="zh-TW"/>
              </w:rPr>
              <w:t>職系。</w:t>
            </w:r>
          </w:p>
        </w:tc>
        <w:tc>
          <w:tcPr>
            <w:tcW w:w="540" w:type="dxa"/>
            <w:vMerge w:val="restart"/>
            <w:tcBorders>
              <w:top w:val="nil"/>
              <w:bottom w:val="nil"/>
            </w:tcBorders>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471" w:type="dxa"/>
            <w:vMerge w:val="restart"/>
            <w:tcBorders>
              <w:top w:val="nil"/>
              <w:bottom w:val="nil"/>
            </w:tcBorders>
            <w:shd w:val="clear" w:color="auto" w:fill="auto"/>
          </w:tcPr>
          <w:p w:rsidR="00A95358" w:rsidRPr="006D0B49" w:rsidRDefault="00A95358" w:rsidP="00A95358">
            <w:pPr>
              <w:spacing w:line="0" w:lineRule="atLeast"/>
              <w:jc w:val="center"/>
              <w:rPr>
                <w:rFonts w:ascii="標楷體" w:eastAsia="標楷體" w:hAnsi="標楷體"/>
                <w:color w:val="000000"/>
                <w:u w:val="single"/>
              </w:rPr>
            </w:pPr>
          </w:p>
        </w:tc>
        <w:tc>
          <w:tcPr>
            <w:tcW w:w="540" w:type="dxa"/>
            <w:vMerge w:val="restart"/>
            <w:shd w:val="clear" w:color="auto" w:fill="auto"/>
          </w:tcPr>
          <w:p w:rsidR="00A95358" w:rsidRPr="006D0B49" w:rsidRDefault="00A95358"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44</w:t>
            </w:r>
          </w:p>
        </w:tc>
        <w:tc>
          <w:tcPr>
            <w:tcW w:w="540" w:type="dxa"/>
            <w:vMerge w:val="restart"/>
            <w:shd w:val="clear" w:color="auto" w:fill="auto"/>
          </w:tcPr>
          <w:p w:rsidR="00A95358" w:rsidRPr="006D0B49" w:rsidRDefault="00A95358" w:rsidP="00A95358">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安全</w:t>
            </w:r>
          </w:p>
        </w:tc>
        <w:tc>
          <w:tcPr>
            <w:tcW w:w="796" w:type="dxa"/>
            <w:shd w:val="clear" w:color="auto" w:fill="auto"/>
          </w:tcPr>
          <w:p w:rsidR="00A95358" w:rsidRPr="006D0B49" w:rsidRDefault="00A95358"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4401</w:t>
            </w:r>
          </w:p>
        </w:tc>
        <w:tc>
          <w:tcPr>
            <w:tcW w:w="900" w:type="dxa"/>
            <w:shd w:val="clear" w:color="auto" w:fill="auto"/>
          </w:tcPr>
          <w:p w:rsidR="00A95358" w:rsidRPr="006D0B49" w:rsidRDefault="00A95358" w:rsidP="00A95358">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安全保防職系</w:t>
            </w:r>
          </w:p>
        </w:tc>
        <w:tc>
          <w:tcPr>
            <w:tcW w:w="3960" w:type="dxa"/>
            <w:vMerge w:val="restart"/>
            <w:shd w:val="clear" w:color="auto" w:fill="auto"/>
          </w:tcPr>
          <w:p w:rsidR="00A95358" w:rsidRPr="006D0B49" w:rsidRDefault="00A95358" w:rsidP="00A95358">
            <w:pPr>
              <w:pStyle w:val="a3"/>
              <w:kinsoku w:val="0"/>
              <w:spacing w:after="0" w:line="0" w:lineRule="atLeas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一、本職組各職系與司法行政、廉政、海巡行政職系視為同一職組，現職人員得相互調任。</w:t>
            </w:r>
          </w:p>
          <w:p w:rsidR="00A95358" w:rsidRPr="006D0B49" w:rsidRDefault="00A95358" w:rsidP="00A95358">
            <w:pPr>
              <w:pStyle w:val="a3"/>
              <w:kinsoku w:val="0"/>
              <w:spacing w:after="0" w:line="0" w:lineRule="atLeas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二、本職組各職系與一般行政職系視為同一職組，但以本職組現職人員單向調任為限。</w:t>
            </w:r>
          </w:p>
        </w:tc>
        <w:tc>
          <w:tcPr>
            <w:tcW w:w="6044" w:type="dxa"/>
            <w:vMerge w:val="restart"/>
            <w:shd w:val="clear" w:color="auto" w:fill="auto"/>
          </w:tcPr>
          <w:p w:rsidR="00A95358" w:rsidRPr="00030B1F" w:rsidRDefault="00A95358"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w:t>
            </w:r>
            <w:r w:rsidRPr="00636103">
              <w:rPr>
                <w:rFonts w:ascii="標楷體" w:eastAsia="標楷體" w:hAnsi="標楷體" w:hint="eastAsia"/>
                <w:color w:val="000000"/>
                <w:lang w:val="en-US" w:eastAsia="zh-TW"/>
              </w:rPr>
              <w:t>本職組係原</w:t>
            </w:r>
            <w:r w:rsidR="00FF5B5C" w:rsidRPr="00636103">
              <w:rPr>
                <w:rFonts w:ascii="標楷體" w:eastAsia="標楷體" w:hAnsi="標楷體" w:hint="eastAsia"/>
                <w:color w:val="000000"/>
                <w:lang w:val="en-US" w:eastAsia="zh-TW"/>
              </w:rPr>
              <w:t>海巡行政</w:t>
            </w:r>
            <w:r w:rsidR="00636103" w:rsidRPr="00636103">
              <w:rPr>
                <w:rFonts w:ascii="標楷體" w:eastAsia="標楷體" w:hAnsi="標楷體" w:hint="eastAsia"/>
                <w:color w:val="000000"/>
                <w:lang w:val="en-US" w:eastAsia="zh-TW"/>
              </w:rPr>
              <w:t>及</w:t>
            </w:r>
            <w:r w:rsidR="00FF5B5C" w:rsidRPr="00636103">
              <w:rPr>
                <w:rFonts w:ascii="標楷體" w:eastAsia="標楷體" w:hAnsi="標楷體" w:hint="eastAsia"/>
                <w:color w:val="000000"/>
                <w:lang w:val="en-US" w:eastAsia="zh-TW"/>
              </w:rPr>
              <w:t>安全</w:t>
            </w:r>
            <w:r w:rsidRPr="00636103">
              <w:rPr>
                <w:rFonts w:ascii="標楷體" w:eastAsia="標楷體" w:hAnsi="標楷體" w:hint="eastAsia"/>
                <w:color w:val="000000"/>
                <w:lang w:val="en-US" w:eastAsia="zh-TW"/>
              </w:rPr>
              <w:t>等</w:t>
            </w:r>
            <w:r w:rsidR="00636103" w:rsidRPr="00636103">
              <w:rPr>
                <w:rFonts w:ascii="標楷體" w:eastAsia="標楷體" w:hAnsi="標楷體" w:hint="eastAsia"/>
                <w:color w:val="000000"/>
                <w:lang w:val="en-US" w:eastAsia="zh-TW"/>
              </w:rPr>
              <w:t>二</w:t>
            </w:r>
            <w:r w:rsidRPr="00636103">
              <w:rPr>
                <w:rFonts w:ascii="標楷體" w:eastAsia="標楷體" w:hAnsi="標楷體" w:hint="eastAsia"/>
                <w:color w:val="000000"/>
                <w:lang w:val="en-US" w:eastAsia="zh-TW"/>
              </w:rPr>
              <w:t>個職組整併修正，包括</w:t>
            </w:r>
            <w:r w:rsidR="004D421D" w:rsidRPr="00855F6E">
              <w:rPr>
                <w:rFonts w:ascii="標楷體" w:eastAsia="標楷體" w:hAnsi="標楷體" w:hint="eastAsia"/>
                <w:b/>
                <w:color w:val="000000"/>
                <w:lang w:val="en-US" w:eastAsia="zh-TW"/>
              </w:rPr>
              <w:t>安全保防</w:t>
            </w:r>
            <w:r w:rsidR="004D421D">
              <w:rPr>
                <w:rFonts w:ascii="標楷體" w:eastAsia="標楷體" w:hAnsi="標楷體" w:hint="eastAsia"/>
                <w:color w:val="000000"/>
                <w:lang w:val="en-US" w:eastAsia="zh-TW"/>
              </w:rPr>
              <w:t>、</w:t>
            </w:r>
            <w:r w:rsidR="00B05002" w:rsidRPr="00855F6E">
              <w:rPr>
                <w:rFonts w:ascii="標楷體" w:eastAsia="標楷體" w:hAnsi="標楷體" w:hint="eastAsia"/>
                <w:b/>
                <w:color w:val="000000"/>
                <w:lang w:val="en-US" w:eastAsia="zh-TW"/>
              </w:rPr>
              <w:t>情報</w:t>
            </w:r>
            <w:r w:rsidR="00FD20A0">
              <w:rPr>
                <w:rFonts w:ascii="標楷體" w:eastAsia="標楷體" w:hAnsi="標楷體" w:hint="eastAsia"/>
                <w:color w:val="000000"/>
                <w:lang w:val="en-US" w:eastAsia="zh-TW"/>
              </w:rPr>
              <w:t>（</w:t>
            </w:r>
            <w:r w:rsidR="002359D6" w:rsidRPr="00DC469C">
              <w:rPr>
                <w:rFonts w:ascii="標楷體" w:eastAsia="標楷體" w:hAnsi="標楷體" w:hint="eastAsia"/>
                <w:color w:val="000000"/>
                <w:lang w:val="en-US" w:eastAsia="zh-TW"/>
              </w:rPr>
              <w:t>係原</w:t>
            </w:r>
            <w:r w:rsidR="002359D6">
              <w:rPr>
                <w:rFonts w:ascii="標楷體" w:eastAsia="標楷體" w:hAnsi="標楷體" w:hint="eastAsia"/>
                <w:color w:val="000000"/>
                <w:lang w:val="en-US" w:eastAsia="zh-TW"/>
              </w:rPr>
              <w:t>情報</w:t>
            </w:r>
            <w:r w:rsidR="002359D6" w:rsidRPr="00DC469C">
              <w:rPr>
                <w:rFonts w:ascii="標楷體" w:eastAsia="標楷體" w:hAnsi="標楷體" w:hint="eastAsia"/>
                <w:color w:val="000000"/>
                <w:lang w:val="en-US" w:eastAsia="zh-TW"/>
              </w:rPr>
              <w:t>行政職系名稱修正</w:t>
            </w:r>
            <w:r w:rsidR="00FD20A0">
              <w:rPr>
                <w:rFonts w:ascii="標楷體" w:eastAsia="標楷體" w:hAnsi="標楷體" w:hint="eastAsia"/>
                <w:color w:val="000000"/>
                <w:lang w:val="en-US" w:eastAsia="zh-TW"/>
              </w:rPr>
              <w:t>）</w:t>
            </w:r>
            <w:r w:rsidR="002359D6" w:rsidRPr="00DC469C">
              <w:rPr>
                <w:rFonts w:ascii="標楷體" w:eastAsia="標楷體" w:hAnsi="標楷體" w:hint="eastAsia"/>
                <w:color w:val="000000"/>
                <w:lang w:val="en-US" w:eastAsia="zh-TW"/>
              </w:rPr>
              <w:t>、</w:t>
            </w:r>
            <w:r w:rsidR="00B05002" w:rsidRPr="00855F6E">
              <w:rPr>
                <w:rFonts w:ascii="標楷體" w:eastAsia="標楷體" w:hAnsi="標楷體" w:hint="eastAsia"/>
                <w:b/>
                <w:color w:val="000000"/>
                <w:lang w:val="en-US" w:eastAsia="zh-TW"/>
              </w:rPr>
              <w:t>移民</w:t>
            </w:r>
            <w:r w:rsidR="00FD20A0">
              <w:rPr>
                <w:rFonts w:ascii="標楷體" w:eastAsia="標楷體" w:hAnsi="標楷體" w:hint="eastAsia"/>
                <w:color w:val="000000"/>
                <w:lang w:val="en-US" w:eastAsia="zh-TW"/>
              </w:rPr>
              <w:t>（</w:t>
            </w:r>
            <w:r w:rsidR="002359D6" w:rsidRPr="00DC469C">
              <w:rPr>
                <w:rFonts w:ascii="標楷體" w:eastAsia="標楷體" w:hAnsi="標楷體" w:hint="eastAsia"/>
                <w:color w:val="000000"/>
                <w:lang w:val="en-US" w:eastAsia="zh-TW"/>
              </w:rPr>
              <w:t>係原</w:t>
            </w:r>
            <w:r w:rsidR="002359D6">
              <w:rPr>
                <w:rFonts w:ascii="標楷體" w:eastAsia="標楷體" w:hAnsi="標楷體" w:hint="eastAsia"/>
                <w:color w:val="000000"/>
                <w:lang w:val="en-US" w:eastAsia="zh-TW"/>
              </w:rPr>
              <w:t>移民</w:t>
            </w:r>
            <w:r w:rsidR="002359D6" w:rsidRPr="00DC469C">
              <w:rPr>
                <w:rFonts w:ascii="標楷體" w:eastAsia="標楷體" w:hAnsi="標楷體" w:hint="eastAsia"/>
                <w:color w:val="000000"/>
                <w:lang w:val="en-US" w:eastAsia="zh-TW"/>
              </w:rPr>
              <w:t>行政職系名稱修正</w:t>
            </w:r>
            <w:r w:rsidR="00FD20A0">
              <w:rPr>
                <w:rFonts w:ascii="標楷體" w:eastAsia="標楷體" w:hAnsi="標楷體" w:hint="eastAsia"/>
                <w:color w:val="000000"/>
                <w:lang w:val="en-US" w:eastAsia="zh-TW"/>
              </w:rPr>
              <w:t>）</w:t>
            </w:r>
            <w:r w:rsidR="004D421D">
              <w:rPr>
                <w:rFonts w:ascii="標楷體" w:eastAsia="標楷體" w:hAnsi="標楷體" w:hint="eastAsia"/>
                <w:color w:val="000000"/>
                <w:lang w:val="en-US" w:eastAsia="zh-TW"/>
              </w:rPr>
              <w:t>、</w:t>
            </w:r>
            <w:r w:rsidR="00855F6E" w:rsidRPr="00855F6E">
              <w:rPr>
                <w:rFonts w:ascii="標楷體" w:eastAsia="標楷體" w:hAnsi="標楷體" w:hint="eastAsia"/>
                <w:b/>
                <w:color w:val="000000"/>
                <w:lang w:val="en-US" w:eastAsia="zh-TW"/>
              </w:rPr>
              <w:t>海巡</w:t>
            </w:r>
            <w:r w:rsidR="00FD20A0">
              <w:rPr>
                <w:rFonts w:ascii="標楷體" w:eastAsia="標楷體" w:hAnsi="標楷體" w:hint="eastAsia"/>
                <w:color w:val="000000"/>
                <w:lang w:val="en-US" w:eastAsia="zh-TW"/>
              </w:rPr>
              <w:t>（</w:t>
            </w:r>
            <w:r w:rsidR="002359D6" w:rsidRPr="00DC469C">
              <w:rPr>
                <w:rFonts w:ascii="標楷體" w:eastAsia="標楷體" w:hAnsi="標楷體" w:hint="eastAsia"/>
                <w:color w:val="000000"/>
                <w:lang w:val="en-US" w:eastAsia="zh-TW"/>
              </w:rPr>
              <w:t>係原</w:t>
            </w:r>
            <w:r w:rsidR="002359D6">
              <w:rPr>
                <w:rFonts w:ascii="標楷體" w:eastAsia="標楷體" w:hAnsi="標楷體" w:hint="eastAsia"/>
                <w:color w:val="000000"/>
                <w:lang w:val="en-US" w:eastAsia="zh-TW"/>
              </w:rPr>
              <w:t>海巡</w:t>
            </w:r>
            <w:r w:rsidR="002359D6" w:rsidRPr="00DC469C">
              <w:rPr>
                <w:rFonts w:ascii="標楷體" w:eastAsia="標楷體" w:hAnsi="標楷體" w:hint="eastAsia"/>
                <w:color w:val="000000"/>
                <w:lang w:val="en-US" w:eastAsia="zh-TW"/>
              </w:rPr>
              <w:t>行政職系名稱修正</w:t>
            </w:r>
            <w:r w:rsidR="00FD20A0">
              <w:rPr>
                <w:rFonts w:ascii="標楷體" w:eastAsia="標楷體" w:hAnsi="標楷體" w:hint="eastAsia"/>
                <w:color w:val="000000"/>
                <w:lang w:val="en-US" w:eastAsia="zh-TW"/>
              </w:rPr>
              <w:t>）</w:t>
            </w:r>
            <w:r w:rsidR="00B05002" w:rsidRPr="00636103">
              <w:rPr>
                <w:rFonts w:ascii="標楷體" w:eastAsia="標楷體" w:hAnsi="標楷體" w:hint="eastAsia"/>
                <w:color w:val="000000"/>
                <w:lang w:val="en-US" w:eastAsia="zh-TW"/>
              </w:rPr>
              <w:t>職系</w:t>
            </w:r>
            <w:r w:rsidRPr="00636103">
              <w:rPr>
                <w:rFonts w:ascii="標楷體" w:eastAsia="標楷體" w:hAnsi="標楷體" w:hint="eastAsia"/>
                <w:color w:val="000000"/>
                <w:lang w:val="en-US" w:eastAsia="zh-TW"/>
              </w:rPr>
              <w:t>，計四個職系。</w:t>
            </w:r>
          </w:p>
          <w:p w:rsidR="00A95358" w:rsidRPr="00030B1F" w:rsidRDefault="00A95358"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二、前開職系因原職組相同，或原職組職系間現職人員得相互調任，且均需具維護國家安全之專業知能，爰列為同一職組。</w:t>
            </w:r>
          </w:p>
          <w:p w:rsidR="00B05002" w:rsidRPr="00B05002" w:rsidRDefault="00A95358"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三、</w:t>
            </w:r>
            <w:r w:rsidR="00636103" w:rsidRPr="00B05002">
              <w:rPr>
                <w:rFonts w:ascii="標楷體" w:eastAsia="標楷體" w:hAnsi="標楷體" w:hint="eastAsia"/>
                <w:color w:val="000000"/>
                <w:lang w:val="en-US" w:eastAsia="zh-TW"/>
              </w:rPr>
              <w:t>本職組各職系與司法職系視為同一職組</w:t>
            </w:r>
            <w:r w:rsidR="00B05002" w:rsidRPr="00B05002">
              <w:rPr>
                <w:rFonts w:ascii="標楷體" w:eastAsia="標楷體" w:hAnsi="標楷體" w:hint="eastAsia"/>
                <w:color w:val="000000"/>
                <w:lang w:val="en-US" w:eastAsia="zh-TW"/>
              </w:rPr>
              <w:t>，現職人員得相互調任，理由同法務職組說明三。</w:t>
            </w:r>
          </w:p>
          <w:p w:rsidR="00A95358" w:rsidRPr="00B05002" w:rsidRDefault="00B05002"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四、</w:t>
            </w:r>
            <w:r w:rsidR="00A95358" w:rsidRPr="00B05002">
              <w:rPr>
                <w:rFonts w:ascii="標楷體" w:eastAsia="標楷體" w:hAnsi="標楷體" w:hint="eastAsia"/>
                <w:color w:val="000000"/>
                <w:lang w:val="en-US" w:eastAsia="zh-TW"/>
              </w:rPr>
              <w:t>安全保防、情報、移民</w:t>
            </w:r>
            <w:r w:rsidRPr="00B05002">
              <w:rPr>
                <w:rFonts w:ascii="標楷體" w:eastAsia="標楷體" w:hAnsi="標楷體" w:hint="eastAsia"/>
                <w:color w:val="000000"/>
                <w:lang w:val="en-US" w:eastAsia="zh-TW"/>
              </w:rPr>
              <w:t>職系</w:t>
            </w:r>
            <w:r w:rsidR="00A95358" w:rsidRPr="00B05002">
              <w:rPr>
                <w:rFonts w:ascii="標楷體" w:eastAsia="標楷體" w:hAnsi="標楷體" w:hint="eastAsia"/>
                <w:color w:val="000000"/>
                <w:lang w:val="en-US" w:eastAsia="zh-TW"/>
              </w:rPr>
              <w:t>與廉政職系視為同一職組，現職人員得相互調任，理由同法務職組說明四。</w:t>
            </w:r>
          </w:p>
          <w:p w:rsidR="00A95358" w:rsidRPr="00030B1F" w:rsidRDefault="00B05002"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五</w:t>
            </w:r>
            <w:r w:rsidR="00A95358" w:rsidRPr="00030B1F">
              <w:rPr>
                <w:rFonts w:ascii="標楷體" w:eastAsia="標楷體" w:hAnsi="標楷體" w:hint="eastAsia"/>
                <w:color w:val="000000"/>
                <w:lang w:val="en-US" w:eastAsia="zh-TW"/>
              </w:rPr>
              <w:t>、</w:t>
            </w:r>
            <w:r>
              <w:rPr>
                <w:rFonts w:ascii="標楷體" w:eastAsia="標楷體" w:hAnsi="標楷體" w:hint="eastAsia"/>
                <w:color w:val="000000"/>
                <w:lang w:val="en-US" w:eastAsia="zh-TW"/>
              </w:rPr>
              <w:t>參酌國家安全局意見，考量</w:t>
            </w:r>
            <w:r w:rsidR="00A95358" w:rsidRPr="00030B1F">
              <w:rPr>
                <w:rFonts w:ascii="標楷體" w:eastAsia="標楷體" w:hAnsi="標楷體" w:hint="eastAsia"/>
                <w:color w:val="000000"/>
                <w:lang w:val="en-US" w:eastAsia="zh-TW"/>
              </w:rPr>
              <w:t>安全機關之勤務特性及用人需要，爰規定本職組各職系現職人員得單向調任安全機關之</w:t>
            </w:r>
            <w:r w:rsidRPr="0085539B">
              <w:rPr>
                <w:rFonts w:ascii="標楷體" w:eastAsia="標楷體" w:hAnsi="標楷體" w:hint="eastAsia"/>
                <w:color w:val="000000"/>
              </w:rPr>
              <w:t>綜合、人事</w:t>
            </w:r>
            <w:r w:rsidR="00A95358" w:rsidRPr="00030B1F">
              <w:rPr>
                <w:rFonts w:ascii="標楷體" w:eastAsia="標楷體" w:hAnsi="標楷體" w:hint="eastAsia"/>
                <w:color w:val="000000"/>
                <w:lang w:val="en-US" w:eastAsia="zh-TW"/>
              </w:rPr>
              <w:t>職系。</w:t>
            </w:r>
          </w:p>
          <w:p w:rsidR="00A95358" w:rsidRPr="00030B1F" w:rsidRDefault="00A95358" w:rsidP="00B05002">
            <w:pPr>
              <w:pStyle w:val="a3"/>
              <w:spacing w:after="0" w:line="0" w:lineRule="atLeast"/>
              <w:ind w:leftChars="0" w:hangingChars="200" w:hanging="480"/>
              <w:jc w:val="both"/>
              <w:rPr>
                <w:rFonts w:ascii="標楷體" w:eastAsia="標楷體" w:hAnsi="標楷體" w:hint="eastAsia"/>
                <w:color w:val="000000"/>
                <w:lang w:val="en-US" w:eastAsia="zh-TW"/>
              </w:rPr>
            </w:pPr>
          </w:p>
        </w:tc>
      </w:tr>
      <w:tr w:rsidR="00A95358" w:rsidRPr="00834C97" w:rsidTr="00574EE2">
        <w:tblPrEx>
          <w:tblCellMar>
            <w:top w:w="0" w:type="dxa"/>
            <w:bottom w:w="0" w:type="dxa"/>
          </w:tblCellMar>
        </w:tblPrEx>
        <w:trPr>
          <w:cantSplit/>
          <w:trHeight w:val="624"/>
        </w:trPr>
        <w:tc>
          <w:tcPr>
            <w:tcW w:w="568" w:type="dxa"/>
            <w:vMerge/>
            <w:tcBorders>
              <w:bottom w:val="nil"/>
            </w:tcBorders>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453" w:type="dxa"/>
            <w:vMerge/>
            <w:tcBorders>
              <w:bottom w:val="nil"/>
            </w:tcBorders>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540" w:type="dxa"/>
            <w:vMerge/>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540" w:type="dxa"/>
            <w:vMerge/>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900" w:type="dxa"/>
            <w:shd w:val="clear" w:color="auto" w:fill="auto"/>
          </w:tcPr>
          <w:p w:rsidR="00A95358" w:rsidRPr="006D0B49" w:rsidRDefault="000426AA"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A1802</w:t>
            </w:r>
          </w:p>
        </w:tc>
        <w:tc>
          <w:tcPr>
            <w:tcW w:w="900" w:type="dxa"/>
            <w:shd w:val="clear" w:color="auto" w:fill="auto"/>
          </w:tcPr>
          <w:p w:rsidR="000426AA" w:rsidRPr="006D0B49" w:rsidRDefault="00A95358" w:rsidP="000426AA">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情報</w:t>
            </w:r>
          </w:p>
          <w:p w:rsidR="00A95358" w:rsidRPr="006D0B49" w:rsidRDefault="00A95358" w:rsidP="000426AA">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540" w:type="dxa"/>
            <w:vMerge/>
            <w:tcBorders>
              <w:bottom w:val="nil"/>
            </w:tcBorders>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471" w:type="dxa"/>
            <w:vMerge/>
            <w:tcBorders>
              <w:bottom w:val="nil"/>
            </w:tcBorders>
            <w:shd w:val="clear" w:color="auto" w:fill="auto"/>
          </w:tcPr>
          <w:p w:rsidR="00A95358" w:rsidRPr="006D0B49" w:rsidRDefault="00A95358" w:rsidP="00A95358">
            <w:pPr>
              <w:spacing w:line="0" w:lineRule="atLeast"/>
              <w:rPr>
                <w:rFonts w:ascii="標楷體" w:eastAsia="標楷體" w:hAnsi="標楷體"/>
                <w:color w:val="000000"/>
                <w:u w:val="single"/>
              </w:rPr>
            </w:pPr>
          </w:p>
        </w:tc>
        <w:tc>
          <w:tcPr>
            <w:tcW w:w="540" w:type="dxa"/>
            <w:vMerge/>
            <w:shd w:val="clear" w:color="auto" w:fill="auto"/>
          </w:tcPr>
          <w:p w:rsidR="00A95358" w:rsidRPr="006D0B49" w:rsidRDefault="00A95358" w:rsidP="00A95358">
            <w:pPr>
              <w:spacing w:line="0" w:lineRule="atLeast"/>
              <w:ind w:left="113" w:right="113"/>
              <w:jc w:val="center"/>
              <w:rPr>
                <w:rFonts w:ascii="標楷體" w:eastAsia="標楷體" w:hAnsi="標楷體" w:hint="eastAsia"/>
                <w:color w:val="000000"/>
                <w:u w:val="single"/>
              </w:rPr>
            </w:pPr>
          </w:p>
        </w:tc>
        <w:tc>
          <w:tcPr>
            <w:tcW w:w="540" w:type="dxa"/>
            <w:vMerge/>
            <w:shd w:val="clear" w:color="auto" w:fill="auto"/>
          </w:tcPr>
          <w:p w:rsidR="00A95358" w:rsidRPr="006D0B49" w:rsidRDefault="00A95358" w:rsidP="00A95358">
            <w:pPr>
              <w:spacing w:line="0" w:lineRule="atLeast"/>
              <w:jc w:val="distribute"/>
              <w:rPr>
                <w:rFonts w:ascii="標楷體" w:eastAsia="標楷體" w:hAnsi="標楷體" w:hint="eastAsia"/>
                <w:color w:val="000000"/>
                <w:u w:val="single"/>
              </w:rPr>
            </w:pPr>
          </w:p>
        </w:tc>
        <w:tc>
          <w:tcPr>
            <w:tcW w:w="796" w:type="dxa"/>
            <w:shd w:val="clear" w:color="auto" w:fill="auto"/>
          </w:tcPr>
          <w:p w:rsidR="00A95358" w:rsidRPr="006D0B49" w:rsidRDefault="00A95358"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4403</w:t>
            </w:r>
          </w:p>
        </w:tc>
        <w:tc>
          <w:tcPr>
            <w:tcW w:w="900" w:type="dxa"/>
            <w:shd w:val="clear" w:color="auto" w:fill="auto"/>
          </w:tcPr>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情報行政職系</w:t>
            </w:r>
          </w:p>
        </w:tc>
        <w:tc>
          <w:tcPr>
            <w:tcW w:w="3960" w:type="dxa"/>
            <w:vMerge/>
            <w:shd w:val="clear" w:color="auto" w:fill="auto"/>
          </w:tcPr>
          <w:p w:rsidR="00A95358" w:rsidRPr="006D0B49" w:rsidRDefault="00A95358" w:rsidP="00A95358">
            <w:pPr>
              <w:pStyle w:val="a3"/>
              <w:spacing w:after="0" w:line="0" w:lineRule="atLeast"/>
              <w:ind w:leftChars="0" w:hangingChars="200" w:hanging="480"/>
              <w:rPr>
                <w:rFonts w:ascii="標楷體" w:eastAsia="標楷體" w:hAnsi="標楷體" w:hint="eastAsia"/>
                <w:color w:val="000000"/>
                <w:u w:val="single"/>
                <w:lang w:val="en-US" w:eastAsia="zh-TW"/>
              </w:rPr>
            </w:pPr>
          </w:p>
        </w:tc>
        <w:tc>
          <w:tcPr>
            <w:tcW w:w="6044" w:type="dxa"/>
            <w:vMerge/>
            <w:shd w:val="clear" w:color="auto" w:fill="auto"/>
          </w:tcPr>
          <w:p w:rsidR="00A95358" w:rsidRPr="00030B1F" w:rsidRDefault="00A95358" w:rsidP="00A95358">
            <w:pPr>
              <w:pStyle w:val="a3"/>
              <w:spacing w:after="0" w:line="0" w:lineRule="atLeast"/>
              <w:ind w:leftChars="0" w:hangingChars="200" w:hanging="480"/>
              <w:rPr>
                <w:rFonts w:ascii="標楷體" w:eastAsia="標楷體" w:hAnsi="標楷體" w:hint="eastAsia"/>
                <w:color w:val="000000"/>
                <w:lang w:val="en-US" w:eastAsia="zh-TW"/>
              </w:rPr>
            </w:pPr>
          </w:p>
        </w:tc>
      </w:tr>
      <w:tr w:rsidR="00A95358" w:rsidRPr="00834C97" w:rsidTr="00574EE2">
        <w:tblPrEx>
          <w:tblCellMar>
            <w:top w:w="0" w:type="dxa"/>
            <w:bottom w:w="0" w:type="dxa"/>
          </w:tblCellMar>
        </w:tblPrEx>
        <w:trPr>
          <w:cantSplit/>
          <w:trHeight w:val="624"/>
        </w:trPr>
        <w:tc>
          <w:tcPr>
            <w:tcW w:w="568" w:type="dxa"/>
            <w:vMerge/>
            <w:tcBorders>
              <w:bottom w:val="nil"/>
            </w:tcBorders>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453" w:type="dxa"/>
            <w:vMerge/>
            <w:tcBorders>
              <w:bottom w:val="nil"/>
            </w:tcBorders>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540" w:type="dxa"/>
            <w:vMerge/>
            <w:tcBorders>
              <w:bottom w:val="nil"/>
            </w:tcBorders>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540" w:type="dxa"/>
            <w:vMerge/>
            <w:tcBorders>
              <w:bottom w:val="nil"/>
            </w:tcBorders>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900" w:type="dxa"/>
            <w:shd w:val="clear" w:color="auto" w:fill="auto"/>
          </w:tcPr>
          <w:p w:rsidR="00A95358" w:rsidRPr="006D0B49" w:rsidRDefault="000426AA"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A1803</w:t>
            </w:r>
          </w:p>
        </w:tc>
        <w:tc>
          <w:tcPr>
            <w:tcW w:w="900" w:type="dxa"/>
            <w:shd w:val="clear" w:color="auto" w:fill="auto"/>
          </w:tcPr>
          <w:p w:rsidR="000426AA" w:rsidRPr="006D0B49" w:rsidRDefault="00A95358" w:rsidP="000426AA">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移民</w:t>
            </w:r>
          </w:p>
          <w:p w:rsidR="00A95358" w:rsidRPr="006D0B49" w:rsidRDefault="00A95358" w:rsidP="000426AA">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540" w:type="dxa"/>
            <w:vMerge/>
            <w:tcBorders>
              <w:bottom w:val="nil"/>
            </w:tcBorders>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471" w:type="dxa"/>
            <w:vMerge/>
            <w:tcBorders>
              <w:bottom w:val="nil"/>
            </w:tcBorders>
            <w:shd w:val="clear" w:color="auto" w:fill="auto"/>
          </w:tcPr>
          <w:p w:rsidR="00A95358" w:rsidRPr="006D0B49" w:rsidRDefault="00A95358" w:rsidP="00A95358">
            <w:pPr>
              <w:spacing w:line="0" w:lineRule="atLeast"/>
              <w:rPr>
                <w:rFonts w:ascii="標楷體" w:eastAsia="標楷體" w:hAnsi="標楷體"/>
                <w:color w:val="000000"/>
                <w:u w:val="single"/>
              </w:rPr>
            </w:pPr>
          </w:p>
        </w:tc>
        <w:tc>
          <w:tcPr>
            <w:tcW w:w="540" w:type="dxa"/>
            <w:vMerge/>
            <w:shd w:val="clear" w:color="auto" w:fill="auto"/>
          </w:tcPr>
          <w:p w:rsidR="00A95358" w:rsidRPr="006D0B49" w:rsidRDefault="00A95358" w:rsidP="00A95358">
            <w:pPr>
              <w:spacing w:line="0" w:lineRule="atLeast"/>
              <w:ind w:left="113" w:right="113"/>
              <w:jc w:val="center"/>
              <w:rPr>
                <w:rFonts w:ascii="標楷體" w:eastAsia="標楷體" w:hAnsi="標楷體" w:hint="eastAsia"/>
                <w:color w:val="000000"/>
                <w:u w:val="single"/>
              </w:rPr>
            </w:pPr>
          </w:p>
        </w:tc>
        <w:tc>
          <w:tcPr>
            <w:tcW w:w="540" w:type="dxa"/>
            <w:vMerge/>
            <w:shd w:val="clear" w:color="auto" w:fill="auto"/>
          </w:tcPr>
          <w:p w:rsidR="00A95358" w:rsidRPr="006D0B49" w:rsidRDefault="00A95358" w:rsidP="00A95358">
            <w:pPr>
              <w:spacing w:line="0" w:lineRule="atLeast"/>
              <w:jc w:val="distribute"/>
              <w:rPr>
                <w:rFonts w:ascii="標楷體" w:eastAsia="標楷體" w:hAnsi="標楷體" w:hint="eastAsia"/>
                <w:color w:val="000000"/>
                <w:u w:val="single"/>
              </w:rPr>
            </w:pPr>
          </w:p>
        </w:tc>
        <w:tc>
          <w:tcPr>
            <w:tcW w:w="796" w:type="dxa"/>
            <w:shd w:val="clear" w:color="auto" w:fill="auto"/>
          </w:tcPr>
          <w:p w:rsidR="00A95358" w:rsidRPr="006D0B49" w:rsidRDefault="00A95358"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4404</w:t>
            </w:r>
          </w:p>
        </w:tc>
        <w:tc>
          <w:tcPr>
            <w:tcW w:w="900" w:type="dxa"/>
            <w:shd w:val="clear" w:color="auto" w:fill="auto"/>
          </w:tcPr>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移民行政職系</w:t>
            </w:r>
          </w:p>
        </w:tc>
        <w:tc>
          <w:tcPr>
            <w:tcW w:w="3960" w:type="dxa"/>
            <w:vMerge/>
            <w:shd w:val="clear" w:color="auto" w:fill="auto"/>
          </w:tcPr>
          <w:p w:rsidR="00A95358" w:rsidRPr="006D0B49" w:rsidRDefault="00A95358" w:rsidP="00A95358">
            <w:pPr>
              <w:pStyle w:val="a3"/>
              <w:spacing w:after="0" w:line="0" w:lineRule="atLeast"/>
              <w:ind w:leftChars="0" w:hangingChars="200" w:hanging="480"/>
              <w:rPr>
                <w:rFonts w:ascii="標楷體" w:eastAsia="標楷體" w:hAnsi="標楷體" w:hint="eastAsia"/>
                <w:color w:val="000000"/>
                <w:u w:val="single"/>
                <w:lang w:val="en-US" w:eastAsia="zh-TW"/>
              </w:rPr>
            </w:pPr>
          </w:p>
        </w:tc>
        <w:tc>
          <w:tcPr>
            <w:tcW w:w="6044" w:type="dxa"/>
            <w:vMerge/>
            <w:shd w:val="clear" w:color="auto" w:fill="auto"/>
          </w:tcPr>
          <w:p w:rsidR="00A95358" w:rsidRPr="00030B1F" w:rsidRDefault="00A95358" w:rsidP="00A95358">
            <w:pPr>
              <w:pStyle w:val="a3"/>
              <w:spacing w:after="0" w:line="0" w:lineRule="atLeast"/>
              <w:ind w:leftChars="0" w:hangingChars="200" w:hanging="480"/>
              <w:rPr>
                <w:rFonts w:ascii="標楷體" w:eastAsia="標楷體" w:hAnsi="標楷體" w:hint="eastAsia"/>
                <w:color w:val="000000"/>
                <w:lang w:val="en-US" w:eastAsia="zh-TW"/>
              </w:rPr>
            </w:pPr>
          </w:p>
        </w:tc>
      </w:tr>
      <w:tr w:rsidR="00A95358" w:rsidRPr="00834C97" w:rsidTr="00574EE2">
        <w:tblPrEx>
          <w:tblCellMar>
            <w:top w:w="0" w:type="dxa"/>
            <w:bottom w:w="0" w:type="dxa"/>
          </w:tblCellMar>
        </w:tblPrEx>
        <w:trPr>
          <w:trHeight w:val="624"/>
        </w:trPr>
        <w:tc>
          <w:tcPr>
            <w:tcW w:w="568" w:type="dxa"/>
            <w:tcBorders>
              <w:top w:val="nil"/>
              <w:left w:val="single" w:sz="4" w:space="0" w:color="auto"/>
              <w:bottom w:val="single" w:sz="4" w:space="0" w:color="auto"/>
              <w:right w:val="single" w:sz="4" w:space="0" w:color="auto"/>
            </w:tcBorders>
            <w:shd w:val="clear" w:color="auto" w:fill="auto"/>
          </w:tcPr>
          <w:p w:rsidR="00A95358" w:rsidRPr="006D0B49" w:rsidRDefault="00A95358" w:rsidP="00A95358">
            <w:pPr>
              <w:spacing w:line="0" w:lineRule="atLeast"/>
              <w:ind w:left="113" w:right="113"/>
              <w:jc w:val="both"/>
              <w:rPr>
                <w:rFonts w:ascii="標楷體" w:eastAsia="標楷體" w:hAnsi="標楷體"/>
                <w:color w:val="000000"/>
                <w:u w:val="single"/>
              </w:rPr>
            </w:pPr>
          </w:p>
        </w:tc>
        <w:tc>
          <w:tcPr>
            <w:tcW w:w="453" w:type="dxa"/>
            <w:tcBorders>
              <w:top w:val="nil"/>
              <w:left w:val="single" w:sz="4" w:space="0" w:color="auto"/>
              <w:bottom w:val="single" w:sz="4" w:space="0" w:color="auto"/>
              <w:right w:val="single" w:sz="4" w:space="0" w:color="auto"/>
            </w:tcBorders>
            <w:shd w:val="clear" w:color="auto" w:fill="auto"/>
          </w:tcPr>
          <w:p w:rsidR="00A95358" w:rsidRPr="006D0B49" w:rsidRDefault="00A95358" w:rsidP="00A95358">
            <w:pPr>
              <w:spacing w:line="0" w:lineRule="atLeast"/>
              <w:rPr>
                <w:rFonts w:ascii="標楷體" w:eastAsia="標楷體" w:hAnsi="標楷體"/>
                <w:color w:val="000000"/>
                <w:u w:val="single"/>
              </w:rPr>
            </w:pPr>
          </w:p>
        </w:tc>
        <w:tc>
          <w:tcPr>
            <w:tcW w:w="540" w:type="dxa"/>
            <w:tcBorders>
              <w:top w:val="nil"/>
              <w:left w:val="single" w:sz="4" w:space="0" w:color="auto"/>
              <w:bottom w:val="single" w:sz="4" w:space="0" w:color="auto"/>
              <w:right w:val="single" w:sz="4" w:space="0" w:color="auto"/>
            </w:tcBorders>
            <w:shd w:val="clear" w:color="auto" w:fill="auto"/>
          </w:tcPr>
          <w:p w:rsidR="00A95358" w:rsidRPr="006D0B49" w:rsidRDefault="00A95358" w:rsidP="00A95358">
            <w:pPr>
              <w:spacing w:line="0" w:lineRule="atLeast"/>
              <w:ind w:left="113" w:right="113"/>
              <w:jc w:val="center"/>
              <w:rPr>
                <w:rFonts w:ascii="標楷體" w:eastAsia="標楷體" w:hAnsi="標楷體"/>
                <w:color w:val="000000"/>
                <w:u w:val="single"/>
              </w:rPr>
            </w:pPr>
          </w:p>
        </w:tc>
        <w:tc>
          <w:tcPr>
            <w:tcW w:w="540" w:type="dxa"/>
            <w:tcBorders>
              <w:top w:val="nil"/>
              <w:left w:val="single" w:sz="4" w:space="0" w:color="auto"/>
              <w:bottom w:val="single" w:sz="4" w:space="0" w:color="auto"/>
              <w:right w:val="single" w:sz="4" w:space="0" w:color="auto"/>
            </w:tcBorders>
            <w:shd w:val="clear" w:color="auto" w:fill="auto"/>
          </w:tcPr>
          <w:p w:rsidR="00A95358" w:rsidRPr="006D0B49" w:rsidRDefault="00A95358" w:rsidP="00A95358">
            <w:pPr>
              <w:spacing w:line="0" w:lineRule="atLeast"/>
              <w:jc w:val="distribute"/>
              <w:rPr>
                <w:rFonts w:ascii="標楷體" w:eastAsia="標楷體" w:hAnsi="標楷體"/>
                <w:color w:val="000000"/>
                <w:u w:val="single"/>
              </w:rPr>
            </w:pPr>
          </w:p>
        </w:tc>
        <w:tc>
          <w:tcPr>
            <w:tcW w:w="900" w:type="dxa"/>
            <w:tcBorders>
              <w:top w:val="single" w:sz="4" w:space="0" w:color="auto"/>
              <w:left w:val="single" w:sz="4" w:space="0" w:color="auto"/>
              <w:right w:val="single" w:sz="4" w:space="0" w:color="auto"/>
            </w:tcBorders>
            <w:shd w:val="clear" w:color="auto" w:fill="auto"/>
          </w:tcPr>
          <w:p w:rsidR="00A95358" w:rsidRPr="006D0B49" w:rsidRDefault="000426AA" w:rsidP="00A95358">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A1804</w:t>
            </w:r>
          </w:p>
        </w:tc>
        <w:tc>
          <w:tcPr>
            <w:tcW w:w="900" w:type="dxa"/>
            <w:tcBorders>
              <w:top w:val="single" w:sz="4" w:space="0" w:color="auto"/>
              <w:left w:val="single" w:sz="4" w:space="0" w:color="auto"/>
            </w:tcBorders>
            <w:shd w:val="clear" w:color="auto" w:fill="auto"/>
          </w:tcPr>
          <w:p w:rsidR="000426AA" w:rsidRPr="006D0B49" w:rsidRDefault="00A95358" w:rsidP="000426AA">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海巡</w:t>
            </w:r>
          </w:p>
          <w:p w:rsidR="00A95358" w:rsidRPr="006D0B49" w:rsidRDefault="00A95358" w:rsidP="000426AA">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職系</w:t>
            </w:r>
          </w:p>
        </w:tc>
        <w:tc>
          <w:tcPr>
            <w:tcW w:w="3960" w:type="dxa"/>
            <w:vMerge/>
            <w:shd w:val="clear" w:color="auto" w:fill="auto"/>
          </w:tcPr>
          <w:p w:rsidR="00A95358" w:rsidRPr="006D0B49" w:rsidRDefault="00A95358" w:rsidP="00A95358">
            <w:pPr>
              <w:pStyle w:val="a3"/>
              <w:spacing w:after="0" w:line="0" w:lineRule="atLeast"/>
              <w:ind w:leftChars="0" w:left="0"/>
              <w:jc w:val="both"/>
              <w:rPr>
                <w:rFonts w:ascii="標楷體" w:eastAsia="標楷體" w:hAnsi="標楷體"/>
                <w:color w:val="000000"/>
                <w:u w:val="single"/>
                <w:lang w:val="en-US" w:eastAsia="zh-TW"/>
              </w:rPr>
            </w:pPr>
          </w:p>
        </w:tc>
        <w:tc>
          <w:tcPr>
            <w:tcW w:w="540" w:type="dxa"/>
            <w:tcBorders>
              <w:top w:val="nil"/>
              <w:bottom w:val="single" w:sz="4" w:space="0" w:color="auto"/>
              <w:right w:val="single" w:sz="4" w:space="0" w:color="auto"/>
            </w:tcBorders>
            <w:shd w:val="clear" w:color="auto" w:fill="auto"/>
          </w:tcPr>
          <w:p w:rsidR="00A95358" w:rsidRPr="006D0B49" w:rsidRDefault="00A95358" w:rsidP="00A95358">
            <w:pPr>
              <w:spacing w:line="0" w:lineRule="atLeast"/>
              <w:ind w:left="113" w:right="113"/>
              <w:jc w:val="center"/>
              <w:rPr>
                <w:rFonts w:ascii="標楷體" w:eastAsia="標楷體" w:hAnsi="標楷體" w:hint="eastAsia"/>
                <w:color w:val="000000"/>
                <w:u w:val="single"/>
              </w:rPr>
            </w:pPr>
          </w:p>
        </w:tc>
        <w:tc>
          <w:tcPr>
            <w:tcW w:w="471" w:type="dxa"/>
            <w:tcBorders>
              <w:top w:val="nil"/>
              <w:left w:val="single" w:sz="4" w:space="0" w:color="auto"/>
              <w:bottom w:val="single" w:sz="4" w:space="0" w:color="auto"/>
              <w:right w:val="single" w:sz="4" w:space="0" w:color="auto"/>
            </w:tcBorders>
            <w:shd w:val="clear" w:color="auto" w:fill="auto"/>
          </w:tcPr>
          <w:p w:rsidR="00A95358" w:rsidRPr="006D0B49" w:rsidRDefault="00A95358" w:rsidP="00A95358">
            <w:pPr>
              <w:spacing w:line="0" w:lineRule="atLeast"/>
              <w:jc w:val="center"/>
              <w:rPr>
                <w:rFonts w:ascii="標楷體" w:eastAsia="標楷體" w:hAnsi="標楷體" w:hint="eastAsia"/>
                <w:color w:val="000000"/>
                <w:u w:val="single"/>
              </w:rPr>
            </w:pP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95358" w:rsidRPr="006D0B49" w:rsidRDefault="00A95358" w:rsidP="00A95358">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41</w:t>
            </w:r>
          </w:p>
        </w:tc>
        <w:tc>
          <w:tcPr>
            <w:tcW w:w="540" w:type="dxa"/>
            <w:tcBorders>
              <w:top w:val="single" w:sz="4" w:space="0" w:color="auto"/>
              <w:left w:val="single" w:sz="4" w:space="0" w:color="auto"/>
              <w:bottom w:val="single" w:sz="4" w:space="0" w:color="auto"/>
              <w:right w:val="single" w:sz="4" w:space="0" w:color="auto"/>
            </w:tcBorders>
            <w:shd w:val="clear" w:color="auto" w:fill="auto"/>
          </w:tcPr>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海巡行政</w:t>
            </w:r>
          </w:p>
        </w:tc>
        <w:tc>
          <w:tcPr>
            <w:tcW w:w="796" w:type="dxa"/>
            <w:tcBorders>
              <w:top w:val="single" w:sz="4" w:space="0" w:color="auto"/>
              <w:left w:val="single" w:sz="4" w:space="0" w:color="auto"/>
              <w:bottom w:val="single" w:sz="4" w:space="0" w:color="auto"/>
              <w:right w:val="single" w:sz="4" w:space="0" w:color="auto"/>
            </w:tcBorders>
            <w:shd w:val="clear" w:color="auto" w:fill="auto"/>
          </w:tcPr>
          <w:p w:rsidR="00A95358" w:rsidRPr="006D0B49" w:rsidRDefault="00A95358" w:rsidP="00A95358">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4101</w:t>
            </w:r>
          </w:p>
        </w:tc>
        <w:tc>
          <w:tcPr>
            <w:tcW w:w="900" w:type="dxa"/>
            <w:tcBorders>
              <w:top w:val="single" w:sz="4" w:space="0" w:color="auto"/>
              <w:left w:val="single" w:sz="4" w:space="0" w:color="auto"/>
              <w:bottom w:val="single" w:sz="4" w:space="0" w:color="auto"/>
              <w:right w:val="single" w:sz="4" w:space="0" w:color="auto"/>
            </w:tcBorders>
            <w:shd w:val="clear" w:color="auto" w:fill="auto"/>
          </w:tcPr>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海巡行政職系</w:t>
            </w:r>
          </w:p>
        </w:tc>
        <w:tc>
          <w:tcPr>
            <w:tcW w:w="3960" w:type="dxa"/>
            <w:tcBorders>
              <w:top w:val="single" w:sz="4" w:space="0" w:color="auto"/>
              <w:left w:val="single" w:sz="4" w:space="0" w:color="auto"/>
              <w:bottom w:val="single" w:sz="4" w:space="0" w:color="auto"/>
            </w:tcBorders>
            <w:shd w:val="clear" w:color="auto" w:fill="auto"/>
          </w:tcPr>
          <w:p w:rsidR="00A95358" w:rsidRPr="006D0B49" w:rsidRDefault="00A95358" w:rsidP="00A95358">
            <w:pPr>
              <w:pStyle w:val="a3"/>
              <w:spacing w:after="0" w:line="0" w:lineRule="atLeast"/>
              <w:ind w:leftChars="0" w:hangingChars="200" w:hanging="480"/>
              <w:jc w:val="both"/>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一、本職系與司法行政、安全保防、情報行政、移民行政職系視為同一職組，現職人員得相互調任。</w:t>
            </w:r>
          </w:p>
          <w:p w:rsidR="00A95358" w:rsidRPr="006D0B49" w:rsidRDefault="00A95358" w:rsidP="00A95358">
            <w:pPr>
              <w:pStyle w:val="a3"/>
              <w:spacing w:after="0" w:line="0" w:lineRule="atLeas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二、本職系現職人員得單向調任海岸巡防機關之一般行政、人事行政職系。</w:t>
            </w:r>
          </w:p>
        </w:tc>
        <w:tc>
          <w:tcPr>
            <w:tcW w:w="6044" w:type="dxa"/>
            <w:vMerge/>
            <w:shd w:val="clear" w:color="auto" w:fill="auto"/>
          </w:tcPr>
          <w:p w:rsidR="00A95358" w:rsidRPr="00030B1F" w:rsidRDefault="00A95358" w:rsidP="00A95358">
            <w:pPr>
              <w:pStyle w:val="a3"/>
              <w:kinsoku w:val="0"/>
              <w:spacing w:after="0" w:line="0" w:lineRule="atLeast"/>
              <w:ind w:leftChars="0" w:hangingChars="200" w:hanging="480"/>
              <w:jc w:val="both"/>
              <w:rPr>
                <w:rFonts w:ascii="標楷體" w:eastAsia="標楷體" w:hint="eastAsia"/>
                <w:color w:val="000000"/>
                <w:lang w:val="en-US" w:eastAsia="zh-TW"/>
              </w:rPr>
            </w:pPr>
          </w:p>
        </w:tc>
      </w:tr>
    </w:tbl>
    <w:p w:rsidR="00B31D84" w:rsidRPr="00834C97" w:rsidRDefault="00B31D84" w:rsidP="00B31D84">
      <w:pPr>
        <w:rPr>
          <w:color w:val="000000"/>
        </w:rPr>
      </w:pPr>
      <w:r w:rsidRPr="00834C97">
        <w:rPr>
          <w:color w:val="000000"/>
        </w:rP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B31D84" w:rsidRPr="00834C97" w:rsidTr="00B171AA">
        <w:tblPrEx>
          <w:tblCellMar>
            <w:top w:w="0" w:type="dxa"/>
            <w:bottom w:w="0" w:type="dxa"/>
          </w:tblCellMar>
        </w:tblPrEx>
        <w:trPr>
          <w:cantSplit/>
          <w:trHeight w:val="20"/>
        </w:trPr>
        <w:tc>
          <w:tcPr>
            <w:tcW w:w="7861" w:type="dxa"/>
            <w:gridSpan w:val="7"/>
            <w:shd w:val="clear" w:color="auto" w:fill="auto"/>
          </w:tcPr>
          <w:p w:rsidR="00B31D84" w:rsidRPr="00834C97" w:rsidRDefault="00B31D84" w:rsidP="004B02B0">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修正規定</w:t>
            </w:r>
          </w:p>
        </w:tc>
        <w:tc>
          <w:tcPr>
            <w:tcW w:w="7747" w:type="dxa"/>
            <w:gridSpan w:val="7"/>
            <w:shd w:val="clear" w:color="auto" w:fill="auto"/>
          </w:tcPr>
          <w:p w:rsidR="00B31D84" w:rsidRPr="00834C97" w:rsidRDefault="00B31D84" w:rsidP="004B02B0">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現行規定</w:t>
            </w:r>
          </w:p>
        </w:tc>
        <w:tc>
          <w:tcPr>
            <w:tcW w:w="6044" w:type="dxa"/>
            <w:vMerge w:val="restart"/>
            <w:shd w:val="clear" w:color="auto" w:fill="auto"/>
          </w:tcPr>
          <w:p w:rsidR="00B31D84" w:rsidRPr="00834C97" w:rsidRDefault="00B31D84" w:rsidP="004B02B0">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B31D84" w:rsidRPr="00834C97" w:rsidTr="00B171AA">
        <w:tblPrEx>
          <w:tblCellMar>
            <w:top w:w="0" w:type="dxa"/>
            <w:bottom w:w="0" w:type="dxa"/>
          </w:tblCellMar>
        </w:tblPrEx>
        <w:trPr>
          <w:cantSplit/>
          <w:trHeight w:val="20"/>
        </w:trPr>
        <w:tc>
          <w:tcPr>
            <w:tcW w:w="568" w:type="dxa"/>
            <w:tcBorders>
              <w:bottom w:val="single" w:sz="4" w:space="0" w:color="auto"/>
            </w:tcBorders>
            <w:shd w:val="clear" w:color="auto" w:fill="auto"/>
            <w:vAlign w:val="center"/>
          </w:tcPr>
          <w:p w:rsidR="00B31D84" w:rsidRPr="00834C97" w:rsidRDefault="00B31D84" w:rsidP="004B02B0">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53" w:type="dxa"/>
            <w:tcBorders>
              <w:bottom w:val="single" w:sz="4" w:space="0" w:color="auto"/>
            </w:tcBorders>
            <w:shd w:val="clear" w:color="auto" w:fill="auto"/>
            <w:vAlign w:val="center"/>
          </w:tcPr>
          <w:p w:rsidR="00B31D84" w:rsidRPr="00834C97" w:rsidRDefault="00B31D84" w:rsidP="004B02B0">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tcBorders>
              <w:bottom w:val="single" w:sz="4" w:space="0" w:color="auto"/>
            </w:tcBorders>
            <w:shd w:val="clear" w:color="auto" w:fill="auto"/>
            <w:vAlign w:val="center"/>
          </w:tcPr>
          <w:p w:rsidR="00B31D84" w:rsidRPr="00834C97" w:rsidRDefault="00B31D84" w:rsidP="004B02B0">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tcBorders>
              <w:bottom w:val="single" w:sz="4" w:space="0" w:color="auto"/>
            </w:tcBorders>
            <w:shd w:val="clear" w:color="auto" w:fill="auto"/>
            <w:vAlign w:val="center"/>
          </w:tcPr>
          <w:p w:rsidR="00B31D84" w:rsidRPr="00834C97" w:rsidRDefault="00B31D84" w:rsidP="004B02B0">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B31D84" w:rsidRPr="00834C97" w:rsidRDefault="00B31D84" w:rsidP="004B02B0">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900" w:type="dxa"/>
            <w:tcBorders>
              <w:bottom w:val="single" w:sz="4" w:space="0" w:color="auto"/>
            </w:tcBorders>
            <w:shd w:val="clear" w:color="auto" w:fill="auto"/>
            <w:vAlign w:val="center"/>
          </w:tcPr>
          <w:p w:rsidR="00B31D84" w:rsidRPr="00834C97" w:rsidRDefault="00B31D84" w:rsidP="004B02B0">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tcBorders>
              <w:bottom w:val="single" w:sz="4" w:space="0" w:color="auto"/>
            </w:tcBorders>
            <w:shd w:val="clear" w:color="auto" w:fill="auto"/>
            <w:vAlign w:val="center"/>
          </w:tcPr>
          <w:p w:rsidR="00B31D84" w:rsidRPr="00834C97" w:rsidRDefault="00B31D84" w:rsidP="004B02B0">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B31D84" w:rsidRPr="00834C97" w:rsidRDefault="00B31D84" w:rsidP="004B02B0">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tcBorders>
              <w:bottom w:val="single" w:sz="4" w:space="0" w:color="auto"/>
            </w:tcBorders>
            <w:shd w:val="clear" w:color="auto" w:fill="auto"/>
            <w:vAlign w:val="center"/>
          </w:tcPr>
          <w:p w:rsidR="00B31D84" w:rsidRPr="00834C97" w:rsidRDefault="00B31D84" w:rsidP="004B02B0">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540" w:type="dxa"/>
            <w:tcBorders>
              <w:bottom w:val="single" w:sz="4" w:space="0" w:color="auto"/>
            </w:tcBorders>
            <w:shd w:val="clear" w:color="auto" w:fill="auto"/>
            <w:vAlign w:val="center"/>
          </w:tcPr>
          <w:p w:rsidR="00B31D84" w:rsidRPr="00834C97" w:rsidRDefault="00B31D84" w:rsidP="004B02B0">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71" w:type="dxa"/>
            <w:tcBorders>
              <w:bottom w:val="single" w:sz="4" w:space="0" w:color="auto"/>
            </w:tcBorders>
            <w:shd w:val="clear" w:color="auto" w:fill="auto"/>
            <w:vAlign w:val="center"/>
          </w:tcPr>
          <w:p w:rsidR="00B31D84" w:rsidRPr="00834C97" w:rsidRDefault="00B31D84" w:rsidP="004B02B0">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tcBorders>
              <w:bottom w:val="single" w:sz="4" w:space="0" w:color="auto"/>
            </w:tcBorders>
            <w:shd w:val="clear" w:color="auto" w:fill="auto"/>
            <w:vAlign w:val="center"/>
          </w:tcPr>
          <w:p w:rsidR="00B31D84" w:rsidRPr="00834C97" w:rsidRDefault="00B31D84" w:rsidP="004B02B0">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tcBorders>
              <w:bottom w:val="single" w:sz="4" w:space="0" w:color="auto"/>
            </w:tcBorders>
            <w:shd w:val="clear" w:color="auto" w:fill="auto"/>
            <w:vAlign w:val="center"/>
          </w:tcPr>
          <w:p w:rsidR="00B31D84" w:rsidRPr="00834C97" w:rsidRDefault="00B31D84" w:rsidP="004B02B0">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B31D84" w:rsidRPr="00834C97" w:rsidRDefault="00B31D84" w:rsidP="004B02B0">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796" w:type="dxa"/>
            <w:tcBorders>
              <w:bottom w:val="single" w:sz="4" w:space="0" w:color="auto"/>
            </w:tcBorders>
            <w:shd w:val="clear" w:color="auto" w:fill="auto"/>
            <w:vAlign w:val="center"/>
          </w:tcPr>
          <w:p w:rsidR="00B31D84" w:rsidRPr="00834C97" w:rsidRDefault="00B31D84" w:rsidP="004B02B0">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tcBorders>
              <w:bottom w:val="single" w:sz="4" w:space="0" w:color="auto"/>
            </w:tcBorders>
            <w:shd w:val="clear" w:color="auto" w:fill="auto"/>
            <w:vAlign w:val="center"/>
          </w:tcPr>
          <w:p w:rsidR="00B31D84" w:rsidRPr="00834C97" w:rsidRDefault="00B31D84" w:rsidP="004B02B0">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B31D84" w:rsidRPr="00834C97" w:rsidRDefault="00B31D84" w:rsidP="004B02B0">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tcBorders>
              <w:bottom w:val="single" w:sz="4" w:space="0" w:color="auto"/>
            </w:tcBorders>
            <w:shd w:val="clear" w:color="auto" w:fill="auto"/>
            <w:vAlign w:val="center"/>
          </w:tcPr>
          <w:p w:rsidR="00B31D84" w:rsidRPr="00834C97" w:rsidRDefault="00B31D84" w:rsidP="004B02B0">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6044" w:type="dxa"/>
            <w:vMerge/>
            <w:tcBorders>
              <w:bottom w:val="single" w:sz="4" w:space="0" w:color="auto"/>
            </w:tcBorders>
            <w:shd w:val="clear" w:color="auto" w:fill="auto"/>
          </w:tcPr>
          <w:p w:rsidR="00B31D84" w:rsidRPr="00834C97" w:rsidRDefault="00B31D84" w:rsidP="004B02B0">
            <w:pPr>
              <w:spacing w:line="0" w:lineRule="atLeast"/>
              <w:jc w:val="both"/>
              <w:rPr>
                <w:rFonts w:ascii="標楷體" w:eastAsia="標楷體" w:hAnsi="標楷體" w:hint="eastAsia"/>
                <w:color w:val="000000"/>
              </w:rPr>
            </w:pPr>
          </w:p>
        </w:tc>
      </w:tr>
      <w:tr w:rsidR="00A95358" w:rsidRPr="00834C97" w:rsidTr="00030B1F">
        <w:tblPrEx>
          <w:tblCellMar>
            <w:top w:w="0" w:type="dxa"/>
            <w:bottom w:w="0" w:type="dxa"/>
          </w:tblCellMar>
        </w:tblPrEx>
        <w:trPr>
          <w:trHeight w:val="624"/>
        </w:trPr>
        <w:tc>
          <w:tcPr>
            <w:tcW w:w="568" w:type="dxa"/>
            <w:tcBorders>
              <w:bottom w:val="nil"/>
            </w:tcBorders>
          </w:tcPr>
          <w:p w:rsidR="00A95358" w:rsidRPr="006D0B49" w:rsidRDefault="000426AA" w:rsidP="00030B1F">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0A</w:t>
            </w:r>
          </w:p>
        </w:tc>
        <w:tc>
          <w:tcPr>
            <w:tcW w:w="453" w:type="dxa"/>
            <w:tcBorders>
              <w:bottom w:val="nil"/>
            </w:tcBorders>
          </w:tcPr>
          <w:p w:rsidR="00A95358" w:rsidRPr="006D0B49" w:rsidRDefault="000426AA" w:rsidP="00030B1F">
            <w:pPr>
              <w:spacing w:line="0" w:lineRule="atLeast"/>
              <w:jc w:val="center"/>
              <w:rPr>
                <w:rFonts w:ascii="標楷體" w:eastAsia="標楷體" w:hAnsi="標楷體" w:hint="eastAsia"/>
                <w:color w:val="000000"/>
              </w:rPr>
            </w:pPr>
            <w:r w:rsidRPr="006D0B49">
              <w:rPr>
                <w:rFonts w:ascii="標楷體" w:eastAsia="標楷體" w:hAnsi="標楷體" w:hint="eastAsia"/>
                <w:color w:val="000000"/>
                <w:lang w:eastAsia="zh-HK"/>
              </w:rPr>
              <w:t>行政類</w:t>
            </w:r>
          </w:p>
        </w:tc>
        <w:tc>
          <w:tcPr>
            <w:tcW w:w="540" w:type="dxa"/>
            <w:tcBorders>
              <w:bottom w:val="single" w:sz="4" w:space="0" w:color="auto"/>
            </w:tcBorders>
          </w:tcPr>
          <w:p w:rsidR="00A95358" w:rsidRPr="006D0B49" w:rsidRDefault="000426AA" w:rsidP="00A95358">
            <w:pPr>
              <w:spacing w:line="0" w:lineRule="atLeast"/>
              <w:jc w:val="center"/>
              <w:rPr>
                <w:rFonts w:ascii="標楷體" w:eastAsia="標楷體" w:hAnsi="標楷體"/>
                <w:color w:val="000000"/>
                <w:u w:val="single"/>
              </w:rPr>
            </w:pPr>
            <w:r w:rsidRPr="006D0B49">
              <w:rPr>
                <w:rFonts w:ascii="標楷體" w:eastAsia="標楷體" w:hAnsi="標楷體" w:hint="eastAsia"/>
                <w:color w:val="000000"/>
                <w:u w:val="single"/>
              </w:rPr>
              <w:t>A19</w:t>
            </w:r>
          </w:p>
        </w:tc>
        <w:tc>
          <w:tcPr>
            <w:tcW w:w="540" w:type="dxa"/>
            <w:tcBorders>
              <w:bottom w:val="single" w:sz="4" w:space="0" w:color="auto"/>
            </w:tcBorders>
          </w:tcPr>
          <w:p w:rsidR="00A95358" w:rsidRPr="006D0B49" w:rsidRDefault="00A95358" w:rsidP="00030B1F">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警政</w:t>
            </w:r>
          </w:p>
        </w:tc>
        <w:tc>
          <w:tcPr>
            <w:tcW w:w="900" w:type="dxa"/>
            <w:tcBorders>
              <w:bottom w:val="single" w:sz="4" w:space="0" w:color="auto"/>
            </w:tcBorders>
          </w:tcPr>
          <w:p w:rsidR="00A95358" w:rsidRPr="006D0B49" w:rsidRDefault="000426AA" w:rsidP="00030B1F">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A1901</w:t>
            </w:r>
          </w:p>
        </w:tc>
        <w:tc>
          <w:tcPr>
            <w:tcW w:w="900" w:type="dxa"/>
            <w:tcBorders>
              <w:bottom w:val="single" w:sz="4" w:space="0" w:color="auto"/>
            </w:tcBorders>
          </w:tcPr>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警</w:t>
            </w:r>
            <w:r w:rsidRPr="006D0B49">
              <w:rPr>
                <w:rFonts w:ascii="標楷體" w:eastAsia="標楷體" w:hAnsi="標楷體" w:hint="eastAsia"/>
                <w:color w:val="000000"/>
                <w:u w:val="single"/>
                <w:lang w:eastAsia="zh-HK"/>
              </w:rPr>
              <w:t>政</w:t>
            </w:r>
          </w:p>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tcBorders>
              <w:bottom w:val="single" w:sz="4" w:space="0" w:color="auto"/>
            </w:tcBorders>
          </w:tcPr>
          <w:p w:rsidR="000426AA" w:rsidRPr="006D0B49" w:rsidRDefault="000426AA" w:rsidP="000426AA">
            <w:pPr>
              <w:kinsoku w:val="0"/>
              <w:snapToGrid w:val="0"/>
              <w:ind w:leftChars="20" w:left="528" w:rightChars="20" w:right="48" w:hangingChars="200" w:hanging="480"/>
              <w:jc w:val="both"/>
              <w:rPr>
                <w:rFonts w:ascii="標楷體" w:eastAsia="標楷體" w:hAnsi="標楷體"/>
                <w:color w:val="000000"/>
                <w:u w:val="single"/>
              </w:rPr>
            </w:pPr>
            <w:r w:rsidRPr="006D0B49">
              <w:rPr>
                <w:rFonts w:ascii="標楷體" w:eastAsia="標楷體" w:hAnsi="標楷體" w:hint="eastAsia"/>
                <w:color w:val="000000"/>
                <w:u w:val="single"/>
              </w:rPr>
              <w:t>一、本職系與情報、移民、海巡職系視為同一職組，但以本職系現職人員單向調任為限。</w:t>
            </w:r>
          </w:p>
          <w:p w:rsidR="00A95358" w:rsidRPr="006D0B49" w:rsidRDefault="000426AA" w:rsidP="000426AA">
            <w:pPr>
              <w:pStyle w:val="a3"/>
              <w:kinsoku w:val="0"/>
              <w:spacing w:after="0" w:line="0" w:lineRule="atLeast"/>
              <w:ind w:leftChars="0" w:hangingChars="200" w:hanging="480"/>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二、本職系現職人員得單向調任警察機關之綜合職系。</w:t>
            </w:r>
          </w:p>
        </w:tc>
        <w:tc>
          <w:tcPr>
            <w:tcW w:w="540" w:type="dxa"/>
            <w:tcBorders>
              <w:top w:val="single" w:sz="4" w:space="0" w:color="auto"/>
              <w:bottom w:val="nil"/>
            </w:tcBorders>
          </w:tcPr>
          <w:p w:rsidR="00A95358" w:rsidRPr="006D0B49" w:rsidRDefault="006D0B49" w:rsidP="00030B1F">
            <w:pPr>
              <w:spacing w:line="0" w:lineRule="atLeast"/>
              <w:ind w:left="113" w:right="113"/>
              <w:jc w:val="both"/>
              <w:rPr>
                <w:rFonts w:ascii="標楷體" w:eastAsia="標楷體" w:hAnsi="標楷體"/>
                <w:color w:val="000000"/>
                <w:u w:val="single"/>
              </w:rPr>
            </w:pPr>
            <w:r>
              <w:rPr>
                <w:rFonts w:ascii="標楷體" w:eastAsia="標楷體" w:hAnsi="標楷體" w:hint="eastAsia"/>
                <w:color w:val="000000"/>
                <w:u w:val="single"/>
              </w:rPr>
              <w:t>06</w:t>
            </w:r>
          </w:p>
        </w:tc>
        <w:tc>
          <w:tcPr>
            <w:tcW w:w="471" w:type="dxa"/>
            <w:tcBorders>
              <w:top w:val="single" w:sz="4" w:space="0" w:color="auto"/>
              <w:bottom w:val="nil"/>
            </w:tcBorders>
          </w:tcPr>
          <w:p w:rsidR="00A95358" w:rsidRPr="006D0B49" w:rsidRDefault="006D0B49" w:rsidP="00030B1F">
            <w:pPr>
              <w:spacing w:line="0" w:lineRule="atLeast"/>
              <w:jc w:val="center"/>
              <w:rPr>
                <w:rFonts w:ascii="標楷體" w:eastAsia="標楷體" w:hAnsi="標楷體"/>
                <w:color w:val="000000"/>
                <w:u w:val="single"/>
              </w:rPr>
            </w:pPr>
            <w:r w:rsidRPr="006D0B49">
              <w:rPr>
                <w:rFonts w:ascii="標楷體" w:eastAsia="標楷體" w:hAnsi="標楷體" w:hint="eastAsia"/>
                <w:color w:val="000000"/>
                <w:lang w:eastAsia="zh-HK"/>
              </w:rPr>
              <w:t>行政類</w:t>
            </w:r>
          </w:p>
        </w:tc>
        <w:tc>
          <w:tcPr>
            <w:tcW w:w="540" w:type="dxa"/>
            <w:tcBorders>
              <w:top w:val="single" w:sz="4" w:space="0" w:color="auto"/>
              <w:bottom w:val="single" w:sz="4" w:space="0" w:color="auto"/>
            </w:tcBorders>
          </w:tcPr>
          <w:p w:rsidR="00A95358" w:rsidRPr="006D0B49" w:rsidRDefault="00A95358" w:rsidP="00030B1F">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38</w:t>
            </w:r>
          </w:p>
        </w:tc>
        <w:tc>
          <w:tcPr>
            <w:tcW w:w="540" w:type="dxa"/>
            <w:tcBorders>
              <w:top w:val="single" w:sz="4" w:space="0" w:color="auto"/>
              <w:bottom w:val="single" w:sz="4" w:space="0" w:color="auto"/>
            </w:tcBorders>
          </w:tcPr>
          <w:p w:rsidR="00A95358" w:rsidRPr="006D0B49" w:rsidRDefault="00A95358" w:rsidP="00030B1F">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警政</w:t>
            </w:r>
          </w:p>
        </w:tc>
        <w:tc>
          <w:tcPr>
            <w:tcW w:w="796" w:type="dxa"/>
            <w:tcBorders>
              <w:bottom w:val="single" w:sz="4" w:space="0" w:color="auto"/>
            </w:tcBorders>
          </w:tcPr>
          <w:p w:rsidR="00A95358" w:rsidRPr="006D0B49" w:rsidRDefault="00A95358" w:rsidP="00030B1F">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3801</w:t>
            </w:r>
          </w:p>
        </w:tc>
        <w:tc>
          <w:tcPr>
            <w:tcW w:w="900" w:type="dxa"/>
            <w:tcBorders>
              <w:bottom w:val="single" w:sz="4" w:space="0" w:color="auto"/>
            </w:tcBorders>
          </w:tcPr>
          <w:p w:rsidR="00A95358" w:rsidRPr="006D0B49" w:rsidRDefault="00A95358" w:rsidP="00030B1F">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警察行政職系</w:t>
            </w:r>
          </w:p>
        </w:tc>
        <w:tc>
          <w:tcPr>
            <w:tcW w:w="3960" w:type="dxa"/>
            <w:tcBorders>
              <w:bottom w:val="single" w:sz="4" w:space="0" w:color="auto"/>
            </w:tcBorders>
          </w:tcPr>
          <w:p w:rsidR="00A95358" w:rsidRPr="006D0B49" w:rsidRDefault="00A95358" w:rsidP="00030B1F">
            <w:pPr>
              <w:pStyle w:val="a3"/>
              <w:spacing w:after="0" w:line="0" w:lineRule="atLeast"/>
              <w:ind w:leftChars="0" w:hangingChars="200" w:hanging="480"/>
              <w:jc w:val="both"/>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一、本職系與海巡行政、情報行政、移民行政職系視為同一職組，但以本職系現職人員單向調任為限。</w:t>
            </w:r>
          </w:p>
          <w:p w:rsidR="00A95358" w:rsidRPr="006D0B49" w:rsidRDefault="00A95358" w:rsidP="00030B1F">
            <w:pPr>
              <w:pStyle w:val="a3"/>
              <w:spacing w:after="0" w:line="0" w:lineRule="atLeast"/>
              <w:ind w:leftChars="0" w:hangingChars="200" w:hanging="480"/>
              <w:jc w:val="both"/>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二、本職系現職人員得單向調任警察機關之一般行政職系。</w:t>
            </w:r>
          </w:p>
        </w:tc>
        <w:tc>
          <w:tcPr>
            <w:tcW w:w="6044" w:type="dxa"/>
            <w:tcBorders>
              <w:bottom w:val="single" w:sz="4" w:space="0" w:color="auto"/>
            </w:tcBorders>
          </w:tcPr>
          <w:p w:rsidR="00A95358" w:rsidRPr="00030B1F" w:rsidRDefault="00A95358"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一、本職組係原警政職組</w:t>
            </w:r>
            <w:r w:rsidR="004D421D">
              <w:rPr>
                <w:rFonts w:ascii="標楷體" w:eastAsia="標楷體" w:hAnsi="標楷體" w:hint="eastAsia"/>
                <w:color w:val="000000"/>
                <w:lang w:val="en-US" w:eastAsia="zh-TW"/>
              </w:rPr>
              <w:t>修正</w:t>
            </w:r>
            <w:r w:rsidRPr="00030B1F">
              <w:rPr>
                <w:rFonts w:ascii="標楷體" w:eastAsia="標楷體" w:hAnsi="標楷體" w:hint="eastAsia"/>
                <w:color w:val="000000"/>
                <w:lang w:val="en-US" w:eastAsia="zh-TW"/>
              </w:rPr>
              <w:t>，包括</w:t>
            </w:r>
            <w:r w:rsidR="008D14F2" w:rsidRPr="00A830CE">
              <w:rPr>
                <w:rFonts w:ascii="標楷體" w:eastAsia="標楷體" w:hAnsi="標楷體" w:hint="eastAsia"/>
                <w:b/>
                <w:color w:val="000000"/>
                <w:lang w:val="en-US" w:eastAsia="zh-TW"/>
              </w:rPr>
              <w:t>警政</w:t>
            </w:r>
            <w:r w:rsidRPr="00030B1F">
              <w:rPr>
                <w:rFonts w:ascii="標楷體" w:eastAsia="標楷體" w:hAnsi="標楷體" w:hint="eastAsia"/>
                <w:color w:val="000000"/>
                <w:lang w:val="en-US" w:eastAsia="zh-TW"/>
              </w:rPr>
              <w:t>職系。</w:t>
            </w:r>
          </w:p>
          <w:p w:rsidR="00B05002" w:rsidRDefault="00B05002"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w:t>
            </w:r>
            <w:r w:rsidR="00A95358" w:rsidRPr="00030B1F">
              <w:rPr>
                <w:rFonts w:ascii="標楷體" w:eastAsia="標楷體" w:hAnsi="標楷體" w:hint="eastAsia"/>
                <w:color w:val="000000"/>
                <w:lang w:val="en-US" w:eastAsia="zh-TW"/>
              </w:rPr>
              <w:t>鑒於「情報」、「海巡」等職系均從事安全維護及偵防等相關工作，上開職系似得借重警政職系專長人員，而警察行政業務性質特殊，需具有相當之警察專業訓練始得勝任，故具情報等職系專長人員似難逕予認定均得勝任</w:t>
            </w:r>
            <w:r w:rsidR="008D14F2" w:rsidRPr="00030B1F">
              <w:rPr>
                <w:rFonts w:ascii="標楷體" w:eastAsia="標楷體" w:hAnsi="標楷體" w:hint="eastAsia"/>
                <w:color w:val="000000"/>
                <w:lang w:val="en-US" w:eastAsia="zh-TW"/>
              </w:rPr>
              <w:t>警政</w:t>
            </w:r>
            <w:r w:rsidR="00A95358" w:rsidRPr="00030B1F">
              <w:rPr>
                <w:rFonts w:ascii="標楷體" w:eastAsia="標楷體" w:hAnsi="標楷體" w:hint="eastAsia"/>
                <w:color w:val="000000"/>
                <w:lang w:val="en-US" w:eastAsia="zh-TW"/>
              </w:rPr>
              <w:t>職系工作，爰規定</w:t>
            </w:r>
            <w:r w:rsidR="008D14F2" w:rsidRPr="00030B1F">
              <w:rPr>
                <w:rFonts w:ascii="標楷體" w:eastAsia="標楷體" w:hAnsi="標楷體" w:hint="eastAsia"/>
                <w:color w:val="000000"/>
                <w:lang w:val="en-US" w:eastAsia="zh-TW"/>
              </w:rPr>
              <w:t>警政</w:t>
            </w:r>
            <w:r w:rsidR="00A95358" w:rsidRPr="00030B1F">
              <w:rPr>
                <w:rFonts w:ascii="標楷體" w:eastAsia="標楷體" w:hAnsi="標楷體" w:hint="eastAsia"/>
                <w:color w:val="000000"/>
                <w:lang w:val="en-US" w:eastAsia="zh-TW"/>
              </w:rPr>
              <w:t>職系現職人員得單向調任情報、海巡等職系。</w:t>
            </w:r>
          </w:p>
          <w:p w:rsidR="00B05002" w:rsidRPr="00030B1F" w:rsidRDefault="00B05002"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三、</w:t>
            </w:r>
            <w:r w:rsidRPr="00030B1F">
              <w:rPr>
                <w:rFonts w:eastAsia="標楷體" w:hint="eastAsia"/>
                <w:color w:val="000000"/>
                <w:lang w:val="en-US" w:eastAsia="zh-TW"/>
              </w:rPr>
              <w:t>茲為滿足警察機關之勤務特性及用人需要，爰規定警政職系現職人員得單向調任</w:t>
            </w:r>
            <w:r w:rsidRPr="00030B1F">
              <w:rPr>
                <w:rFonts w:ascii="標楷體" w:eastAsia="標楷體" w:hint="eastAsia"/>
                <w:color w:val="000000"/>
                <w:lang w:val="en-US" w:eastAsia="zh-TW"/>
              </w:rPr>
              <w:t>警察機關之綜合職系。</w:t>
            </w:r>
          </w:p>
          <w:p w:rsidR="00A95358" w:rsidRPr="00030B1F" w:rsidRDefault="00A95358" w:rsidP="008D14F2">
            <w:pPr>
              <w:pStyle w:val="a3"/>
              <w:spacing w:after="0" w:line="0" w:lineRule="atLeast"/>
              <w:ind w:leftChars="0" w:hangingChars="200" w:hanging="480"/>
              <w:jc w:val="both"/>
              <w:rPr>
                <w:rFonts w:ascii="標楷體" w:eastAsia="標楷體" w:hAnsi="標楷體"/>
                <w:color w:val="000000"/>
                <w:lang w:val="en-US" w:eastAsia="zh-TW"/>
              </w:rPr>
            </w:pPr>
          </w:p>
        </w:tc>
      </w:tr>
      <w:tr w:rsidR="00A95358" w:rsidRPr="00834C97" w:rsidTr="00030B1F">
        <w:tblPrEx>
          <w:tblCellMar>
            <w:top w:w="0" w:type="dxa"/>
            <w:bottom w:w="0" w:type="dxa"/>
          </w:tblCellMar>
        </w:tblPrEx>
        <w:trPr>
          <w:trHeight w:val="624"/>
        </w:trPr>
        <w:tc>
          <w:tcPr>
            <w:tcW w:w="568" w:type="dxa"/>
            <w:tcBorders>
              <w:top w:val="nil"/>
              <w:left w:val="single" w:sz="4" w:space="0" w:color="auto"/>
              <w:bottom w:val="nil"/>
              <w:right w:val="single" w:sz="4" w:space="0" w:color="auto"/>
            </w:tcBorders>
          </w:tcPr>
          <w:p w:rsidR="00A95358" w:rsidRPr="006D0B49" w:rsidRDefault="00A95358" w:rsidP="00030B1F">
            <w:pPr>
              <w:spacing w:line="0" w:lineRule="atLeast"/>
              <w:ind w:left="113" w:right="113"/>
              <w:jc w:val="both"/>
              <w:rPr>
                <w:rFonts w:ascii="標楷體" w:eastAsia="標楷體" w:hAnsi="標楷體"/>
                <w:color w:val="000000"/>
                <w:u w:val="single"/>
              </w:rPr>
            </w:pPr>
          </w:p>
        </w:tc>
        <w:tc>
          <w:tcPr>
            <w:tcW w:w="453" w:type="dxa"/>
            <w:tcBorders>
              <w:top w:val="nil"/>
              <w:left w:val="single" w:sz="4" w:space="0" w:color="auto"/>
              <w:bottom w:val="nil"/>
              <w:right w:val="single" w:sz="4" w:space="0" w:color="auto"/>
            </w:tcBorders>
          </w:tcPr>
          <w:p w:rsidR="00A95358" w:rsidRPr="006D0B49" w:rsidRDefault="00A95358" w:rsidP="00030B1F">
            <w:pPr>
              <w:spacing w:line="0" w:lineRule="atLeast"/>
              <w:rPr>
                <w:rFonts w:ascii="標楷體" w:eastAsia="標楷體" w:hAnsi="標楷體"/>
                <w:color w:val="000000"/>
                <w:u w:val="single"/>
              </w:rPr>
            </w:pPr>
          </w:p>
        </w:tc>
        <w:tc>
          <w:tcPr>
            <w:tcW w:w="540" w:type="dxa"/>
            <w:tcBorders>
              <w:top w:val="single" w:sz="4" w:space="0" w:color="auto"/>
              <w:left w:val="single" w:sz="4" w:space="0" w:color="auto"/>
              <w:bottom w:val="nil"/>
              <w:right w:val="single" w:sz="4" w:space="0" w:color="auto"/>
            </w:tcBorders>
          </w:tcPr>
          <w:p w:rsidR="00A95358" w:rsidRPr="006D0B49" w:rsidRDefault="000426AA" w:rsidP="00A95358">
            <w:pPr>
              <w:spacing w:line="0" w:lineRule="atLeast"/>
              <w:jc w:val="center"/>
              <w:rPr>
                <w:rFonts w:ascii="標楷體" w:eastAsia="標楷體" w:hAnsi="標楷體" w:hint="eastAsia"/>
                <w:color w:val="000000"/>
                <w:u w:val="single"/>
              </w:rPr>
            </w:pPr>
            <w:r w:rsidRPr="006D0B49">
              <w:rPr>
                <w:rFonts w:ascii="標楷體" w:eastAsia="標楷體" w:hAnsi="標楷體" w:hint="eastAsia"/>
                <w:color w:val="000000"/>
                <w:u w:val="single"/>
              </w:rPr>
              <w:t>A20</w:t>
            </w:r>
          </w:p>
        </w:tc>
        <w:tc>
          <w:tcPr>
            <w:tcW w:w="540" w:type="dxa"/>
            <w:tcBorders>
              <w:top w:val="single" w:sz="4" w:space="0" w:color="auto"/>
              <w:left w:val="single" w:sz="4" w:space="0" w:color="auto"/>
              <w:bottom w:val="nil"/>
              <w:right w:val="single" w:sz="4" w:space="0" w:color="auto"/>
            </w:tcBorders>
          </w:tcPr>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消防</w:t>
            </w:r>
          </w:p>
        </w:tc>
        <w:tc>
          <w:tcPr>
            <w:tcW w:w="900" w:type="dxa"/>
            <w:tcBorders>
              <w:top w:val="single" w:sz="4" w:space="0" w:color="auto"/>
              <w:left w:val="single" w:sz="4" w:space="0" w:color="auto"/>
              <w:bottom w:val="nil"/>
              <w:right w:val="single" w:sz="4" w:space="0" w:color="auto"/>
            </w:tcBorders>
          </w:tcPr>
          <w:p w:rsidR="00A95358" w:rsidRPr="006D0B49" w:rsidRDefault="000426AA" w:rsidP="00030B1F">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A2001</w:t>
            </w:r>
          </w:p>
        </w:tc>
        <w:tc>
          <w:tcPr>
            <w:tcW w:w="900" w:type="dxa"/>
            <w:tcBorders>
              <w:top w:val="single" w:sz="4" w:space="0" w:color="auto"/>
              <w:left w:val="single" w:sz="4" w:space="0" w:color="auto"/>
              <w:bottom w:val="nil"/>
              <w:right w:val="single" w:sz="4" w:space="0" w:color="auto"/>
            </w:tcBorders>
          </w:tcPr>
          <w:p w:rsidR="000426AA"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消防</w:t>
            </w:r>
          </w:p>
          <w:p w:rsidR="00A95358" w:rsidRPr="006D0B49" w:rsidRDefault="00A95358" w:rsidP="00A95358">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tcBorders>
              <w:top w:val="single" w:sz="4" w:space="0" w:color="auto"/>
              <w:left w:val="single" w:sz="4" w:space="0" w:color="auto"/>
              <w:bottom w:val="nil"/>
              <w:right w:val="single" w:sz="4" w:space="0" w:color="auto"/>
            </w:tcBorders>
          </w:tcPr>
          <w:p w:rsidR="00A95358" w:rsidRPr="006D0B49" w:rsidRDefault="00A95358" w:rsidP="00030B1F">
            <w:pPr>
              <w:spacing w:line="0" w:lineRule="atLeast"/>
              <w:jc w:val="both"/>
              <w:rPr>
                <w:rFonts w:ascii="標楷體" w:eastAsia="標楷體" w:hAnsi="標楷體"/>
                <w:color w:val="000000"/>
                <w:spacing w:val="-6"/>
                <w:u w:val="single"/>
              </w:rPr>
            </w:pPr>
          </w:p>
        </w:tc>
        <w:tc>
          <w:tcPr>
            <w:tcW w:w="540" w:type="dxa"/>
            <w:tcBorders>
              <w:top w:val="nil"/>
              <w:left w:val="single" w:sz="4" w:space="0" w:color="auto"/>
              <w:bottom w:val="single" w:sz="4" w:space="0" w:color="auto"/>
              <w:right w:val="single" w:sz="4" w:space="0" w:color="auto"/>
            </w:tcBorders>
          </w:tcPr>
          <w:p w:rsidR="00A95358" w:rsidRPr="006D0B49" w:rsidRDefault="00A95358" w:rsidP="00030B1F">
            <w:pPr>
              <w:spacing w:line="0" w:lineRule="atLeast"/>
              <w:jc w:val="both"/>
              <w:rPr>
                <w:rFonts w:ascii="標楷體" w:eastAsia="標楷體" w:hint="eastAsia"/>
                <w:color w:val="000000"/>
                <w:u w:val="single"/>
              </w:rPr>
            </w:pPr>
          </w:p>
        </w:tc>
        <w:tc>
          <w:tcPr>
            <w:tcW w:w="471" w:type="dxa"/>
            <w:tcBorders>
              <w:top w:val="nil"/>
              <w:left w:val="single" w:sz="4" w:space="0" w:color="auto"/>
              <w:bottom w:val="single" w:sz="4" w:space="0" w:color="auto"/>
              <w:right w:val="single" w:sz="4" w:space="0" w:color="auto"/>
            </w:tcBorders>
          </w:tcPr>
          <w:p w:rsidR="00A95358" w:rsidRPr="006D0B49" w:rsidRDefault="00A95358" w:rsidP="00030B1F">
            <w:pPr>
              <w:spacing w:line="0" w:lineRule="atLeast"/>
              <w:jc w:val="both"/>
              <w:rPr>
                <w:rFonts w:ascii="標楷體" w:eastAsia="標楷體" w:hint="eastAsia"/>
                <w:color w:val="000000"/>
                <w:u w:val="single"/>
              </w:rPr>
            </w:pPr>
          </w:p>
        </w:tc>
        <w:tc>
          <w:tcPr>
            <w:tcW w:w="540" w:type="dxa"/>
            <w:tcBorders>
              <w:top w:val="single" w:sz="4" w:space="0" w:color="auto"/>
              <w:left w:val="single" w:sz="4" w:space="0" w:color="auto"/>
              <w:bottom w:val="single" w:sz="4" w:space="0" w:color="auto"/>
              <w:right w:val="single" w:sz="4" w:space="0" w:color="auto"/>
            </w:tcBorders>
          </w:tcPr>
          <w:p w:rsidR="00A95358" w:rsidRPr="006D0B49" w:rsidRDefault="00A95358" w:rsidP="00030B1F">
            <w:pPr>
              <w:spacing w:line="0" w:lineRule="atLeast"/>
              <w:ind w:left="113" w:right="113"/>
              <w:jc w:val="both"/>
              <w:rPr>
                <w:rFonts w:ascii="標楷體" w:eastAsia="標楷體" w:hAnsi="標楷體" w:hint="eastAsia"/>
                <w:color w:val="000000"/>
                <w:u w:val="single"/>
              </w:rPr>
            </w:pPr>
            <w:r w:rsidRPr="006D0B49">
              <w:rPr>
                <w:rFonts w:ascii="標楷體" w:eastAsia="標楷體" w:hAnsi="標楷體"/>
                <w:color w:val="000000"/>
                <w:u w:val="single"/>
              </w:rPr>
              <w:t>40</w:t>
            </w:r>
          </w:p>
        </w:tc>
        <w:tc>
          <w:tcPr>
            <w:tcW w:w="540" w:type="dxa"/>
            <w:tcBorders>
              <w:top w:val="single" w:sz="4" w:space="0" w:color="auto"/>
              <w:left w:val="single" w:sz="4" w:space="0" w:color="auto"/>
              <w:bottom w:val="single" w:sz="4" w:space="0" w:color="auto"/>
              <w:right w:val="single" w:sz="4" w:space="0" w:color="auto"/>
            </w:tcBorders>
          </w:tcPr>
          <w:p w:rsidR="00A95358" w:rsidRPr="006D0B49" w:rsidRDefault="00A95358" w:rsidP="00030B1F">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消防行政</w:t>
            </w:r>
          </w:p>
        </w:tc>
        <w:tc>
          <w:tcPr>
            <w:tcW w:w="796" w:type="dxa"/>
            <w:tcBorders>
              <w:top w:val="single" w:sz="4" w:space="0" w:color="auto"/>
              <w:left w:val="single" w:sz="4" w:space="0" w:color="auto"/>
              <w:bottom w:val="single" w:sz="4" w:space="0" w:color="auto"/>
              <w:right w:val="single" w:sz="4" w:space="0" w:color="auto"/>
            </w:tcBorders>
          </w:tcPr>
          <w:p w:rsidR="00A95358" w:rsidRPr="006D0B49" w:rsidRDefault="00A95358" w:rsidP="00030B1F">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4001</w:t>
            </w:r>
          </w:p>
        </w:tc>
        <w:tc>
          <w:tcPr>
            <w:tcW w:w="900" w:type="dxa"/>
            <w:tcBorders>
              <w:top w:val="single" w:sz="4" w:space="0" w:color="auto"/>
              <w:left w:val="single" w:sz="4" w:space="0" w:color="auto"/>
              <w:bottom w:val="single" w:sz="4" w:space="0" w:color="auto"/>
              <w:right w:val="single" w:sz="4" w:space="0" w:color="auto"/>
            </w:tcBorders>
          </w:tcPr>
          <w:p w:rsidR="00A95358" w:rsidRPr="006D0B49" w:rsidRDefault="00A95358" w:rsidP="00030B1F">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消防行政職系</w:t>
            </w:r>
          </w:p>
        </w:tc>
        <w:tc>
          <w:tcPr>
            <w:tcW w:w="3960" w:type="dxa"/>
            <w:tcBorders>
              <w:top w:val="single" w:sz="4" w:space="0" w:color="auto"/>
              <w:left w:val="single" w:sz="4" w:space="0" w:color="auto"/>
              <w:bottom w:val="single" w:sz="4" w:space="0" w:color="auto"/>
              <w:right w:val="single" w:sz="4" w:space="0" w:color="auto"/>
            </w:tcBorders>
          </w:tcPr>
          <w:p w:rsidR="00A95358" w:rsidRPr="006D0B49" w:rsidRDefault="00A95358" w:rsidP="00030B1F">
            <w:pPr>
              <w:spacing w:line="0" w:lineRule="atLeast"/>
              <w:jc w:val="both"/>
              <w:rPr>
                <w:rFonts w:ascii="標楷體" w:eastAsia="標楷體" w:hAnsi="標楷體"/>
                <w:color w:val="000000"/>
                <w:spacing w:val="-6"/>
                <w:u w:val="single"/>
              </w:rPr>
            </w:pPr>
          </w:p>
        </w:tc>
        <w:tc>
          <w:tcPr>
            <w:tcW w:w="6044" w:type="dxa"/>
            <w:vMerge w:val="restart"/>
            <w:tcBorders>
              <w:top w:val="single" w:sz="4" w:space="0" w:color="auto"/>
              <w:left w:val="single" w:sz="4" w:space="0" w:color="auto"/>
              <w:right w:val="single" w:sz="4" w:space="0" w:color="auto"/>
            </w:tcBorders>
            <w:shd w:val="clear" w:color="auto" w:fill="auto"/>
          </w:tcPr>
          <w:p w:rsidR="00A95358" w:rsidRPr="00BB04C1" w:rsidRDefault="00A95358"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eastAsia="標楷體" w:hint="eastAsia"/>
                <w:color w:val="000000"/>
                <w:lang w:val="en-US" w:eastAsia="zh-TW"/>
              </w:rPr>
              <w:t>一、</w:t>
            </w:r>
            <w:r w:rsidRPr="00BB04C1">
              <w:rPr>
                <w:rFonts w:ascii="標楷體" w:eastAsia="標楷體" w:hAnsi="標楷體" w:hint="eastAsia"/>
                <w:color w:val="000000"/>
                <w:lang w:val="en-US" w:eastAsia="zh-TW"/>
              </w:rPr>
              <w:t>本職組係原消防行政及消防技術等二個職組整併修正，包括</w:t>
            </w:r>
            <w:r w:rsidR="002359D6" w:rsidRPr="002359D6">
              <w:rPr>
                <w:rFonts w:ascii="標楷體" w:eastAsia="標楷體" w:hAnsi="標楷體" w:hint="eastAsia"/>
                <w:color w:val="000000"/>
                <w:lang w:val="en-US" w:eastAsia="zh-TW"/>
              </w:rPr>
              <w:t>原</w:t>
            </w:r>
            <w:r w:rsidR="002359D6" w:rsidRPr="00BB04C1">
              <w:rPr>
                <w:rFonts w:ascii="標楷體" w:eastAsia="標楷體" w:hAnsi="標楷體" w:hint="eastAsia"/>
                <w:color w:val="000000"/>
                <w:lang w:val="en-US" w:eastAsia="zh-TW"/>
              </w:rPr>
              <w:t>消防行政</w:t>
            </w:r>
            <w:r w:rsidR="002359D6" w:rsidRPr="002359D6">
              <w:rPr>
                <w:rFonts w:ascii="標楷體" w:eastAsia="標楷體" w:hAnsi="標楷體" w:hint="eastAsia"/>
                <w:color w:val="000000"/>
                <w:lang w:val="en-US" w:eastAsia="zh-TW"/>
              </w:rPr>
              <w:t>職組</w:t>
            </w:r>
            <w:r w:rsidR="002359D6" w:rsidRPr="00BB04C1">
              <w:rPr>
                <w:rFonts w:ascii="標楷體" w:eastAsia="標楷體" w:hAnsi="標楷體" w:hint="eastAsia"/>
                <w:color w:val="000000"/>
                <w:lang w:val="en-US" w:eastAsia="zh-TW"/>
              </w:rPr>
              <w:t>消防行政</w:t>
            </w:r>
            <w:r w:rsidR="002359D6">
              <w:rPr>
                <w:rFonts w:ascii="標楷體" w:eastAsia="標楷體" w:hAnsi="標楷體" w:hint="eastAsia"/>
                <w:color w:val="000000"/>
                <w:lang w:val="en-US" w:eastAsia="zh-TW"/>
              </w:rPr>
              <w:t>職系及</w:t>
            </w:r>
            <w:r w:rsidR="002359D6" w:rsidRPr="00BB04C1">
              <w:rPr>
                <w:rFonts w:ascii="標楷體" w:eastAsia="標楷體" w:hAnsi="標楷體" w:hint="eastAsia"/>
                <w:color w:val="000000"/>
                <w:lang w:val="en-US" w:eastAsia="zh-TW"/>
              </w:rPr>
              <w:t>消防</w:t>
            </w:r>
            <w:r w:rsidR="002359D6">
              <w:rPr>
                <w:rFonts w:ascii="標楷體" w:eastAsia="標楷體" w:hAnsi="標楷體" w:hint="eastAsia"/>
                <w:color w:val="000000"/>
                <w:lang w:val="en-US" w:eastAsia="zh-TW"/>
              </w:rPr>
              <w:t>技術</w:t>
            </w:r>
            <w:r w:rsidR="002359D6" w:rsidRPr="002359D6">
              <w:rPr>
                <w:rFonts w:ascii="標楷體" w:eastAsia="標楷體" w:hAnsi="標楷體" w:hint="eastAsia"/>
                <w:color w:val="000000"/>
                <w:lang w:val="en-US" w:eastAsia="zh-TW"/>
              </w:rPr>
              <w:t>職組</w:t>
            </w:r>
            <w:r w:rsidR="002359D6" w:rsidRPr="00BB04C1">
              <w:rPr>
                <w:rFonts w:ascii="標楷體" w:eastAsia="標楷體" w:hAnsi="標楷體" w:hint="eastAsia"/>
                <w:color w:val="000000"/>
                <w:lang w:val="en-US" w:eastAsia="zh-TW"/>
              </w:rPr>
              <w:t>消防</w:t>
            </w:r>
            <w:r w:rsidR="002359D6">
              <w:rPr>
                <w:rFonts w:ascii="標楷體" w:eastAsia="標楷體" w:hAnsi="標楷體" w:hint="eastAsia"/>
                <w:color w:val="000000"/>
                <w:lang w:val="en-US" w:eastAsia="zh-TW"/>
              </w:rPr>
              <w:t>技術職系</w:t>
            </w:r>
            <w:r w:rsidR="002359D6" w:rsidRPr="002359D6">
              <w:rPr>
                <w:rFonts w:ascii="標楷體" w:eastAsia="標楷體" w:hAnsi="標楷體" w:hint="eastAsia"/>
                <w:color w:val="000000"/>
                <w:lang w:val="en-US" w:eastAsia="zh-TW"/>
              </w:rPr>
              <w:t>等二職系整併之</w:t>
            </w:r>
            <w:r w:rsidRPr="00A830CE">
              <w:rPr>
                <w:rFonts w:ascii="標楷體" w:eastAsia="標楷體" w:hAnsi="標楷體" w:hint="eastAsia"/>
                <w:b/>
                <w:color w:val="000000"/>
                <w:lang w:val="en-US" w:eastAsia="zh-TW"/>
              </w:rPr>
              <w:t>消防</w:t>
            </w:r>
            <w:r w:rsidRPr="00BB04C1">
              <w:rPr>
                <w:rFonts w:ascii="標楷體" w:eastAsia="標楷體" w:hAnsi="標楷體" w:hint="eastAsia"/>
                <w:color w:val="000000"/>
                <w:lang w:val="en-US" w:eastAsia="zh-TW"/>
              </w:rPr>
              <w:t>職系。</w:t>
            </w:r>
          </w:p>
          <w:p w:rsidR="00A95358" w:rsidRDefault="00A95358"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eastAsia="標楷體" w:hint="eastAsia"/>
                <w:color w:val="000000"/>
                <w:lang w:val="en-US" w:eastAsia="zh-TW"/>
              </w:rPr>
              <w:t>二、</w:t>
            </w:r>
            <w:r w:rsidRPr="00030B1F">
              <w:rPr>
                <w:rFonts w:ascii="標楷體" w:eastAsia="標楷體" w:hAnsi="標楷體" w:hint="eastAsia"/>
                <w:color w:val="000000"/>
                <w:lang w:val="en-US" w:eastAsia="zh-TW"/>
              </w:rPr>
              <w:t>鑒於本職系所具專業知能，尚難逕予認定得勝任其他職組職系工作，爰未規範本職組各職系現職人員得以其現任職系所具工作經驗與專業知能，調任其他不同職組職系職務，俾符專才、專業之任用本旨。</w:t>
            </w:r>
          </w:p>
          <w:p w:rsidR="00B05002" w:rsidRPr="00030B1F" w:rsidRDefault="00B05002" w:rsidP="00030B1F">
            <w:pPr>
              <w:pStyle w:val="a3"/>
              <w:spacing w:after="0" w:line="0" w:lineRule="atLeast"/>
              <w:ind w:leftChars="0" w:hangingChars="200" w:hanging="480"/>
              <w:jc w:val="both"/>
              <w:rPr>
                <w:rFonts w:eastAsia="標楷體" w:hint="eastAsia"/>
                <w:color w:val="000000"/>
                <w:lang w:val="en-US" w:eastAsia="zh-TW"/>
              </w:rPr>
            </w:pPr>
          </w:p>
        </w:tc>
      </w:tr>
      <w:tr w:rsidR="00A95358" w:rsidRPr="00834C97" w:rsidTr="00030B1F">
        <w:tblPrEx>
          <w:tblCellMar>
            <w:top w:w="0" w:type="dxa"/>
            <w:bottom w:w="0" w:type="dxa"/>
          </w:tblCellMar>
        </w:tblPrEx>
        <w:trPr>
          <w:trHeight w:val="624"/>
        </w:trPr>
        <w:tc>
          <w:tcPr>
            <w:tcW w:w="568" w:type="dxa"/>
            <w:tcBorders>
              <w:top w:val="nil"/>
              <w:left w:val="single" w:sz="4" w:space="0" w:color="auto"/>
              <w:right w:val="single" w:sz="4" w:space="0" w:color="auto"/>
            </w:tcBorders>
          </w:tcPr>
          <w:p w:rsidR="00A95358" w:rsidRPr="006D0B49" w:rsidRDefault="00A95358" w:rsidP="00030B1F">
            <w:pPr>
              <w:spacing w:line="0" w:lineRule="atLeast"/>
              <w:ind w:left="113" w:right="113"/>
              <w:jc w:val="both"/>
              <w:rPr>
                <w:rFonts w:ascii="標楷體" w:eastAsia="標楷體" w:hAnsi="標楷體"/>
                <w:color w:val="000000"/>
                <w:u w:val="single"/>
              </w:rPr>
            </w:pPr>
          </w:p>
        </w:tc>
        <w:tc>
          <w:tcPr>
            <w:tcW w:w="453" w:type="dxa"/>
            <w:tcBorders>
              <w:top w:val="nil"/>
              <w:left w:val="single" w:sz="4" w:space="0" w:color="auto"/>
              <w:right w:val="single" w:sz="4" w:space="0" w:color="auto"/>
            </w:tcBorders>
          </w:tcPr>
          <w:p w:rsidR="00A95358" w:rsidRPr="006D0B49" w:rsidRDefault="00A95358" w:rsidP="00030B1F">
            <w:pPr>
              <w:spacing w:line="0" w:lineRule="atLeast"/>
              <w:rPr>
                <w:rFonts w:ascii="標楷體" w:eastAsia="標楷體" w:hAnsi="標楷體"/>
                <w:color w:val="000000"/>
                <w:u w:val="single"/>
              </w:rPr>
            </w:pPr>
          </w:p>
        </w:tc>
        <w:tc>
          <w:tcPr>
            <w:tcW w:w="540" w:type="dxa"/>
            <w:tcBorders>
              <w:top w:val="nil"/>
              <w:left w:val="single" w:sz="4" w:space="0" w:color="auto"/>
              <w:right w:val="single" w:sz="4" w:space="0" w:color="auto"/>
            </w:tcBorders>
          </w:tcPr>
          <w:p w:rsidR="00A95358" w:rsidRPr="006D0B49" w:rsidRDefault="00A95358" w:rsidP="00030B1F">
            <w:pPr>
              <w:spacing w:line="0" w:lineRule="atLeast"/>
              <w:ind w:left="113" w:right="113"/>
              <w:jc w:val="both"/>
              <w:rPr>
                <w:rFonts w:ascii="標楷體" w:eastAsia="標楷體" w:hAnsi="標楷體" w:hint="eastAsia"/>
                <w:color w:val="000000"/>
                <w:u w:val="single"/>
              </w:rPr>
            </w:pPr>
          </w:p>
        </w:tc>
        <w:tc>
          <w:tcPr>
            <w:tcW w:w="540" w:type="dxa"/>
            <w:tcBorders>
              <w:top w:val="nil"/>
              <w:left w:val="single" w:sz="4" w:space="0" w:color="auto"/>
              <w:right w:val="single" w:sz="4" w:space="0" w:color="auto"/>
            </w:tcBorders>
          </w:tcPr>
          <w:p w:rsidR="00A95358" w:rsidRPr="006D0B49" w:rsidRDefault="00A95358" w:rsidP="00030B1F">
            <w:pPr>
              <w:spacing w:line="0" w:lineRule="atLeast"/>
              <w:jc w:val="distribute"/>
              <w:rPr>
                <w:rFonts w:ascii="標楷體" w:eastAsia="標楷體" w:hAnsi="標楷體" w:hint="eastAsia"/>
                <w:color w:val="000000"/>
                <w:u w:val="single"/>
              </w:rPr>
            </w:pPr>
          </w:p>
        </w:tc>
        <w:tc>
          <w:tcPr>
            <w:tcW w:w="900" w:type="dxa"/>
            <w:tcBorders>
              <w:top w:val="nil"/>
              <w:left w:val="single" w:sz="4" w:space="0" w:color="auto"/>
              <w:right w:val="single" w:sz="4" w:space="0" w:color="auto"/>
            </w:tcBorders>
          </w:tcPr>
          <w:p w:rsidR="00A95358" w:rsidRPr="006D0B49" w:rsidRDefault="00A95358" w:rsidP="00030B1F">
            <w:pPr>
              <w:spacing w:line="0" w:lineRule="atLeast"/>
              <w:ind w:left="113" w:right="113"/>
              <w:jc w:val="center"/>
              <w:rPr>
                <w:rFonts w:ascii="標楷體" w:eastAsia="標楷體" w:hAnsi="標楷體" w:hint="eastAsia"/>
                <w:color w:val="000000"/>
                <w:u w:val="single"/>
              </w:rPr>
            </w:pPr>
          </w:p>
        </w:tc>
        <w:tc>
          <w:tcPr>
            <w:tcW w:w="900" w:type="dxa"/>
            <w:tcBorders>
              <w:top w:val="nil"/>
              <w:left w:val="single" w:sz="4" w:space="0" w:color="auto"/>
              <w:right w:val="single" w:sz="4" w:space="0" w:color="auto"/>
            </w:tcBorders>
          </w:tcPr>
          <w:p w:rsidR="00A95358" w:rsidRPr="006D0B49" w:rsidRDefault="00A95358" w:rsidP="00030B1F">
            <w:pPr>
              <w:spacing w:line="0" w:lineRule="atLeast"/>
              <w:jc w:val="distribute"/>
              <w:rPr>
                <w:rFonts w:ascii="標楷體" w:eastAsia="標楷體" w:hAnsi="標楷體" w:hint="eastAsia"/>
                <w:color w:val="000000"/>
                <w:u w:val="single"/>
              </w:rPr>
            </w:pPr>
          </w:p>
        </w:tc>
        <w:tc>
          <w:tcPr>
            <w:tcW w:w="3960" w:type="dxa"/>
            <w:tcBorders>
              <w:top w:val="nil"/>
              <w:left w:val="single" w:sz="4" w:space="0" w:color="auto"/>
              <w:right w:val="single" w:sz="4" w:space="0" w:color="auto"/>
            </w:tcBorders>
          </w:tcPr>
          <w:p w:rsidR="00A95358" w:rsidRPr="006D0B49" w:rsidRDefault="00A95358" w:rsidP="00030B1F">
            <w:pPr>
              <w:spacing w:line="0" w:lineRule="atLeast"/>
              <w:jc w:val="both"/>
              <w:rPr>
                <w:rFonts w:ascii="標楷體" w:eastAsia="標楷體" w:hAnsi="標楷體"/>
                <w:color w:val="000000"/>
                <w:spacing w:val="-6"/>
                <w:u w:val="single"/>
              </w:rPr>
            </w:pPr>
          </w:p>
        </w:tc>
        <w:tc>
          <w:tcPr>
            <w:tcW w:w="540" w:type="dxa"/>
            <w:tcBorders>
              <w:top w:val="single" w:sz="4" w:space="0" w:color="auto"/>
              <w:left w:val="single" w:sz="4" w:space="0" w:color="auto"/>
              <w:bottom w:val="single" w:sz="4" w:space="0" w:color="auto"/>
              <w:right w:val="single" w:sz="4" w:space="0" w:color="auto"/>
            </w:tcBorders>
          </w:tcPr>
          <w:p w:rsidR="00A95358" w:rsidRPr="006D0B49" w:rsidRDefault="00A95358" w:rsidP="00030B1F">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06</w:t>
            </w:r>
          </w:p>
        </w:tc>
        <w:tc>
          <w:tcPr>
            <w:tcW w:w="471" w:type="dxa"/>
            <w:tcBorders>
              <w:top w:val="single" w:sz="4" w:space="0" w:color="auto"/>
              <w:left w:val="single" w:sz="4" w:space="0" w:color="auto"/>
              <w:bottom w:val="single" w:sz="4" w:space="0" w:color="auto"/>
              <w:right w:val="single" w:sz="4" w:space="0" w:color="auto"/>
            </w:tcBorders>
          </w:tcPr>
          <w:p w:rsidR="00A95358" w:rsidRPr="006D0B49" w:rsidRDefault="00A95358" w:rsidP="00030B1F">
            <w:pPr>
              <w:spacing w:line="0" w:lineRule="atLeast"/>
              <w:jc w:val="center"/>
              <w:rPr>
                <w:rFonts w:ascii="標楷體" w:eastAsia="標楷體" w:hAnsi="標楷體" w:hint="eastAsia"/>
                <w:color w:val="000000"/>
                <w:u w:val="single"/>
              </w:rPr>
            </w:pPr>
            <w:r w:rsidRPr="006D0B49">
              <w:rPr>
                <w:rFonts w:ascii="標楷體" w:eastAsia="標楷體" w:hAnsi="標楷體" w:hint="eastAsia"/>
                <w:color w:val="000000"/>
                <w:u w:val="single"/>
              </w:rPr>
              <w:t>技術類</w:t>
            </w:r>
          </w:p>
        </w:tc>
        <w:tc>
          <w:tcPr>
            <w:tcW w:w="540" w:type="dxa"/>
            <w:tcBorders>
              <w:top w:val="single" w:sz="4" w:space="0" w:color="auto"/>
              <w:left w:val="single" w:sz="4" w:space="0" w:color="auto"/>
              <w:bottom w:val="single" w:sz="4" w:space="0" w:color="auto"/>
              <w:right w:val="single" w:sz="4" w:space="0" w:color="auto"/>
            </w:tcBorders>
          </w:tcPr>
          <w:p w:rsidR="00A95358" w:rsidRPr="006D0B49" w:rsidRDefault="00A95358" w:rsidP="00030B1F">
            <w:pPr>
              <w:spacing w:line="0" w:lineRule="atLeast"/>
              <w:ind w:left="113" w:right="113"/>
              <w:jc w:val="both"/>
              <w:rPr>
                <w:rFonts w:ascii="標楷體" w:eastAsia="標楷體" w:hAnsi="標楷體"/>
                <w:color w:val="000000"/>
                <w:u w:val="single"/>
              </w:rPr>
            </w:pPr>
            <w:r w:rsidRPr="006D0B49">
              <w:rPr>
                <w:rFonts w:ascii="標楷體" w:eastAsia="標楷體" w:hAnsi="標楷體" w:hint="eastAsia"/>
                <w:color w:val="000000"/>
                <w:u w:val="single"/>
              </w:rPr>
              <w:t>80</w:t>
            </w:r>
          </w:p>
        </w:tc>
        <w:tc>
          <w:tcPr>
            <w:tcW w:w="540" w:type="dxa"/>
            <w:tcBorders>
              <w:top w:val="single" w:sz="4" w:space="0" w:color="auto"/>
              <w:left w:val="single" w:sz="4" w:space="0" w:color="auto"/>
              <w:bottom w:val="single" w:sz="4" w:space="0" w:color="auto"/>
              <w:right w:val="single" w:sz="4" w:space="0" w:color="auto"/>
            </w:tcBorders>
          </w:tcPr>
          <w:p w:rsidR="00A95358" w:rsidRPr="006D0B49" w:rsidRDefault="00A95358" w:rsidP="00030B1F">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消防技術</w:t>
            </w:r>
          </w:p>
        </w:tc>
        <w:tc>
          <w:tcPr>
            <w:tcW w:w="796" w:type="dxa"/>
            <w:tcBorders>
              <w:top w:val="single" w:sz="4" w:space="0" w:color="auto"/>
              <w:left w:val="single" w:sz="4" w:space="0" w:color="auto"/>
              <w:bottom w:val="single" w:sz="4" w:space="0" w:color="auto"/>
              <w:right w:val="single" w:sz="4" w:space="0" w:color="auto"/>
            </w:tcBorders>
          </w:tcPr>
          <w:p w:rsidR="00A95358" w:rsidRPr="006D0B49" w:rsidRDefault="00A95358" w:rsidP="00030B1F">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8001</w:t>
            </w:r>
          </w:p>
        </w:tc>
        <w:tc>
          <w:tcPr>
            <w:tcW w:w="900" w:type="dxa"/>
            <w:tcBorders>
              <w:top w:val="single" w:sz="4" w:space="0" w:color="auto"/>
              <w:left w:val="single" w:sz="4" w:space="0" w:color="auto"/>
              <w:bottom w:val="single" w:sz="4" w:space="0" w:color="auto"/>
              <w:right w:val="single" w:sz="4" w:space="0" w:color="auto"/>
            </w:tcBorders>
          </w:tcPr>
          <w:p w:rsidR="00A95358" w:rsidRPr="006D0B49" w:rsidRDefault="00A95358" w:rsidP="00030B1F">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消防技術職系</w:t>
            </w:r>
          </w:p>
        </w:tc>
        <w:tc>
          <w:tcPr>
            <w:tcW w:w="3960" w:type="dxa"/>
            <w:tcBorders>
              <w:top w:val="single" w:sz="4" w:space="0" w:color="auto"/>
              <w:left w:val="single" w:sz="4" w:space="0" w:color="auto"/>
              <w:bottom w:val="single" w:sz="4" w:space="0" w:color="auto"/>
              <w:right w:val="single" w:sz="4" w:space="0" w:color="auto"/>
            </w:tcBorders>
          </w:tcPr>
          <w:p w:rsidR="00A95358" w:rsidRPr="006D0B49" w:rsidRDefault="00A95358" w:rsidP="00030B1F">
            <w:pPr>
              <w:spacing w:line="0" w:lineRule="atLeast"/>
              <w:jc w:val="both"/>
              <w:rPr>
                <w:rFonts w:ascii="標楷體" w:eastAsia="標楷體" w:hAnsi="標楷體"/>
                <w:color w:val="000000"/>
                <w:spacing w:val="-6"/>
                <w:u w:val="single"/>
              </w:rPr>
            </w:pPr>
            <w:r w:rsidRPr="006D0B49">
              <w:rPr>
                <w:rFonts w:ascii="標楷體" w:eastAsia="標楷體" w:hAnsi="標楷體" w:hint="eastAsia"/>
                <w:color w:val="000000"/>
                <w:spacing w:val="-6"/>
                <w:u w:val="single"/>
              </w:rPr>
              <w:t>本職系與消防行政職系視為同一職組，但以本職系現職人員單向調任為限。</w:t>
            </w:r>
          </w:p>
        </w:tc>
        <w:tc>
          <w:tcPr>
            <w:tcW w:w="6044" w:type="dxa"/>
            <w:vMerge/>
            <w:tcBorders>
              <w:left w:val="single" w:sz="4" w:space="0" w:color="auto"/>
              <w:right w:val="single" w:sz="4" w:space="0" w:color="auto"/>
            </w:tcBorders>
            <w:shd w:val="clear" w:color="auto" w:fill="auto"/>
          </w:tcPr>
          <w:p w:rsidR="00A95358" w:rsidRPr="00030B1F" w:rsidRDefault="00A95358" w:rsidP="00030B1F">
            <w:pPr>
              <w:pStyle w:val="a3"/>
              <w:spacing w:after="0" w:line="0" w:lineRule="atLeast"/>
              <w:ind w:leftChars="0" w:hangingChars="200" w:hanging="480"/>
              <w:jc w:val="both"/>
              <w:rPr>
                <w:rFonts w:eastAsia="標楷體" w:hint="eastAsia"/>
                <w:color w:val="000000"/>
                <w:lang w:val="en-US" w:eastAsia="zh-TW"/>
              </w:rPr>
            </w:pPr>
          </w:p>
        </w:tc>
      </w:tr>
    </w:tbl>
    <w:p w:rsidR="00755EB5" w:rsidRPr="00834C97" w:rsidRDefault="00D55F66">
      <w:pPr>
        <w:rPr>
          <w:color w:val="000000"/>
        </w:rPr>
      </w:pPr>
      <w:r w:rsidRPr="00834C97">
        <w:rPr>
          <w:color w:val="000000"/>
        </w:rP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13685B" w:rsidRPr="00834C97" w:rsidTr="00732753">
        <w:tblPrEx>
          <w:tblCellMar>
            <w:top w:w="0" w:type="dxa"/>
            <w:bottom w:w="0" w:type="dxa"/>
          </w:tblCellMar>
        </w:tblPrEx>
        <w:trPr>
          <w:cantSplit/>
          <w:trHeight w:val="20"/>
        </w:trPr>
        <w:tc>
          <w:tcPr>
            <w:tcW w:w="7861" w:type="dxa"/>
            <w:gridSpan w:val="7"/>
          </w:tcPr>
          <w:p w:rsidR="0013685B" w:rsidRPr="00834C97" w:rsidRDefault="0013685B" w:rsidP="00732753">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修正規定</w:t>
            </w:r>
          </w:p>
        </w:tc>
        <w:tc>
          <w:tcPr>
            <w:tcW w:w="7747" w:type="dxa"/>
            <w:gridSpan w:val="7"/>
          </w:tcPr>
          <w:p w:rsidR="0013685B" w:rsidRPr="00834C97" w:rsidRDefault="0013685B" w:rsidP="00732753">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現行規定</w:t>
            </w:r>
          </w:p>
        </w:tc>
        <w:tc>
          <w:tcPr>
            <w:tcW w:w="6044" w:type="dxa"/>
            <w:vMerge w:val="restart"/>
            <w:vAlign w:val="center"/>
          </w:tcPr>
          <w:p w:rsidR="0013685B" w:rsidRPr="00834C97" w:rsidRDefault="0013685B" w:rsidP="00732753">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5A17E9" w:rsidRPr="00834C97" w:rsidTr="00732753">
        <w:tblPrEx>
          <w:tblCellMar>
            <w:top w:w="0" w:type="dxa"/>
            <w:bottom w:w="0" w:type="dxa"/>
          </w:tblCellMar>
        </w:tblPrEx>
        <w:trPr>
          <w:cantSplit/>
          <w:trHeight w:val="20"/>
        </w:trPr>
        <w:tc>
          <w:tcPr>
            <w:tcW w:w="568" w:type="dxa"/>
            <w:vAlign w:val="center"/>
          </w:tcPr>
          <w:p w:rsidR="005A17E9" w:rsidRPr="00834C97" w:rsidRDefault="005A17E9" w:rsidP="00732753">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53" w:type="dxa"/>
            <w:vAlign w:val="center"/>
          </w:tcPr>
          <w:p w:rsidR="005A17E9" w:rsidRPr="00834C97" w:rsidRDefault="005A17E9" w:rsidP="0073275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5A17E9" w:rsidRPr="00834C97" w:rsidRDefault="005A17E9" w:rsidP="00732753">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5A17E9" w:rsidRPr="00834C97" w:rsidRDefault="005A17E9" w:rsidP="0073275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5A17E9" w:rsidRPr="00834C97" w:rsidRDefault="005A17E9" w:rsidP="0073275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900" w:type="dxa"/>
            <w:vAlign w:val="center"/>
          </w:tcPr>
          <w:p w:rsidR="005A17E9" w:rsidRPr="00834C97" w:rsidRDefault="005A17E9" w:rsidP="00732753">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5A17E9" w:rsidRPr="00834C97" w:rsidRDefault="005A17E9" w:rsidP="0073275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5A17E9" w:rsidRPr="00834C97" w:rsidRDefault="005A17E9" w:rsidP="0073275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5A17E9" w:rsidRPr="00834C97" w:rsidRDefault="005A17E9" w:rsidP="0073275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540" w:type="dxa"/>
            <w:vAlign w:val="center"/>
          </w:tcPr>
          <w:p w:rsidR="005A17E9" w:rsidRPr="00834C97" w:rsidRDefault="005A17E9" w:rsidP="00732753">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71" w:type="dxa"/>
            <w:vAlign w:val="center"/>
          </w:tcPr>
          <w:p w:rsidR="005A17E9" w:rsidRPr="00834C97" w:rsidRDefault="005A17E9" w:rsidP="0073275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5A17E9" w:rsidRPr="00834C97" w:rsidRDefault="005A17E9" w:rsidP="00732753">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5A17E9" w:rsidRPr="00834C97" w:rsidRDefault="005A17E9" w:rsidP="0073275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5A17E9" w:rsidRPr="00834C97" w:rsidRDefault="005A17E9" w:rsidP="0073275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796" w:type="dxa"/>
            <w:vAlign w:val="center"/>
          </w:tcPr>
          <w:p w:rsidR="005A17E9" w:rsidRPr="00834C97" w:rsidRDefault="005A17E9" w:rsidP="00732753">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5A17E9" w:rsidRPr="00834C97" w:rsidRDefault="005A17E9" w:rsidP="0073275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5A17E9" w:rsidRPr="00834C97" w:rsidRDefault="005A17E9" w:rsidP="0073275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5A17E9" w:rsidRPr="00834C97" w:rsidRDefault="005A17E9" w:rsidP="0073275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6044" w:type="dxa"/>
            <w:vMerge/>
          </w:tcPr>
          <w:p w:rsidR="005A17E9" w:rsidRPr="00834C97" w:rsidRDefault="005A17E9" w:rsidP="00732753">
            <w:pPr>
              <w:spacing w:line="0" w:lineRule="atLeast"/>
              <w:jc w:val="both"/>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val="restart"/>
          </w:tcPr>
          <w:p w:rsidR="005A17E9" w:rsidRPr="006D0B49" w:rsidRDefault="005A17E9"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w:t>
            </w:r>
            <w:r w:rsidR="000426AA" w:rsidRPr="006D0B49">
              <w:rPr>
                <w:rFonts w:ascii="標楷體" w:eastAsia="標楷體" w:hAnsi="標楷體" w:hint="eastAsia"/>
                <w:color w:val="000000"/>
                <w:u w:val="single"/>
              </w:rPr>
              <w:t>B</w:t>
            </w:r>
          </w:p>
        </w:tc>
        <w:tc>
          <w:tcPr>
            <w:tcW w:w="453" w:type="dxa"/>
            <w:vMerge w:val="restart"/>
          </w:tcPr>
          <w:p w:rsidR="005A17E9" w:rsidRPr="006D0B49" w:rsidRDefault="005A17E9" w:rsidP="00732753">
            <w:pPr>
              <w:spacing w:line="0" w:lineRule="atLeast"/>
              <w:jc w:val="center"/>
              <w:rPr>
                <w:rFonts w:ascii="標楷體" w:eastAsia="標楷體" w:hAnsi="標楷體" w:hint="eastAsia"/>
                <w:color w:val="000000"/>
              </w:rPr>
            </w:pPr>
            <w:r w:rsidRPr="006D0B49">
              <w:rPr>
                <w:rFonts w:ascii="標楷體" w:eastAsia="標楷體" w:hAnsi="標楷體" w:hint="eastAsia"/>
                <w:color w:val="000000"/>
              </w:rPr>
              <w:t>技術類</w:t>
            </w:r>
          </w:p>
        </w:tc>
        <w:tc>
          <w:tcPr>
            <w:tcW w:w="540" w:type="dxa"/>
            <w:vMerge w:val="restart"/>
          </w:tcPr>
          <w:p w:rsidR="005A17E9" w:rsidRPr="006D0B49" w:rsidRDefault="000426AA" w:rsidP="000426AA">
            <w:pPr>
              <w:spacing w:line="0" w:lineRule="atLeast"/>
              <w:jc w:val="center"/>
              <w:rPr>
                <w:rFonts w:ascii="標楷體" w:eastAsia="標楷體" w:hAnsi="標楷體"/>
                <w:color w:val="000000"/>
                <w:u w:val="single"/>
              </w:rPr>
            </w:pPr>
            <w:r w:rsidRPr="006D0B49">
              <w:rPr>
                <w:rFonts w:ascii="標楷體" w:eastAsia="標楷體" w:hAnsi="標楷體" w:hint="eastAsia"/>
                <w:color w:val="000000"/>
                <w:u w:val="single"/>
              </w:rPr>
              <w:t>B51</w:t>
            </w:r>
          </w:p>
        </w:tc>
        <w:tc>
          <w:tcPr>
            <w:tcW w:w="540" w:type="dxa"/>
            <w:vMerge w:val="restart"/>
          </w:tcPr>
          <w:p w:rsidR="005A17E9" w:rsidRPr="006D0B49" w:rsidRDefault="005A17E9" w:rsidP="000426AA">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農林漁牧</w:t>
            </w:r>
          </w:p>
        </w:tc>
        <w:tc>
          <w:tcPr>
            <w:tcW w:w="900" w:type="dxa"/>
            <w:vMerge w:val="restart"/>
          </w:tcPr>
          <w:p w:rsidR="005A17E9" w:rsidRPr="006D0B49" w:rsidRDefault="000426AA" w:rsidP="00732753">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B5101</w:t>
            </w:r>
          </w:p>
        </w:tc>
        <w:tc>
          <w:tcPr>
            <w:tcW w:w="900" w:type="dxa"/>
            <w:vMerge w:val="restart"/>
          </w:tcPr>
          <w:p w:rsidR="000426AA" w:rsidRPr="006D0B49" w:rsidRDefault="005A17E9" w:rsidP="000426AA">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農業</w:t>
            </w:r>
          </w:p>
          <w:p w:rsidR="005A17E9" w:rsidRPr="006D0B49" w:rsidRDefault="005A17E9" w:rsidP="000426AA">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val="restart"/>
          </w:tcPr>
          <w:p w:rsidR="000426AA" w:rsidRPr="006D0B49" w:rsidRDefault="000426AA" w:rsidP="000426AA">
            <w:pPr>
              <w:snapToGrid w:val="0"/>
              <w:ind w:leftChars="20" w:left="528" w:rightChars="20" w:right="48"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一、本職組各職系與產業管理、技藝職系視為同一職組，但以本職系現職人員單向調任為限。</w:t>
            </w:r>
          </w:p>
          <w:p w:rsidR="000E799E" w:rsidRPr="006D0B49" w:rsidRDefault="000426AA" w:rsidP="000426AA">
            <w:pPr>
              <w:pStyle w:val="a3"/>
              <w:kinsoku w:val="0"/>
              <w:spacing w:after="0" w:line="0" w:lineRule="atLeast"/>
              <w:ind w:leftChars="0" w:hangingChars="200" w:hanging="480"/>
              <w:rPr>
                <w:rFonts w:ascii="標楷體" w:eastAsia="標楷體" w:hAnsi="標楷體"/>
                <w:color w:val="000000"/>
                <w:szCs w:val="24"/>
                <w:u w:val="single"/>
                <w:lang w:val="en-US" w:eastAsia="zh-TW"/>
              </w:rPr>
            </w:pPr>
            <w:r w:rsidRPr="006D0B49">
              <w:rPr>
                <w:rFonts w:ascii="標楷體" w:eastAsia="標楷體" w:hAnsi="標楷體" w:hint="eastAsia"/>
                <w:color w:val="000000"/>
                <w:u w:val="single"/>
                <w:lang w:val="en-US" w:eastAsia="zh-TW"/>
              </w:rPr>
              <w:t>二、農業、獸醫職系現職人員得單向調任中央衛生</w:t>
            </w:r>
            <w:r w:rsidRPr="006D0B49">
              <w:rPr>
                <w:rFonts w:ascii="標楷體" w:eastAsia="標楷體" w:hAnsi="標楷體" w:hint="eastAsia"/>
                <w:color w:val="000000"/>
                <w:szCs w:val="24"/>
                <w:u w:val="single"/>
                <w:lang w:val="en-US" w:eastAsia="zh-TW"/>
              </w:rPr>
              <w:t>機關</w:t>
            </w:r>
            <w:r w:rsidRPr="006D0B49">
              <w:rPr>
                <w:rFonts w:ascii="標楷體" w:eastAsia="標楷體" w:hAnsi="標楷體" w:hint="eastAsia"/>
                <w:color w:val="000000"/>
                <w:u w:val="single"/>
                <w:lang w:val="en-US" w:eastAsia="zh-TW"/>
              </w:rPr>
              <w:t>之衛生職系。</w:t>
            </w:r>
          </w:p>
        </w:tc>
        <w:tc>
          <w:tcPr>
            <w:tcW w:w="540" w:type="dxa"/>
            <w:vMerge w:val="restart"/>
          </w:tcPr>
          <w:p w:rsidR="005A17E9" w:rsidRPr="006D0B49" w:rsidRDefault="005A17E9"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06</w:t>
            </w:r>
          </w:p>
        </w:tc>
        <w:tc>
          <w:tcPr>
            <w:tcW w:w="471" w:type="dxa"/>
            <w:vMerge w:val="restart"/>
          </w:tcPr>
          <w:p w:rsidR="005A17E9" w:rsidRPr="006D0B49" w:rsidRDefault="005A17E9" w:rsidP="00732753">
            <w:pPr>
              <w:spacing w:line="0" w:lineRule="atLeast"/>
              <w:jc w:val="center"/>
              <w:rPr>
                <w:rFonts w:ascii="標楷體" w:eastAsia="標楷體" w:hAnsi="標楷體" w:hint="eastAsia"/>
                <w:color w:val="000000"/>
              </w:rPr>
            </w:pPr>
            <w:r w:rsidRPr="006D0B49">
              <w:rPr>
                <w:rFonts w:ascii="標楷體" w:eastAsia="標楷體" w:hAnsi="標楷體" w:hint="eastAsia"/>
                <w:color w:val="000000"/>
              </w:rPr>
              <w:t>技術類</w:t>
            </w:r>
          </w:p>
        </w:tc>
        <w:tc>
          <w:tcPr>
            <w:tcW w:w="540" w:type="dxa"/>
            <w:vMerge w:val="restart"/>
          </w:tcPr>
          <w:p w:rsidR="005A17E9" w:rsidRPr="006D0B49" w:rsidRDefault="005A17E9" w:rsidP="00732753">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61</w:t>
            </w:r>
          </w:p>
        </w:tc>
        <w:tc>
          <w:tcPr>
            <w:tcW w:w="540" w:type="dxa"/>
            <w:vMerge w:val="restart"/>
          </w:tcPr>
          <w:p w:rsidR="005A17E9" w:rsidRPr="006D0B49" w:rsidRDefault="005A17E9" w:rsidP="00732753">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農林保育</w:t>
            </w:r>
          </w:p>
        </w:tc>
        <w:tc>
          <w:tcPr>
            <w:tcW w:w="796" w:type="dxa"/>
          </w:tcPr>
          <w:p w:rsidR="005A17E9" w:rsidRPr="006D0B49" w:rsidRDefault="005A17E9" w:rsidP="00732753">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6101</w:t>
            </w:r>
          </w:p>
        </w:tc>
        <w:tc>
          <w:tcPr>
            <w:tcW w:w="900" w:type="dxa"/>
          </w:tcPr>
          <w:p w:rsidR="005A17E9" w:rsidRPr="006D0B49" w:rsidRDefault="005A17E9"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農業技術職系</w:t>
            </w:r>
          </w:p>
        </w:tc>
        <w:tc>
          <w:tcPr>
            <w:tcW w:w="3960" w:type="dxa"/>
            <w:vMerge w:val="restart"/>
          </w:tcPr>
          <w:p w:rsidR="005A17E9" w:rsidRPr="006D0B49" w:rsidRDefault="005A17E9" w:rsidP="00732753">
            <w:pPr>
              <w:pStyle w:val="a3"/>
              <w:kinsoku w:val="0"/>
              <w:spacing w:after="0" w:line="0" w:lineRule="atLeast"/>
              <w:ind w:leftChars="0" w:hangingChars="200" w:hanging="480"/>
              <w:rPr>
                <w:rFonts w:ascii="標楷體" w:eastAsia="標楷體" w:hAnsi="標楷體" w:hint="eastAsia"/>
                <w:color w:val="000000"/>
                <w:szCs w:val="24"/>
                <w:u w:val="single"/>
                <w:lang w:val="en-US" w:eastAsia="zh-TW"/>
              </w:rPr>
            </w:pPr>
            <w:r w:rsidRPr="006D0B49">
              <w:rPr>
                <w:rFonts w:ascii="標楷體" w:eastAsia="標楷體" w:hAnsi="標楷體" w:hint="eastAsia"/>
                <w:color w:val="000000"/>
                <w:szCs w:val="24"/>
                <w:u w:val="single"/>
                <w:lang w:val="en-US" w:eastAsia="zh-TW"/>
              </w:rPr>
              <w:t>一、本職組各職系與農業行政、技藝、生物技術職系視為同一職組，但以本職組現職人員單向調任為限。</w:t>
            </w:r>
          </w:p>
          <w:p w:rsidR="005A17E9" w:rsidRPr="006D0B49" w:rsidRDefault="005A17E9" w:rsidP="00732753">
            <w:pPr>
              <w:pStyle w:val="a3"/>
              <w:kinsoku w:val="0"/>
              <w:spacing w:after="0" w:line="0" w:lineRule="atLeast"/>
              <w:ind w:leftChars="0" w:hangingChars="200" w:hanging="480"/>
              <w:rPr>
                <w:rFonts w:ascii="標楷體" w:eastAsia="標楷體" w:hAnsi="標楷體" w:hint="eastAsia"/>
                <w:color w:val="000000"/>
                <w:szCs w:val="24"/>
                <w:u w:val="single"/>
                <w:lang w:val="en-US" w:eastAsia="zh-TW"/>
              </w:rPr>
            </w:pPr>
            <w:r w:rsidRPr="006D0B49">
              <w:rPr>
                <w:rFonts w:ascii="標楷體" w:eastAsia="標楷體" w:hAnsi="標楷體" w:hint="eastAsia"/>
                <w:color w:val="000000"/>
                <w:szCs w:val="24"/>
                <w:u w:val="single"/>
                <w:lang w:val="en-US" w:eastAsia="zh-TW"/>
              </w:rPr>
              <w:t>二、農業技術、農業化學、植物病蟲害防治職系與農畜水產品檢驗職系視為同一職組，但以本職系現職人員單向調任為限。</w:t>
            </w:r>
          </w:p>
          <w:p w:rsidR="005A17E9" w:rsidRPr="006D0B49" w:rsidRDefault="005A17E9" w:rsidP="00732753">
            <w:pPr>
              <w:pStyle w:val="a3"/>
              <w:kinsoku w:val="0"/>
              <w:spacing w:after="0" w:line="0" w:lineRule="atLeast"/>
              <w:ind w:leftChars="0" w:hangingChars="200" w:hanging="480"/>
              <w:rPr>
                <w:rFonts w:ascii="標楷體" w:eastAsia="標楷體" w:hAnsi="標楷體"/>
                <w:color w:val="000000"/>
                <w:szCs w:val="24"/>
                <w:u w:val="single"/>
                <w:lang w:val="en-US" w:eastAsia="zh-TW"/>
              </w:rPr>
            </w:pPr>
            <w:r w:rsidRPr="006D0B49">
              <w:rPr>
                <w:rFonts w:ascii="標楷體" w:eastAsia="標楷體" w:hAnsi="標楷體" w:hint="eastAsia"/>
                <w:color w:val="000000"/>
                <w:szCs w:val="24"/>
                <w:u w:val="single"/>
                <w:lang w:val="en-US" w:eastAsia="zh-TW"/>
              </w:rPr>
              <w:t>三、園藝職系與景觀設計職系視為同一職組，但以本職系現職人員單向調任為限。</w:t>
            </w:r>
          </w:p>
        </w:tc>
        <w:tc>
          <w:tcPr>
            <w:tcW w:w="6044" w:type="dxa"/>
            <w:vMerge w:val="restart"/>
          </w:tcPr>
          <w:p w:rsidR="00B8306D" w:rsidRPr="00030B1F" w:rsidRDefault="00B8306D"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一、本職組係原農林保育、水產技術</w:t>
            </w:r>
            <w:r w:rsidR="00D74761" w:rsidRPr="00030B1F">
              <w:rPr>
                <w:rFonts w:ascii="標楷體" w:eastAsia="標楷體" w:hAnsi="標楷體" w:hint="eastAsia"/>
                <w:color w:val="000000"/>
                <w:lang w:val="en-US" w:eastAsia="zh-TW"/>
              </w:rPr>
              <w:t>及</w:t>
            </w:r>
            <w:r w:rsidRPr="00030B1F">
              <w:rPr>
                <w:rFonts w:ascii="標楷體" w:eastAsia="標楷體" w:hAnsi="標楷體" w:hint="eastAsia"/>
                <w:color w:val="000000"/>
                <w:lang w:val="en-US" w:eastAsia="zh-TW"/>
              </w:rPr>
              <w:t>畜牧獸醫等</w:t>
            </w:r>
            <w:r w:rsidR="00D74761" w:rsidRPr="00030B1F">
              <w:rPr>
                <w:rFonts w:ascii="標楷體" w:eastAsia="標楷體" w:hAnsi="標楷體" w:hint="eastAsia"/>
                <w:color w:val="000000"/>
                <w:lang w:val="en-US" w:eastAsia="zh-TW"/>
              </w:rPr>
              <w:t>三</w:t>
            </w:r>
            <w:r w:rsidRPr="00030B1F">
              <w:rPr>
                <w:rFonts w:ascii="標楷體" w:eastAsia="標楷體" w:hAnsi="標楷體" w:hint="eastAsia"/>
                <w:color w:val="000000"/>
                <w:lang w:val="en-US" w:eastAsia="zh-TW"/>
              </w:rPr>
              <w:t>個職組整併修正，包括原農林保育</w:t>
            </w:r>
            <w:r w:rsidR="0020461A" w:rsidRPr="00030B1F">
              <w:rPr>
                <w:rFonts w:ascii="標楷體" w:eastAsia="標楷體" w:hAnsi="標楷體" w:hint="eastAsia"/>
                <w:color w:val="000000"/>
                <w:lang w:val="en-US" w:eastAsia="zh-TW"/>
              </w:rPr>
              <w:t>職</w:t>
            </w:r>
            <w:r w:rsidRPr="00030B1F">
              <w:rPr>
                <w:rFonts w:ascii="標楷體" w:eastAsia="標楷體" w:hAnsi="標楷體" w:hint="eastAsia"/>
                <w:color w:val="000000"/>
                <w:lang w:val="en-US" w:eastAsia="zh-TW"/>
              </w:rPr>
              <w:t>組農業技術、農業化學、園藝、植物病蟲害防治等四職系</w:t>
            </w:r>
            <w:r w:rsidR="00E2586A" w:rsidRPr="00030B1F">
              <w:rPr>
                <w:rFonts w:ascii="標楷體" w:eastAsia="標楷體" w:hAnsi="標楷體" w:hint="eastAsia"/>
                <w:color w:val="000000"/>
                <w:lang w:val="en-US" w:eastAsia="zh-TW"/>
              </w:rPr>
              <w:t>與</w:t>
            </w:r>
            <w:r w:rsidR="004A73A5" w:rsidRPr="00030B1F">
              <w:rPr>
                <w:rFonts w:ascii="標楷體" w:eastAsia="標楷體" w:hAnsi="標楷體" w:hint="eastAsia"/>
                <w:color w:val="000000"/>
                <w:lang w:val="en-US" w:eastAsia="zh-TW"/>
              </w:rPr>
              <w:t>原</w:t>
            </w:r>
            <w:r w:rsidRPr="00030B1F">
              <w:rPr>
                <w:rFonts w:ascii="標楷體" w:eastAsia="標楷體" w:hAnsi="標楷體" w:hint="eastAsia"/>
                <w:color w:val="000000"/>
                <w:lang w:val="en-US" w:eastAsia="zh-TW"/>
              </w:rPr>
              <w:t>檢驗職組農畜水產品檢驗職系整併之</w:t>
            </w:r>
            <w:r w:rsidRPr="00352F33">
              <w:rPr>
                <w:rFonts w:ascii="標楷體" w:eastAsia="標楷體" w:hAnsi="標楷體" w:hint="eastAsia"/>
                <w:b/>
                <w:color w:val="000000"/>
                <w:lang w:val="en-US" w:eastAsia="zh-TW"/>
              </w:rPr>
              <w:t>農業</w:t>
            </w:r>
            <w:r w:rsidRPr="00030B1F">
              <w:rPr>
                <w:rFonts w:ascii="標楷體" w:eastAsia="標楷體" w:hAnsi="標楷體" w:hint="eastAsia"/>
                <w:color w:val="000000"/>
                <w:lang w:val="en-US" w:eastAsia="zh-TW"/>
              </w:rPr>
              <w:t>職系</w:t>
            </w:r>
            <w:r w:rsidR="00352F33">
              <w:rPr>
                <w:rFonts w:ascii="標楷體" w:eastAsia="標楷體" w:hAnsi="標楷體" w:hint="eastAsia"/>
                <w:color w:val="000000"/>
                <w:lang w:val="en-US" w:eastAsia="zh-TW"/>
              </w:rPr>
              <w:t>、</w:t>
            </w:r>
            <w:r w:rsidRPr="00030B1F">
              <w:rPr>
                <w:rFonts w:ascii="標楷體" w:eastAsia="標楷體" w:hAnsi="標楷體" w:hint="eastAsia"/>
                <w:color w:val="000000"/>
                <w:lang w:val="en-US" w:eastAsia="zh-TW"/>
              </w:rPr>
              <w:t>林業技術</w:t>
            </w:r>
            <w:r w:rsidR="00352F33">
              <w:rPr>
                <w:rFonts w:ascii="標楷體" w:eastAsia="標楷體" w:hAnsi="標楷體" w:hint="eastAsia"/>
                <w:color w:val="000000"/>
                <w:lang w:val="en-US" w:eastAsia="zh-TW"/>
              </w:rPr>
              <w:t>職系名稱修正之職系</w:t>
            </w:r>
            <w:r w:rsidR="00352F33" w:rsidRPr="00030B1F">
              <w:rPr>
                <w:rFonts w:ascii="標楷體" w:eastAsia="標楷體" w:hAnsi="標楷體" w:hint="eastAsia"/>
                <w:color w:val="000000"/>
                <w:lang w:val="en-US" w:eastAsia="zh-TW"/>
              </w:rPr>
              <w:t>，以及</w:t>
            </w:r>
            <w:r w:rsidR="004D421D" w:rsidRPr="00352F33">
              <w:rPr>
                <w:rFonts w:ascii="標楷體" w:eastAsia="標楷體" w:hAnsi="標楷體" w:hint="eastAsia"/>
                <w:b/>
                <w:color w:val="000000"/>
                <w:lang w:val="en-US" w:eastAsia="zh-TW"/>
              </w:rPr>
              <w:t>林業</w:t>
            </w:r>
            <w:r w:rsidR="00FD20A0">
              <w:rPr>
                <w:rFonts w:ascii="標楷體" w:eastAsia="標楷體" w:hAnsi="標楷體" w:hint="eastAsia"/>
                <w:color w:val="000000"/>
                <w:lang w:val="en-US" w:eastAsia="zh-TW"/>
              </w:rPr>
              <w:t>（</w:t>
            </w:r>
            <w:r w:rsidR="009A1FD0" w:rsidRPr="00DC469C">
              <w:rPr>
                <w:rFonts w:ascii="標楷體" w:eastAsia="標楷體" w:hAnsi="標楷體" w:hint="eastAsia"/>
                <w:color w:val="000000"/>
                <w:lang w:val="en-US" w:eastAsia="zh-TW"/>
              </w:rPr>
              <w:t>係原</w:t>
            </w:r>
            <w:r w:rsidR="009A1FD0">
              <w:rPr>
                <w:rFonts w:ascii="標楷體" w:eastAsia="標楷體" w:hAnsi="標楷體" w:hint="eastAsia"/>
                <w:color w:val="000000"/>
                <w:lang w:val="en-US" w:eastAsia="zh-TW"/>
              </w:rPr>
              <w:t>林業技術</w:t>
            </w:r>
            <w:r w:rsidR="009A1FD0" w:rsidRPr="00DC469C">
              <w:rPr>
                <w:rFonts w:ascii="標楷體" w:eastAsia="標楷體" w:hAnsi="標楷體" w:hint="eastAsia"/>
                <w:color w:val="000000"/>
                <w:lang w:val="en-US" w:eastAsia="zh-TW"/>
              </w:rPr>
              <w:t>職系名稱修正</w:t>
            </w:r>
            <w:r w:rsidR="00FD20A0">
              <w:rPr>
                <w:rFonts w:ascii="標楷體" w:eastAsia="標楷體" w:hAnsi="標楷體" w:hint="eastAsia"/>
                <w:color w:val="000000"/>
                <w:lang w:val="en-US" w:eastAsia="zh-TW"/>
              </w:rPr>
              <w:t>）</w:t>
            </w:r>
            <w:r w:rsidR="004D421D" w:rsidRPr="00030B1F">
              <w:rPr>
                <w:rFonts w:ascii="標楷體" w:eastAsia="標楷體" w:hAnsi="標楷體" w:hint="eastAsia"/>
                <w:color w:val="000000"/>
                <w:lang w:val="en-US" w:eastAsia="zh-TW"/>
              </w:rPr>
              <w:t>、</w:t>
            </w:r>
            <w:r w:rsidR="004D421D" w:rsidRPr="00352F33">
              <w:rPr>
                <w:rFonts w:ascii="標楷體" w:eastAsia="標楷體" w:hAnsi="標楷體" w:hint="eastAsia"/>
                <w:b/>
                <w:color w:val="000000"/>
                <w:lang w:val="en-US" w:eastAsia="zh-TW"/>
              </w:rPr>
              <w:t>自然保育</w:t>
            </w:r>
            <w:r w:rsidR="004D421D" w:rsidRPr="00030B1F">
              <w:rPr>
                <w:rFonts w:ascii="標楷體" w:eastAsia="標楷體" w:hAnsi="標楷體" w:hint="eastAsia"/>
                <w:color w:val="000000"/>
                <w:lang w:val="en-US" w:eastAsia="zh-TW"/>
              </w:rPr>
              <w:t>、</w:t>
            </w:r>
            <w:r w:rsidR="004D421D" w:rsidRPr="00352F33">
              <w:rPr>
                <w:rFonts w:ascii="標楷體" w:eastAsia="標楷體" w:hAnsi="標楷體" w:hint="eastAsia"/>
                <w:b/>
                <w:color w:val="000000"/>
                <w:lang w:val="en-US" w:eastAsia="zh-TW"/>
              </w:rPr>
              <w:t>水產</w:t>
            </w:r>
            <w:r w:rsidR="00FD20A0">
              <w:rPr>
                <w:rFonts w:ascii="標楷體" w:eastAsia="標楷體" w:hAnsi="標楷體" w:hint="eastAsia"/>
                <w:color w:val="000000"/>
                <w:lang w:val="en-US" w:eastAsia="zh-TW"/>
              </w:rPr>
              <w:t>（</w:t>
            </w:r>
            <w:r w:rsidR="009A1FD0" w:rsidRPr="00DC469C">
              <w:rPr>
                <w:rFonts w:ascii="標楷體" w:eastAsia="標楷體" w:hAnsi="標楷體" w:hint="eastAsia"/>
                <w:color w:val="000000"/>
                <w:lang w:val="en-US" w:eastAsia="zh-TW"/>
              </w:rPr>
              <w:t>係原</w:t>
            </w:r>
            <w:r w:rsidR="009A1FD0">
              <w:rPr>
                <w:rFonts w:ascii="標楷體" w:eastAsia="標楷體" w:hAnsi="標楷體" w:hint="eastAsia"/>
                <w:color w:val="000000"/>
                <w:lang w:val="en-US" w:eastAsia="zh-TW"/>
              </w:rPr>
              <w:t>水產技術</w:t>
            </w:r>
            <w:r w:rsidR="009A1FD0" w:rsidRPr="00DC469C">
              <w:rPr>
                <w:rFonts w:ascii="標楷體" w:eastAsia="標楷體" w:hAnsi="標楷體" w:hint="eastAsia"/>
                <w:color w:val="000000"/>
                <w:lang w:val="en-US" w:eastAsia="zh-TW"/>
              </w:rPr>
              <w:t>職系名稱修正</w:t>
            </w:r>
            <w:r w:rsidR="00FD20A0">
              <w:rPr>
                <w:rFonts w:ascii="標楷體" w:eastAsia="標楷體" w:hAnsi="標楷體" w:hint="eastAsia"/>
                <w:color w:val="000000"/>
                <w:lang w:val="en-US" w:eastAsia="zh-TW"/>
              </w:rPr>
              <w:t>）</w:t>
            </w:r>
            <w:r w:rsidR="004D421D" w:rsidRPr="00030B1F">
              <w:rPr>
                <w:rFonts w:ascii="標楷體" w:eastAsia="標楷體" w:hAnsi="標楷體" w:hint="eastAsia"/>
                <w:color w:val="000000"/>
                <w:lang w:val="en-US" w:eastAsia="zh-TW"/>
              </w:rPr>
              <w:t>、</w:t>
            </w:r>
            <w:r w:rsidR="004D421D" w:rsidRPr="00352F33">
              <w:rPr>
                <w:rFonts w:ascii="標楷體" w:eastAsia="標楷體" w:hAnsi="標楷體" w:hint="eastAsia"/>
                <w:b/>
                <w:color w:val="000000"/>
                <w:lang w:val="en-US" w:eastAsia="zh-TW"/>
              </w:rPr>
              <w:t>動物</w:t>
            </w:r>
            <w:r w:rsidR="00FD20A0">
              <w:rPr>
                <w:rFonts w:ascii="標楷體" w:eastAsia="標楷體" w:hAnsi="標楷體" w:hint="eastAsia"/>
                <w:color w:val="000000"/>
                <w:lang w:val="en-US" w:eastAsia="zh-TW"/>
              </w:rPr>
              <w:t>（</w:t>
            </w:r>
            <w:r w:rsidR="009A1FD0" w:rsidRPr="00DC469C">
              <w:rPr>
                <w:rFonts w:ascii="標楷體" w:eastAsia="標楷體" w:hAnsi="標楷體" w:hint="eastAsia"/>
                <w:color w:val="000000"/>
                <w:lang w:val="en-US" w:eastAsia="zh-TW"/>
              </w:rPr>
              <w:t>係原</w:t>
            </w:r>
            <w:r w:rsidR="009A1FD0">
              <w:rPr>
                <w:rFonts w:ascii="標楷體" w:eastAsia="標楷體" w:hAnsi="標楷體" w:hint="eastAsia"/>
                <w:color w:val="000000"/>
                <w:lang w:val="en-US" w:eastAsia="zh-TW"/>
              </w:rPr>
              <w:t>畜牧技術</w:t>
            </w:r>
            <w:r w:rsidR="009A1FD0" w:rsidRPr="00DC469C">
              <w:rPr>
                <w:rFonts w:ascii="標楷體" w:eastAsia="標楷體" w:hAnsi="標楷體" w:hint="eastAsia"/>
                <w:color w:val="000000"/>
                <w:lang w:val="en-US" w:eastAsia="zh-TW"/>
              </w:rPr>
              <w:t>職系名稱修正</w:t>
            </w:r>
            <w:r w:rsidR="00FD20A0">
              <w:rPr>
                <w:rFonts w:ascii="標楷體" w:eastAsia="標楷體" w:hAnsi="標楷體" w:hint="eastAsia"/>
                <w:color w:val="000000"/>
                <w:lang w:val="en-US" w:eastAsia="zh-TW"/>
              </w:rPr>
              <w:t>）</w:t>
            </w:r>
            <w:r w:rsidR="004D421D">
              <w:rPr>
                <w:rFonts w:ascii="標楷體" w:eastAsia="標楷體" w:hAnsi="標楷體" w:hint="eastAsia"/>
                <w:b/>
                <w:color w:val="000000"/>
                <w:lang w:val="en-US" w:eastAsia="zh-TW"/>
              </w:rPr>
              <w:t>、</w:t>
            </w:r>
            <w:r w:rsidR="00994E1F" w:rsidRPr="00352F33">
              <w:rPr>
                <w:rFonts w:ascii="標楷體" w:eastAsia="標楷體" w:hAnsi="標楷體" w:hint="eastAsia"/>
                <w:b/>
                <w:color w:val="000000"/>
                <w:lang w:val="en-US" w:eastAsia="zh-TW"/>
              </w:rPr>
              <w:t>獸醫</w:t>
            </w:r>
            <w:r w:rsidR="0020461A" w:rsidRPr="00030B1F">
              <w:rPr>
                <w:rFonts w:ascii="標楷體" w:eastAsia="標楷體" w:hAnsi="標楷體" w:hint="eastAsia"/>
                <w:color w:val="000000"/>
                <w:lang w:val="en-US" w:eastAsia="zh-TW"/>
              </w:rPr>
              <w:t>職系</w:t>
            </w:r>
            <w:r w:rsidRPr="00030B1F">
              <w:rPr>
                <w:rFonts w:ascii="標楷體" w:eastAsia="標楷體" w:hAnsi="標楷體" w:hint="eastAsia"/>
                <w:color w:val="000000"/>
                <w:lang w:val="en-US" w:eastAsia="zh-TW"/>
              </w:rPr>
              <w:t>，計</w:t>
            </w:r>
            <w:r w:rsidR="004D421D">
              <w:rPr>
                <w:rFonts w:ascii="標楷體" w:eastAsia="標楷體" w:hAnsi="標楷體" w:hint="eastAsia"/>
                <w:color w:val="000000"/>
                <w:lang w:val="en-US" w:eastAsia="zh-TW"/>
              </w:rPr>
              <w:t>六</w:t>
            </w:r>
            <w:r w:rsidRPr="00030B1F">
              <w:rPr>
                <w:rFonts w:ascii="標楷體" w:eastAsia="標楷體" w:hAnsi="標楷體" w:hint="eastAsia"/>
                <w:color w:val="000000"/>
                <w:lang w:val="en-US" w:eastAsia="zh-TW"/>
              </w:rPr>
              <w:t>個職系。</w:t>
            </w:r>
          </w:p>
          <w:p w:rsidR="00453BB3" w:rsidRPr="00030B1F" w:rsidRDefault="00B8306D" w:rsidP="00757692">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w:t>
            </w:r>
            <w:r w:rsidR="00495015" w:rsidRPr="00030B1F">
              <w:rPr>
                <w:rFonts w:ascii="標楷體" w:eastAsia="標楷體" w:hAnsi="標楷體" w:hint="eastAsia"/>
                <w:color w:val="000000"/>
                <w:lang w:val="en-US" w:eastAsia="zh-TW"/>
              </w:rPr>
              <w:t>前開</w:t>
            </w:r>
            <w:r w:rsidR="00453BB3" w:rsidRPr="00030B1F">
              <w:rPr>
                <w:rFonts w:ascii="標楷體" w:eastAsia="標楷體" w:hAnsi="標楷體" w:hint="eastAsia"/>
                <w:color w:val="000000"/>
                <w:lang w:val="en-US" w:eastAsia="zh-TW"/>
              </w:rPr>
              <w:t>職系因原職組相同，或原職組職系間現職人員得單向調任，且</w:t>
            </w:r>
            <w:r w:rsidR="0013618F">
              <w:rPr>
                <w:rFonts w:ascii="標楷體" w:eastAsia="標楷體" w:hAnsi="標楷體" w:hint="eastAsia"/>
                <w:color w:val="000000"/>
                <w:lang w:val="en-US" w:eastAsia="zh-TW"/>
              </w:rPr>
              <w:t>均屬廣義農業範疇，</w:t>
            </w:r>
            <w:r w:rsidR="00453BB3" w:rsidRPr="00030B1F">
              <w:rPr>
                <w:rFonts w:ascii="標楷體" w:eastAsia="標楷體" w:hAnsi="標楷體" w:hint="eastAsia"/>
                <w:color w:val="000000"/>
                <w:lang w:val="en-US" w:eastAsia="zh-TW"/>
              </w:rPr>
              <w:t>所需專業知能</w:t>
            </w:r>
            <w:r w:rsidR="00FD20A0">
              <w:rPr>
                <w:rFonts w:ascii="標楷體" w:eastAsia="標楷體" w:hAnsi="標楷體" w:hint="eastAsia"/>
                <w:color w:val="000000"/>
                <w:lang w:val="en-US" w:eastAsia="zh-TW"/>
              </w:rPr>
              <w:t>（</w:t>
            </w:r>
            <w:r w:rsidR="00453BB3" w:rsidRPr="00030B1F">
              <w:rPr>
                <w:rFonts w:ascii="標楷體" w:eastAsia="標楷體" w:hAnsi="標楷體" w:hint="eastAsia"/>
                <w:color w:val="000000"/>
                <w:lang w:val="en-US" w:eastAsia="zh-TW"/>
              </w:rPr>
              <w:t>農</w:t>
            </w:r>
            <w:r w:rsidR="00646D99" w:rsidRPr="00030B1F">
              <w:rPr>
                <w:rFonts w:ascii="標楷體" w:eastAsia="標楷體" w:hAnsi="標楷體" w:hint="eastAsia"/>
                <w:color w:val="000000"/>
                <w:lang w:val="en-US" w:eastAsia="zh-TW"/>
              </w:rPr>
              <w:t>林</w:t>
            </w:r>
            <w:r w:rsidR="00453BB3" w:rsidRPr="00030B1F">
              <w:rPr>
                <w:rFonts w:ascii="標楷體" w:eastAsia="標楷體" w:hAnsi="標楷體" w:hint="eastAsia"/>
                <w:color w:val="000000"/>
                <w:lang w:val="en-US" w:eastAsia="zh-TW"/>
              </w:rPr>
              <w:t>學</w:t>
            </w:r>
            <w:r w:rsidR="00136CDC" w:rsidRPr="00030B1F">
              <w:rPr>
                <w:rFonts w:ascii="標楷體" w:eastAsia="標楷體" w:hAnsi="標楷體" w:hint="eastAsia"/>
                <w:color w:val="000000"/>
                <w:lang w:val="en-US" w:eastAsia="zh-TW"/>
              </w:rPr>
              <w:t>、</w:t>
            </w:r>
            <w:r w:rsidR="00552543" w:rsidRPr="00030B1F">
              <w:rPr>
                <w:rFonts w:ascii="標楷體" w:eastAsia="標楷體" w:hAnsi="標楷體" w:hint="eastAsia"/>
                <w:color w:val="000000"/>
                <w:lang w:val="en-US" w:eastAsia="zh-TW"/>
              </w:rPr>
              <w:t>動物科學、微生物學、疫病學、海洋學</w:t>
            </w:r>
            <w:r w:rsidR="00136CDC" w:rsidRPr="00030B1F">
              <w:rPr>
                <w:rFonts w:ascii="標楷體" w:eastAsia="標楷體" w:hAnsi="標楷體" w:hint="eastAsia"/>
                <w:color w:val="000000"/>
                <w:lang w:val="en-US" w:eastAsia="zh-TW"/>
              </w:rPr>
              <w:t>、</w:t>
            </w:r>
            <w:r w:rsidR="00453BB3" w:rsidRPr="00030B1F">
              <w:rPr>
                <w:rFonts w:ascii="標楷體" w:eastAsia="標楷體" w:hAnsi="標楷體" w:hint="eastAsia"/>
                <w:color w:val="000000"/>
                <w:lang w:val="en-US" w:eastAsia="zh-TW"/>
              </w:rPr>
              <w:t>資源</w:t>
            </w:r>
            <w:r w:rsidR="00136CDC" w:rsidRPr="00030B1F">
              <w:rPr>
                <w:rFonts w:ascii="標楷體" w:eastAsia="標楷體" w:hAnsi="標楷體" w:hint="eastAsia"/>
                <w:color w:val="000000"/>
                <w:lang w:val="en-US" w:eastAsia="zh-TW"/>
              </w:rPr>
              <w:t>保育</w:t>
            </w:r>
            <w:r w:rsidR="00FD20A0">
              <w:rPr>
                <w:rFonts w:ascii="標楷體" w:eastAsia="標楷體" w:hAnsi="標楷體" w:hint="eastAsia"/>
                <w:color w:val="000000"/>
                <w:lang w:val="en-US" w:eastAsia="zh-TW"/>
              </w:rPr>
              <w:t>）</w:t>
            </w:r>
            <w:r w:rsidR="00453BB3" w:rsidRPr="00030B1F">
              <w:rPr>
                <w:rFonts w:ascii="標楷體" w:eastAsia="標楷體" w:hAnsi="標楷體" w:hint="eastAsia"/>
                <w:color w:val="000000"/>
                <w:lang w:val="en-US" w:eastAsia="zh-TW"/>
              </w:rPr>
              <w:t>相近，爰列為同一職組。</w:t>
            </w:r>
          </w:p>
          <w:p w:rsidR="00963FC0" w:rsidRDefault="00453BB3" w:rsidP="00757692">
            <w:pPr>
              <w:pStyle w:val="a3"/>
              <w:kinsoku w:val="0"/>
              <w:spacing w:after="0" w:line="240" w:lineRule="atLeast"/>
              <w:ind w:leftChars="0" w:hangingChars="200" w:hanging="480"/>
              <w:jc w:val="both"/>
              <w:rPr>
                <w:rFonts w:ascii="標楷體" w:eastAsia="標楷體" w:hAnsi="標楷體" w:hint="eastAsia"/>
                <w:color w:val="000000"/>
              </w:rPr>
            </w:pPr>
            <w:r w:rsidRPr="00FC517C">
              <w:rPr>
                <w:rFonts w:ascii="標楷體" w:eastAsia="標楷體" w:hAnsi="標楷體" w:hint="eastAsia"/>
                <w:color w:val="000000"/>
              </w:rPr>
              <w:t>三、</w:t>
            </w:r>
            <w:r w:rsidR="000E799E" w:rsidRPr="00FC517C">
              <w:rPr>
                <w:rFonts w:ascii="標楷體" w:eastAsia="標楷體" w:hAnsi="標楷體" w:hint="eastAsia"/>
                <w:color w:val="000000"/>
              </w:rPr>
              <w:t>鑒於</w:t>
            </w:r>
            <w:r w:rsidR="00994E1F" w:rsidRPr="00FC517C">
              <w:rPr>
                <w:rFonts w:ascii="標楷體" w:eastAsia="標楷體" w:hAnsi="標楷體" w:hint="eastAsia"/>
                <w:color w:val="000000"/>
              </w:rPr>
              <w:t>「產業管理」職系之工作內涵含括農林行政、漁牧行政等工作；</w:t>
            </w:r>
            <w:r w:rsidR="000E799E" w:rsidRPr="00FC517C">
              <w:rPr>
                <w:rFonts w:ascii="標楷體" w:eastAsia="標楷體" w:hAnsi="標楷體" w:hint="eastAsia"/>
                <w:color w:val="000000"/>
              </w:rPr>
              <w:t>「技藝」職系之工作內涵含括農業技術、水產技術、畜牧獸醫等技能之傳授工作，</w:t>
            </w:r>
            <w:r w:rsidR="000E799E" w:rsidRPr="00757692">
              <w:rPr>
                <w:rFonts w:ascii="標楷體" w:eastAsia="標楷體" w:hAnsi="標楷體" w:hint="eastAsia"/>
                <w:color w:val="000000"/>
                <w:lang w:val="en-US" w:eastAsia="zh-TW"/>
              </w:rPr>
              <w:t>似得借重本職組各職系專長人員</w:t>
            </w:r>
            <w:r w:rsidR="000E799E" w:rsidRPr="00FC517C">
              <w:rPr>
                <w:rFonts w:ascii="標楷體" w:eastAsia="標楷體" w:hAnsi="標楷體" w:hint="eastAsia"/>
                <w:color w:val="000000"/>
              </w:rPr>
              <w:t>，而上開</w:t>
            </w:r>
            <w:r w:rsidR="00352F33" w:rsidRPr="00FC517C">
              <w:rPr>
                <w:rFonts w:ascii="標楷體" w:eastAsia="標楷體" w:hAnsi="標楷體" w:hint="eastAsia"/>
                <w:color w:val="000000"/>
              </w:rPr>
              <w:t>農林行政、漁牧行政等工作</w:t>
            </w:r>
            <w:r w:rsidR="000E799E" w:rsidRPr="00FC517C">
              <w:rPr>
                <w:rFonts w:ascii="標楷體" w:eastAsia="標楷體" w:hAnsi="標楷體" w:hint="eastAsia"/>
                <w:color w:val="000000"/>
              </w:rPr>
              <w:t>僅係</w:t>
            </w:r>
            <w:r w:rsidR="00352F33" w:rsidRPr="00FC517C">
              <w:rPr>
                <w:rFonts w:ascii="標楷體" w:eastAsia="標楷體" w:hAnsi="標楷體" w:hint="eastAsia"/>
                <w:color w:val="000000"/>
              </w:rPr>
              <w:t>產業管理</w:t>
            </w:r>
            <w:r w:rsidR="00352F33">
              <w:rPr>
                <w:rFonts w:ascii="標楷體" w:eastAsia="標楷體" w:hAnsi="標楷體" w:hint="eastAsia"/>
                <w:color w:val="000000"/>
              </w:rPr>
              <w:t>等</w:t>
            </w:r>
            <w:r w:rsidR="000E799E" w:rsidRPr="00FC517C">
              <w:rPr>
                <w:rFonts w:ascii="標楷體" w:eastAsia="標楷體" w:hAnsi="標楷體" w:hint="eastAsia"/>
                <w:color w:val="000000"/>
              </w:rPr>
              <w:t>職系工作內涵之一部分，具</w:t>
            </w:r>
            <w:r w:rsidR="00352F33" w:rsidRPr="00FC517C">
              <w:rPr>
                <w:rFonts w:ascii="標楷體" w:eastAsia="標楷體" w:hAnsi="標楷體" w:hint="eastAsia"/>
                <w:color w:val="000000"/>
              </w:rPr>
              <w:t>產業管理</w:t>
            </w:r>
            <w:r w:rsidR="000E799E" w:rsidRPr="00FC517C">
              <w:rPr>
                <w:rFonts w:ascii="標楷體" w:eastAsia="標楷體" w:hAnsi="標楷體" w:hint="eastAsia"/>
                <w:color w:val="000000"/>
              </w:rPr>
              <w:t>職系專長人員似難逕予認定均得勝任本職組各職系工作，爰規定本職組各職系得單向調任</w:t>
            </w:r>
            <w:r w:rsidR="00352F33" w:rsidRPr="00FC517C">
              <w:rPr>
                <w:rFonts w:ascii="標楷體" w:eastAsia="標楷體" w:hAnsi="標楷體" w:hint="eastAsia"/>
                <w:color w:val="000000"/>
              </w:rPr>
              <w:t>產業管理</w:t>
            </w:r>
            <w:r w:rsidR="00352F33">
              <w:rPr>
                <w:rFonts w:ascii="標楷體" w:eastAsia="標楷體" w:hAnsi="標楷體" w:hint="eastAsia"/>
                <w:color w:val="000000"/>
              </w:rPr>
              <w:t>、</w:t>
            </w:r>
            <w:r w:rsidR="000E799E" w:rsidRPr="00FC517C">
              <w:rPr>
                <w:rFonts w:ascii="標楷體" w:eastAsia="標楷體" w:hAnsi="標楷體" w:hint="eastAsia"/>
                <w:color w:val="000000"/>
              </w:rPr>
              <w:t>技藝職系。</w:t>
            </w:r>
          </w:p>
          <w:p w:rsidR="00352F33" w:rsidRPr="00FC517C" w:rsidRDefault="00352F33" w:rsidP="002C715A">
            <w:pPr>
              <w:pStyle w:val="a3"/>
              <w:kinsoku w:val="0"/>
              <w:spacing w:after="0" w:line="240" w:lineRule="atLeast"/>
              <w:ind w:leftChars="0" w:hangingChars="200" w:hanging="480"/>
              <w:jc w:val="both"/>
              <w:rPr>
                <w:rFonts w:ascii="標楷體" w:eastAsia="標楷體" w:hAnsi="標楷體" w:hint="eastAsia"/>
                <w:color w:val="000000"/>
              </w:rPr>
            </w:pPr>
            <w:r>
              <w:rPr>
                <w:rFonts w:ascii="標楷體" w:eastAsia="標楷體" w:hAnsi="標楷體" w:hint="eastAsia"/>
                <w:color w:val="000000"/>
              </w:rPr>
              <w:t>四、參酌衛生福利部意見，</w:t>
            </w:r>
            <w:r w:rsidR="00C26E4B">
              <w:rPr>
                <w:rFonts w:ascii="標楷體" w:eastAsia="標楷體" w:hAnsi="標楷體" w:hint="eastAsia"/>
                <w:color w:val="000000"/>
              </w:rPr>
              <w:t>中央機關食品藥物管理業務之推展，亟需借重</w:t>
            </w:r>
            <w:r w:rsidR="00C26E4B" w:rsidRPr="00C26E4B">
              <w:rPr>
                <w:rFonts w:ascii="標楷體" w:eastAsia="標楷體" w:hAnsi="標楷體" w:hint="eastAsia"/>
                <w:color w:val="000000"/>
              </w:rPr>
              <w:t>農畜水產品檢驗及獸醫專業知能人才</w:t>
            </w:r>
            <w:r w:rsidR="00C26E4B">
              <w:rPr>
                <w:rFonts w:ascii="標楷體" w:eastAsia="標楷體" w:hAnsi="標楷體" w:hint="eastAsia"/>
                <w:color w:val="000000"/>
              </w:rPr>
              <w:t>，</w:t>
            </w:r>
            <w:r w:rsidR="00C26E4B" w:rsidRPr="00C26E4B">
              <w:rPr>
                <w:rFonts w:ascii="標楷體" w:eastAsia="標楷體" w:hAnsi="標楷體" w:hint="eastAsia"/>
                <w:color w:val="000000"/>
              </w:rPr>
              <w:t>以提升食藥管理量能，</w:t>
            </w:r>
            <w:r w:rsidR="00C26E4B" w:rsidRPr="00FC517C">
              <w:rPr>
                <w:rFonts w:ascii="標楷體" w:eastAsia="標楷體" w:hAnsi="標楷體" w:hint="eastAsia"/>
                <w:color w:val="000000"/>
              </w:rPr>
              <w:t>爰規定</w:t>
            </w:r>
            <w:r w:rsidR="00C26E4B" w:rsidRPr="00030B1F">
              <w:rPr>
                <w:rFonts w:ascii="標楷體" w:eastAsia="標楷體" w:hAnsi="標楷體" w:hint="eastAsia"/>
                <w:color w:val="000000"/>
              </w:rPr>
              <w:t>農業、獸醫職系現職人員得單向調任中央衛生機關之衛生職系</w:t>
            </w:r>
            <w:r w:rsidR="00C26E4B" w:rsidRPr="00FC517C">
              <w:rPr>
                <w:rFonts w:ascii="標楷體" w:eastAsia="標楷體" w:hAnsi="標楷體" w:hint="eastAsia"/>
                <w:color w:val="000000"/>
              </w:rPr>
              <w:t>。</w:t>
            </w: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90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796" w:type="dxa"/>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900" w:type="dxa"/>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796"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610</w:t>
            </w:r>
            <w:r w:rsidRPr="006D0B49">
              <w:rPr>
                <w:rFonts w:ascii="標楷體" w:eastAsia="標楷體" w:hAnsi="標楷體" w:hint="eastAsia"/>
                <w:color w:val="000000"/>
                <w:u w:val="single"/>
              </w:rPr>
              <w:t>5</w:t>
            </w:r>
          </w:p>
        </w:tc>
        <w:tc>
          <w:tcPr>
            <w:tcW w:w="900" w:type="dxa"/>
          </w:tcPr>
          <w:p w:rsidR="005A17E9" w:rsidRPr="006D0B49" w:rsidRDefault="005A17E9"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農業化學職系</w:t>
            </w:r>
          </w:p>
        </w:tc>
        <w:tc>
          <w:tcPr>
            <w:tcW w:w="396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796"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610</w:t>
            </w:r>
            <w:r w:rsidRPr="006D0B49">
              <w:rPr>
                <w:rFonts w:ascii="標楷體" w:eastAsia="標楷體" w:hAnsi="標楷體" w:hint="eastAsia"/>
                <w:color w:val="000000"/>
                <w:u w:val="single"/>
              </w:rPr>
              <w:t>6</w:t>
            </w:r>
          </w:p>
        </w:tc>
        <w:tc>
          <w:tcPr>
            <w:tcW w:w="900" w:type="dxa"/>
          </w:tcPr>
          <w:p w:rsidR="005A17E9" w:rsidRPr="006D0B49" w:rsidRDefault="005A17E9"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園藝</w:t>
            </w:r>
          </w:p>
          <w:p w:rsidR="005A17E9" w:rsidRPr="006D0B49" w:rsidRDefault="005A17E9"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796"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6107</w:t>
            </w:r>
          </w:p>
        </w:tc>
        <w:tc>
          <w:tcPr>
            <w:tcW w:w="900" w:type="dxa"/>
          </w:tcPr>
          <w:p w:rsidR="005A17E9" w:rsidRPr="006D0B49" w:rsidRDefault="005A17E9" w:rsidP="00732753">
            <w:pPr>
              <w:snapToGrid w:val="0"/>
              <w:spacing w:line="24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植物病蟲害防治職系</w:t>
            </w:r>
          </w:p>
        </w:tc>
        <w:tc>
          <w:tcPr>
            <w:tcW w:w="396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796"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val="restart"/>
          </w:tcPr>
          <w:p w:rsidR="005A17E9" w:rsidRPr="006D0B49" w:rsidRDefault="005A17E9"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68</w:t>
            </w:r>
          </w:p>
        </w:tc>
        <w:tc>
          <w:tcPr>
            <w:tcW w:w="540" w:type="dxa"/>
            <w:vMerge w:val="restart"/>
          </w:tcPr>
          <w:p w:rsidR="005A17E9" w:rsidRPr="006D0B49" w:rsidRDefault="005A17E9"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檢驗</w:t>
            </w:r>
          </w:p>
        </w:tc>
        <w:tc>
          <w:tcPr>
            <w:tcW w:w="796"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val="restart"/>
          </w:tcPr>
          <w:p w:rsidR="005A17E9" w:rsidRPr="006D0B49" w:rsidRDefault="005A17E9" w:rsidP="00732753">
            <w:pPr>
              <w:kinsoku w:val="0"/>
              <w:spacing w:line="0" w:lineRule="atLeast"/>
              <w:ind w:left="480"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一、本職組各職系與生物技術職系視為同一職組，現職人員得相互調任。</w:t>
            </w:r>
          </w:p>
          <w:p w:rsidR="005A17E9" w:rsidRPr="006D0B49" w:rsidRDefault="005A17E9" w:rsidP="00732753">
            <w:pPr>
              <w:kinsoku w:val="0"/>
              <w:spacing w:line="0" w:lineRule="atLeast"/>
              <w:ind w:left="480"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二、本職組各職系與衛生行政職系視為同一職組，但以本職組現職人員單向調任為限。</w:t>
            </w:r>
          </w:p>
          <w:p w:rsidR="005A17E9" w:rsidRPr="006D0B49" w:rsidRDefault="005A17E9" w:rsidP="00732753">
            <w:pPr>
              <w:kinsoku w:val="0"/>
              <w:spacing w:line="0" w:lineRule="atLeast"/>
              <w:ind w:left="480"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三、衛生檢驗職系與衛生技術職系視為同一職組，現職人員得相互調任。</w:t>
            </w:r>
          </w:p>
          <w:p w:rsidR="005A17E9" w:rsidRPr="006D0B49" w:rsidRDefault="005A17E9" w:rsidP="00732753">
            <w:pPr>
              <w:kinsoku w:val="0"/>
              <w:spacing w:line="0" w:lineRule="atLeast"/>
              <w:ind w:left="480"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四、環境檢驗職系與環保技術職系視為同一職組，現職人員得相互調任。</w:t>
            </w:r>
          </w:p>
          <w:p w:rsidR="005A17E9" w:rsidRPr="006D0B49" w:rsidRDefault="005A17E9" w:rsidP="00732753">
            <w:pPr>
              <w:kinsoku w:val="0"/>
              <w:spacing w:line="0" w:lineRule="atLeast"/>
              <w:ind w:left="480"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五、環境檢驗職系與環保行政職系視為同一職組，但以本職系現職人員單向調任為限。</w:t>
            </w:r>
          </w:p>
          <w:p w:rsidR="005A17E9" w:rsidRPr="006D0B49" w:rsidRDefault="005A17E9" w:rsidP="00732753">
            <w:pPr>
              <w:kinsoku w:val="0"/>
              <w:spacing w:line="0" w:lineRule="atLeast"/>
              <w:ind w:left="480"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六、環境檢驗、農畜水產品檢驗職系與衛生技術職系視為同一職組，但以本職系現職人員單向調任為限。</w:t>
            </w:r>
          </w:p>
          <w:p w:rsidR="005A17E9" w:rsidRPr="006D0B49" w:rsidRDefault="005A17E9" w:rsidP="00732753">
            <w:pPr>
              <w:kinsoku w:val="0"/>
              <w:spacing w:line="0" w:lineRule="atLeast"/>
              <w:ind w:left="480"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七、農畜水產品檢驗職系與農業行政職系視為同一職組，但以本職系現職人員單向調任為限。</w:t>
            </w:r>
          </w:p>
          <w:p w:rsidR="005A17E9" w:rsidRPr="006D0B49" w:rsidRDefault="005A17E9" w:rsidP="00732753">
            <w:pPr>
              <w:kinsoku w:val="0"/>
              <w:spacing w:line="0" w:lineRule="atLeast"/>
              <w:ind w:left="480"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八、農畜水產品檢驗、商品檢驗職系與經建行政職系視為同一職組，但以本職系現職人員單向調任為限。</w:t>
            </w:r>
          </w:p>
          <w:p w:rsidR="009F3F3F" w:rsidRPr="006D0B49" w:rsidRDefault="009F3F3F" w:rsidP="00732753">
            <w:pPr>
              <w:kinsoku w:val="0"/>
              <w:spacing w:line="0" w:lineRule="atLeast"/>
              <w:ind w:left="480" w:hangingChars="200" w:hanging="480"/>
              <w:jc w:val="both"/>
              <w:rPr>
                <w:rFonts w:ascii="標楷體" w:eastAsia="標楷體" w:hAnsi="標楷體" w:hint="eastAsia"/>
                <w:color w:val="000000"/>
                <w:u w:val="single"/>
              </w:rPr>
            </w:pP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796"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vAlign w:val="center"/>
          </w:tcPr>
          <w:p w:rsidR="005A17E9" w:rsidRPr="006D0B49" w:rsidRDefault="005A17E9" w:rsidP="00732753">
            <w:pPr>
              <w:snapToGrid w:val="0"/>
              <w:spacing w:line="240" w:lineRule="exac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both"/>
              <w:rPr>
                <w:rFonts w:ascii="標楷體" w:eastAsia="標楷體" w:hint="eastAsia"/>
                <w:color w:val="000000"/>
                <w:u w:val="single"/>
              </w:rPr>
            </w:pP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796"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6805</w:t>
            </w:r>
          </w:p>
        </w:tc>
        <w:tc>
          <w:tcPr>
            <w:tcW w:w="900" w:type="dxa"/>
            <w:vAlign w:val="center"/>
          </w:tcPr>
          <w:p w:rsidR="005A17E9" w:rsidRPr="006D0B49" w:rsidRDefault="005A17E9" w:rsidP="00732753">
            <w:pPr>
              <w:snapToGrid w:val="0"/>
              <w:spacing w:line="24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農畜水產品檢驗職系</w:t>
            </w:r>
          </w:p>
        </w:tc>
        <w:tc>
          <w:tcPr>
            <w:tcW w:w="3960" w:type="dxa"/>
            <w:vMerge/>
          </w:tcPr>
          <w:p w:rsidR="005A17E9" w:rsidRPr="006D0B49" w:rsidRDefault="005A17E9" w:rsidP="00732753">
            <w:pPr>
              <w:spacing w:line="0" w:lineRule="atLeast"/>
              <w:jc w:val="both"/>
              <w:rPr>
                <w:rFonts w:ascii="標楷體" w:eastAsia="標楷體" w:hint="eastAsia"/>
                <w:color w:val="000000"/>
                <w:u w:val="single"/>
              </w:rPr>
            </w:pP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796"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both"/>
              <w:rPr>
                <w:rFonts w:ascii="標楷體" w:eastAsia="標楷體" w:hint="eastAsia"/>
                <w:color w:val="000000"/>
                <w:u w:val="single"/>
              </w:rPr>
            </w:pP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val="restart"/>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val="restart"/>
          </w:tcPr>
          <w:p w:rsidR="005A17E9" w:rsidRPr="006D0B49" w:rsidRDefault="005A17E9" w:rsidP="00732753">
            <w:pPr>
              <w:spacing w:line="0" w:lineRule="atLeast"/>
              <w:rPr>
                <w:rFonts w:ascii="標楷體" w:eastAsia="標楷體" w:hAnsi="標楷體"/>
                <w:color w:val="000000"/>
                <w:u w:val="single"/>
              </w:rPr>
            </w:pPr>
          </w:p>
        </w:tc>
        <w:tc>
          <w:tcPr>
            <w:tcW w:w="540" w:type="dxa"/>
            <w:vMerge w:val="restart"/>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val="restart"/>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val="restart"/>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val="restart"/>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val="restart"/>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val="restart"/>
          </w:tcPr>
          <w:p w:rsidR="005A17E9" w:rsidRPr="006D0B49" w:rsidRDefault="005A17E9" w:rsidP="00732753">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61</w:t>
            </w:r>
          </w:p>
        </w:tc>
        <w:tc>
          <w:tcPr>
            <w:tcW w:w="540" w:type="dxa"/>
            <w:vMerge w:val="restart"/>
          </w:tcPr>
          <w:p w:rsidR="005A17E9" w:rsidRPr="006D0B49" w:rsidRDefault="005A17E9" w:rsidP="00732753">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農林保育</w:t>
            </w:r>
          </w:p>
        </w:tc>
        <w:tc>
          <w:tcPr>
            <w:tcW w:w="796" w:type="dxa"/>
          </w:tcPr>
          <w:p w:rsidR="005A17E9" w:rsidRPr="006D0B49" w:rsidRDefault="005A17E9" w:rsidP="00732753">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6101</w:t>
            </w:r>
          </w:p>
        </w:tc>
        <w:tc>
          <w:tcPr>
            <w:tcW w:w="900" w:type="dxa"/>
          </w:tcPr>
          <w:p w:rsidR="005A17E9" w:rsidRPr="006D0B49" w:rsidRDefault="005A17E9"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農業技術職系</w:t>
            </w:r>
          </w:p>
        </w:tc>
        <w:tc>
          <w:tcPr>
            <w:tcW w:w="3960" w:type="dxa"/>
            <w:vMerge w:val="restart"/>
          </w:tcPr>
          <w:p w:rsidR="005A17E9" w:rsidRPr="006D0B49" w:rsidRDefault="005A17E9" w:rsidP="00732753">
            <w:pPr>
              <w:pStyle w:val="a3"/>
              <w:kinsoku w:val="0"/>
              <w:spacing w:after="0" w:line="0" w:lineRule="atLeast"/>
              <w:ind w:leftChars="0" w:hangingChars="200" w:hanging="480"/>
              <w:rPr>
                <w:rFonts w:ascii="標楷體" w:eastAsia="標楷體" w:hAnsi="標楷體" w:hint="eastAsia"/>
                <w:color w:val="000000"/>
                <w:szCs w:val="24"/>
                <w:u w:val="single"/>
                <w:lang w:val="en-US" w:eastAsia="zh-TW"/>
              </w:rPr>
            </w:pPr>
            <w:r w:rsidRPr="006D0B49">
              <w:rPr>
                <w:rFonts w:ascii="標楷體" w:eastAsia="標楷體" w:hAnsi="標楷體" w:hint="eastAsia"/>
                <w:color w:val="000000"/>
                <w:szCs w:val="24"/>
                <w:u w:val="single"/>
                <w:lang w:val="en-US" w:eastAsia="zh-TW"/>
              </w:rPr>
              <w:t>一、本職組各職系與農業行政、技藝、生物技術職系視為同一職組，但以本職組現職人員單向調任為限。</w:t>
            </w:r>
          </w:p>
          <w:p w:rsidR="005A17E9" w:rsidRPr="006D0B49" w:rsidRDefault="005A17E9" w:rsidP="00732753">
            <w:pPr>
              <w:pStyle w:val="a3"/>
              <w:kinsoku w:val="0"/>
              <w:spacing w:after="0" w:line="0" w:lineRule="atLeast"/>
              <w:ind w:leftChars="0" w:hangingChars="200" w:hanging="480"/>
              <w:rPr>
                <w:rFonts w:ascii="標楷體" w:eastAsia="標楷體" w:hAnsi="標楷體" w:hint="eastAsia"/>
                <w:color w:val="000000"/>
                <w:szCs w:val="24"/>
                <w:u w:val="single"/>
                <w:lang w:val="en-US" w:eastAsia="zh-TW"/>
              </w:rPr>
            </w:pPr>
            <w:r w:rsidRPr="006D0B49">
              <w:rPr>
                <w:rFonts w:ascii="標楷體" w:eastAsia="標楷體" w:hAnsi="標楷體" w:hint="eastAsia"/>
                <w:color w:val="000000"/>
                <w:szCs w:val="24"/>
                <w:u w:val="single"/>
                <w:lang w:val="en-US" w:eastAsia="zh-TW"/>
              </w:rPr>
              <w:t>二、農業技術、農業化學、植物病蟲害防治職系與農畜水產品檢驗職系視為同一職組，但以本職系現職人員單向調任為限。</w:t>
            </w:r>
          </w:p>
          <w:p w:rsidR="005A17E9" w:rsidRPr="006D0B49" w:rsidRDefault="005A17E9" w:rsidP="00732753">
            <w:pPr>
              <w:pStyle w:val="a3"/>
              <w:kinsoku w:val="0"/>
              <w:spacing w:after="0" w:line="0" w:lineRule="atLeast"/>
              <w:ind w:leftChars="0" w:hangingChars="200" w:hanging="480"/>
              <w:rPr>
                <w:rFonts w:ascii="標楷體" w:eastAsia="標楷體" w:hAnsi="標楷體"/>
                <w:color w:val="000000"/>
                <w:szCs w:val="24"/>
                <w:u w:val="single"/>
                <w:lang w:val="en-US" w:eastAsia="zh-TW"/>
              </w:rPr>
            </w:pPr>
            <w:r w:rsidRPr="006D0B49">
              <w:rPr>
                <w:rFonts w:ascii="標楷體" w:eastAsia="標楷體" w:hAnsi="標楷體" w:hint="eastAsia"/>
                <w:color w:val="000000"/>
                <w:szCs w:val="24"/>
                <w:u w:val="single"/>
                <w:lang w:val="en-US" w:eastAsia="zh-TW"/>
              </w:rPr>
              <w:t>三、園藝職系與景觀設計職系視為同一職組，但以本職系現職人員單向調任為限。</w:t>
            </w:r>
          </w:p>
        </w:tc>
        <w:tc>
          <w:tcPr>
            <w:tcW w:w="6044" w:type="dxa"/>
            <w:vMerge w:val="restart"/>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tcPr>
          <w:p w:rsidR="005A17E9" w:rsidRPr="006D0B49" w:rsidRDefault="000426AA" w:rsidP="00732753">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B5102</w:t>
            </w:r>
          </w:p>
        </w:tc>
        <w:tc>
          <w:tcPr>
            <w:tcW w:w="900" w:type="dxa"/>
          </w:tcPr>
          <w:p w:rsidR="000426AA" w:rsidRPr="006D0B49" w:rsidRDefault="005A17E9" w:rsidP="000426AA">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林業</w:t>
            </w:r>
          </w:p>
          <w:p w:rsidR="005A17E9" w:rsidRPr="006D0B49" w:rsidRDefault="005A17E9" w:rsidP="000426AA">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796" w:type="dxa"/>
          </w:tcPr>
          <w:p w:rsidR="005A17E9" w:rsidRPr="006D0B49" w:rsidRDefault="005A17E9" w:rsidP="00732753">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6102</w:t>
            </w:r>
          </w:p>
        </w:tc>
        <w:tc>
          <w:tcPr>
            <w:tcW w:w="900" w:type="dxa"/>
          </w:tcPr>
          <w:p w:rsidR="005A17E9" w:rsidRPr="006D0B49" w:rsidRDefault="005A17E9"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林業技術職系</w:t>
            </w:r>
          </w:p>
        </w:tc>
        <w:tc>
          <w:tcPr>
            <w:tcW w:w="396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vMerge w:val="restart"/>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vMerge w:val="restart"/>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796"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610</w:t>
            </w:r>
            <w:r w:rsidRPr="006D0B49">
              <w:rPr>
                <w:rFonts w:ascii="標楷體" w:eastAsia="標楷體" w:hAnsi="標楷體" w:hint="eastAsia"/>
                <w:color w:val="000000"/>
                <w:u w:val="single"/>
              </w:rPr>
              <w:t>5</w:t>
            </w:r>
          </w:p>
        </w:tc>
        <w:tc>
          <w:tcPr>
            <w:tcW w:w="900" w:type="dxa"/>
          </w:tcPr>
          <w:p w:rsidR="005A17E9" w:rsidRPr="006D0B49" w:rsidRDefault="005A17E9"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農業化學職系</w:t>
            </w:r>
          </w:p>
        </w:tc>
        <w:tc>
          <w:tcPr>
            <w:tcW w:w="396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796"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610</w:t>
            </w:r>
            <w:r w:rsidRPr="006D0B49">
              <w:rPr>
                <w:rFonts w:ascii="標楷體" w:eastAsia="標楷體" w:hAnsi="標楷體" w:hint="eastAsia"/>
                <w:color w:val="000000"/>
                <w:u w:val="single"/>
              </w:rPr>
              <w:t>6</w:t>
            </w:r>
          </w:p>
        </w:tc>
        <w:tc>
          <w:tcPr>
            <w:tcW w:w="900" w:type="dxa"/>
          </w:tcPr>
          <w:p w:rsidR="005A17E9" w:rsidRPr="006D0B49" w:rsidRDefault="005A17E9"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園藝</w:t>
            </w:r>
          </w:p>
          <w:p w:rsidR="005A17E9" w:rsidRPr="006D0B49" w:rsidRDefault="005A17E9"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90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796"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6107</w:t>
            </w:r>
          </w:p>
        </w:tc>
        <w:tc>
          <w:tcPr>
            <w:tcW w:w="900" w:type="dxa"/>
          </w:tcPr>
          <w:p w:rsidR="005A17E9" w:rsidRPr="006D0B49" w:rsidRDefault="005A17E9" w:rsidP="00732753">
            <w:pPr>
              <w:snapToGrid w:val="0"/>
              <w:spacing w:line="24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植物病蟲害防治職系</w:t>
            </w:r>
          </w:p>
        </w:tc>
        <w:tc>
          <w:tcPr>
            <w:tcW w:w="396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tcPr>
          <w:p w:rsidR="005A17E9" w:rsidRPr="006D0B49" w:rsidRDefault="000426AA"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B5103</w:t>
            </w:r>
          </w:p>
        </w:tc>
        <w:tc>
          <w:tcPr>
            <w:tcW w:w="900" w:type="dxa"/>
          </w:tcPr>
          <w:p w:rsidR="005A17E9" w:rsidRPr="006D0B49" w:rsidRDefault="005A17E9" w:rsidP="00732753">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自然保育職系</w:t>
            </w: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hint="eastAsia"/>
                <w:color w:val="000000"/>
                <w:u w:val="single"/>
              </w:rPr>
            </w:pPr>
          </w:p>
        </w:tc>
        <w:tc>
          <w:tcPr>
            <w:tcW w:w="796"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6108</w:t>
            </w:r>
          </w:p>
        </w:tc>
        <w:tc>
          <w:tcPr>
            <w:tcW w:w="900" w:type="dxa"/>
          </w:tcPr>
          <w:p w:rsidR="005A17E9" w:rsidRPr="006D0B49" w:rsidRDefault="005A17E9" w:rsidP="00732753">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自然保育職系</w:t>
            </w:r>
          </w:p>
        </w:tc>
        <w:tc>
          <w:tcPr>
            <w:tcW w:w="3960" w:type="dxa"/>
            <w:vMerge/>
          </w:tcPr>
          <w:p w:rsidR="005A17E9" w:rsidRPr="006D0B49" w:rsidRDefault="005A17E9" w:rsidP="00732753">
            <w:pPr>
              <w:spacing w:line="0" w:lineRule="atLeast"/>
              <w:jc w:val="distribute"/>
              <w:rPr>
                <w:rFonts w:ascii="標楷體" w:eastAsia="標楷體" w:hAnsi="標楷體" w:hint="eastAsia"/>
                <w:color w:val="000000"/>
                <w:u w:val="single"/>
              </w:rPr>
            </w:pP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5A17E9" w:rsidRPr="00834C97" w:rsidTr="00732753">
        <w:tblPrEx>
          <w:tblCellMar>
            <w:top w:w="0" w:type="dxa"/>
            <w:bottom w:w="0" w:type="dxa"/>
          </w:tblCellMar>
        </w:tblPrEx>
        <w:trPr>
          <w:cantSplit/>
          <w:trHeight w:val="624"/>
        </w:trPr>
        <w:tc>
          <w:tcPr>
            <w:tcW w:w="568" w:type="dxa"/>
            <w:vMerge/>
          </w:tcPr>
          <w:p w:rsidR="005A17E9" w:rsidRPr="006D0B49" w:rsidRDefault="005A17E9" w:rsidP="00732753">
            <w:pPr>
              <w:spacing w:line="0" w:lineRule="atLeast"/>
              <w:ind w:left="113" w:right="113"/>
              <w:jc w:val="both"/>
              <w:rPr>
                <w:rFonts w:ascii="標楷體" w:eastAsia="標楷體" w:hAnsi="標楷體"/>
                <w:color w:val="000000"/>
                <w:u w:val="single"/>
              </w:rPr>
            </w:pPr>
          </w:p>
        </w:tc>
        <w:tc>
          <w:tcPr>
            <w:tcW w:w="453" w:type="dxa"/>
            <w:vMerge/>
          </w:tcPr>
          <w:p w:rsidR="005A17E9" w:rsidRPr="006D0B49" w:rsidRDefault="005A17E9" w:rsidP="00732753">
            <w:pPr>
              <w:spacing w:line="0" w:lineRule="atLeast"/>
              <w:rPr>
                <w:rFonts w:ascii="標楷體" w:eastAsia="標楷體" w:hAnsi="標楷體"/>
                <w:color w:val="000000"/>
                <w:u w:val="single"/>
              </w:rPr>
            </w:pPr>
          </w:p>
        </w:tc>
        <w:tc>
          <w:tcPr>
            <w:tcW w:w="540" w:type="dxa"/>
            <w:vMerge/>
          </w:tcPr>
          <w:p w:rsidR="005A17E9" w:rsidRPr="006D0B49" w:rsidRDefault="005A17E9" w:rsidP="00732753">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732753">
            <w:pPr>
              <w:spacing w:line="0" w:lineRule="atLeast"/>
              <w:jc w:val="distribute"/>
              <w:rPr>
                <w:rFonts w:ascii="標楷體" w:eastAsia="標楷體" w:hAnsi="標楷體"/>
                <w:color w:val="000000"/>
                <w:u w:val="single"/>
              </w:rPr>
            </w:pPr>
          </w:p>
        </w:tc>
        <w:tc>
          <w:tcPr>
            <w:tcW w:w="900" w:type="dxa"/>
            <w:shd w:val="clear" w:color="auto" w:fill="auto"/>
          </w:tcPr>
          <w:p w:rsidR="005A17E9" w:rsidRPr="006D0B49" w:rsidRDefault="000426AA"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B5104</w:t>
            </w:r>
          </w:p>
        </w:tc>
        <w:tc>
          <w:tcPr>
            <w:tcW w:w="900" w:type="dxa"/>
          </w:tcPr>
          <w:p w:rsidR="000426AA" w:rsidRPr="006D0B49" w:rsidRDefault="005A17E9" w:rsidP="000426AA">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水產</w:t>
            </w:r>
          </w:p>
          <w:p w:rsidR="005A17E9" w:rsidRPr="006D0B49" w:rsidRDefault="005A17E9" w:rsidP="000426AA">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vMerge/>
          </w:tcPr>
          <w:p w:rsidR="005A17E9" w:rsidRPr="006D0B49" w:rsidRDefault="005A17E9" w:rsidP="00732753">
            <w:pPr>
              <w:spacing w:line="0" w:lineRule="atLeast"/>
              <w:jc w:val="both"/>
              <w:rPr>
                <w:rFonts w:ascii="標楷體" w:eastAsia="標楷體" w:hAnsi="標楷體"/>
                <w:color w:val="000000"/>
                <w:u w:val="single"/>
              </w:rPr>
            </w:pPr>
          </w:p>
        </w:tc>
        <w:tc>
          <w:tcPr>
            <w:tcW w:w="471" w:type="dxa"/>
            <w:vMerge/>
          </w:tcPr>
          <w:p w:rsidR="005A17E9" w:rsidRPr="006D0B49" w:rsidRDefault="005A17E9" w:rsidP="00732753">
            <w:pPr>
              <w:spacing w:line="0" w:lineRule="atLeast"/>
              <w:jc w:val="both"/>
              <w:rPr>
                <w:rFonts w:ascii="標楷體" w:eastAsia="標楷體" w:hAnsi="標楷體"/>
                <w:color w:val="000000"/>
                <w:u w:val="single"/>
              </w:rPr>
            </w:pPr>
          </w:p>
        </w:tc>
        <w:tc>
          <w:tcPr>
            <w:tcW w:w="540"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82</w:t>
            </w:r>
          </w:p>
        </w:tc>
        <w:tc>
          <w:tcPr>
            <w:tcW w:w="540" w:type="dxa"/>
          </w:tcPr>
          <w:p w:rsidR="005A17E9" w:rsidRPr="006D0B49" w:rsidRDefault="005A17E9"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水產技術</w:t>
            </w:r>
          </w:p>
        </w:tc>
        <w:tc>
          <w:tcPr>
            <w:tcW w:w="796" w:type="dxa"/>
          </w:tcPr>
          <w:p w:rsidR="005A17E9" w:rsidRPr="006D0B49" w:rsidRDefault="005A17E9"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8201</w:t>
            </w:r>
          </w:p>
        </w:tc>
        <w:tc>
          <w:tcPr>
            <w:tcW w:w="900" w:type="dxa"/>
          </w:tcPr>
          <w:p w:rsidR="005A17E9" w:rsidRPr="006D0B49" w:rsidRDefault="005A17E9"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水產技術職系</w:t>
            </w:r>
          </w:p>
        </w:tc>
        <w:tc>
          <w:tcPr>
            <w:tcW w:w="3960" w:type="dxa"/>
          </w:tcPr>
          <w:p w:rsidR="005A17E9" w:rsidRPr="006D0B49" w:rsidRDefault="005A17E9" w:rsidP="00732753">
            <w:pPr>
              <w:spacing w:line="0" w:lineRule="atLeast"/>
              <w:jc w:val="both"/>
              <w:rPr>
                <w:rFonts w:ascii="標楷體" w:eastAsia="標楷體" w:hAnsi="標楷體" w:hint="eastAsia"/>
                <w:color w:val="000000"/>
                <w:u w:val="single"/>
              </w:rPr>
            </w:pPr>
            <w:r w:rsidRPr="006D0B49">
              <w:rPr>
                <w:rFonts w:ascii="標楷體" w:eastAsia="標楷體" w:hint="eastAsia"/>
                <w:color w:val="000000"/>
                <w:u w:val="single"/>
              </w:rPr>
              <w:t>本職系與農業行政、自然保育、衛生檢驗、農畜水產品檢驗、技藝、生物技術職系視為同一職組，但以本職系現職人員單向調任為限。</w:t>
            </w:r>
          </w:p>
        </w:tc>
        <w:tc>
          <w:tcPr>
            <w:tcW w:w="6044" w:type="dxa"/>
            <w:vMerge/>
          </w:tcPr>
          <w:p w:rsidR="005A17E9" w:rsidRPr="00834C97" w:rsidRDefault="005A17E9" w:rsidP="00732753">
            <w:pPr>
              <w:spacing w:line="0" w:lineRule="atLeast"/>
              <w:jc w:val="distribute"/>
              <w:rPr>
                <w:rFonts w:ascii="標楷體" w:eastAsia="標楷體" w:hAnsi="標楷體" w:hint="eastAsia"/>
                <w:color w:val="000000"/>
              </w:rPr>
            </w:pPr>
          </w:p>
        </w:tc>
      </w:tr>
      <w:tr w:rsidR="00732753" w:rsidRPr="00834C97" w:rsidTr="00732753">
        <w:tblPrEx>
          <w:tblCellMar>
            <w:top w:w="0" w:type="dxa"/>
            <w:bottom w:w="0" w:type="dxa"/>
          </w:tblCellMar>
        </w:tblPrEx>
        <w:trPr>
          <w:cantSplit/>
          <w:trHeight w:val="624"/>
        </w:trPr>
        <w:tc>
          <w:tcPr>
            <w:tcW w:w="568" w:type="dxa"/>
            <w:vMerge/>
          </w:tcPr>
          <w:p w:rsidR="00732753" w:rsidRPr="006D0B49" w:rsidRDefault="00732753" w:rsidP="00732753">
            <w:pPr>
              <w:spacing w:line="0" w:lineRule="atLeast"/>
              <w:ind w:left="113" w:right="113"/>
              <w:jc w:val="both"/>
              <w:rPr>
                <w:rFonts w:ascii="標楷體" w:eastAsia="標楷體" w:hAnsi="標楷體"/>
                <w:color w:val="000000"/>
                <w:u w:val="single"/>
              </w:rPr>
            </w:pPr>
          </w:p>
        </w:tc>
        <w:tc>
          <w:tcPr>
            <w:tcW w:w="453" w:type="dxa"/>
            <w:vMerge/>
          </w:tcPr>
          <w:p w:rsidR="00732753" w:rsidRPr="006D0B49" w:rsidRDefault="00732753" w:rsidP="00732753">
            <w:pPr>
              <w:spacing w:line="0" w:lineRule="atLeast"/>
              <w:rPr>
                <w:rFonts w:ascii="標楷體" w:eastAsia="標楷體" w:hAnsi="標楷體"/>
                <w:color w:val="000000"/>
                <w:u w:val="single"/>
              </w:rPr>
            </w:pPr>
          </w:p>
        </w:tc>
        <w:tc>
          <w:tcPr>
            <w:tcW w:w="540" w:type="dxa"/>
            <w:vMerge/>
          </w:tcPr>
          <w:p w:rsidR="00732753" w:rsidRPr="006D0B49" w:rsidRDefault="00732753" w:rsidP="00732753">
            <w:pPr>
              <w:spacing w:line="0" w:lineRule="atLeast"/>
              <w:ind w:left="113" w:right="113"/>
              <w:jc w:val="center"/>
              <w:rPr>
                <w:rFonts w:ascii="標楷體" w:eastAsia="標楷體" w:hAnsi="標楷體"/>
                <w:color w:val="000000"/>
                <w:u w:val="single"/>
              </w:rPr>
            </w:pPr>
          </w:p>
        </w:tc>
        <w:tc>
          <w:tcPr>
            <w:tcW w:w="540" w:type="dxa"/>
            <w:vMerge/>
          </w:tcPr>
          <w:p w:rsidR="00732753" w:rsidRPr="006D0B49" w:rsidRDefault="00732753" w:rsidP="00732753">
            <w:pPr>
              <w:spacing w:line="0" w:lineRule="atLeast"/>
              <w:jc w:val="distribute"/>
              <w:rPr>
                <w:rFonts w:ascii="標楷體" w:eastAsia="標楷體" w:hAnsi="標楷體"/>
                <w:color w:val="000000"/>
                <w:u w:val="single"/>
              </w:rPr>
            </w:pPr>
          </w:p>
        </w:tc>
        <w:tc>
          <w:tcPr>
            <w:tcW w:w="900" w:type="dxa"/>
            <w:shd w:val="clear" w:color="auto" w:fill="auto"/>
          </w:tcPr>
          <w:p w:rsidR="00732753" w:rsidRPr="006D0B49" w:rsidRDefault="000426AA"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B5105</w:t>
            </w:r>
          </w:p>
        </w:tc>
        <w:tc>
          <w:tcPr>
            <w:tcW w:w="900" w:type="dxa"/>
          </w:tcPr>
          <w:p w:rsidR="000426AA" w:rsidRPr="006D0B49" w:rsidRDefault="000426AA" w:rsidP="000426AA">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lang w:eastAsia="zh-HK"/>
              </w:rPr>
              <w:t>動物</w:t>
            </w:r>
          </w:p>
          <w:p w:rsidR="00732753" w:rsidRPr="006D0B49" w:rsidRDefault="00732753" w:rsidP="000426AA">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職系</w:t>
            </w:r>
          </w:p>
        </w:tc>
        <w:tc>
          <w:tcPr>
            <w:tcW w:w="3960" w:type="dxa"/>
            <w:vMerge/>
          </w:tcPr>
          <w:p w:rsidR="00732753" w:rsidRPr="006D0B49" w:rsidRDefault="00732753" w:rsidP="00732753">
            <w:pPr>
              <w:spacing w:line="0" w:lineRule="atLeast"/>
              <w:jc w:val="both"/>
              <w:rPr>
                <w:rFonts w:ascii="標楷體" w:eastAsia="標楷體" w:hAnsi="標楷體"/>
                <w:color w:val="000000"/>
                <w:u w:val="single"/>
              </w:rPr>
            </w:pPr>
          </w:p>
        </w:tc>
        <w:tc>
          <w:tcPr>
            <w:tcW w:w="540" w:type="dxa"/>
            <w:vMerge/>
          </w:tcPr>
          <w:p w:rsidR="00732753" w:rsidRPr="006D0B49" w:rsidRDefault="00732753" w:rsidP="00732753">
            <w:pPr>
              <w:spacing w:line="0" w:lineRule="atLeast"/>
              <w:jc w:val="both"/>
              <w:rPr>
                <w:rFonts w:ascii="標楷體" w:eastAsia="標楷體" w:hAnsi="標楷體"/>
                <w:color w:val="000000"/>
                <w:u w:val="single"/>
              </w:rPr>
            </w:pPr>
          </w:p>
        </w:tc>
        <w:tc>
          <w:tcPr>
            <w:tcW w:w="471" w:type="dxa"/>
            <w:vMerge/>
          </w:tcPr>
          <w:p w:rsidR="00732753" w:rsidRPr="006D0B49" w:rsidRDefault="00732753" w:rsidP="00732753">
            <w:pPr>
              <w:spacing w:line="0" w:lineRule="atLeast"/>
              <w:jc w:val="both"/>
              <w:rPr>
                <w:rFonts w:ascii="標楷體" w:eastAsia="標楷體" w:hAnsi="標楷體"/>
                <w:color w:val="000000"/>
                <w:u w:val="single"/>
              </w:rPr>
            </w:pPr>
          </w:p>
        </w:tc>
        <w:tc>
          <w:tcPr>
            <w:tcW w:w="540" w:type="dxa"/>
            <w:vMerge w:val="restart"/>
          </w:tcPr>
          <w:p w:rsidR="00732753" w:rsidRPr="006D0B49" w:rsidRDefault="00732753" w:rsidP="00732753">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83</w:t>
            </w:r>
          </w:p>
        </w:tc>
        <w:tc>
          <w:tcPr>
            <w:tcW w:w="540" w:type="dxa"/>
            <w:vMerge w:val="restart"/>
          </w:tcPr>
          <w:p w:rsidR="00732753" w:rsidRPr="006D0B49" w:rsidRDefault="00732753"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畜牧獸醫</w:t>
            </w:r>
          </w:p>
        </w:tc>
        <w:tc>
          <w:tcPr>
            <w:tcW w:w="796" w:type="dxa"/>
          </w:tcPr>
          <w:p w:rsidR="00732753" w:rsidRPr="006D0B49" w:rsidRDefault="00732753"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8301</w:t>
            </w:r>
          </w:p>
        </w:tc>
        <w:tc>
          <w:tcPr>
            <w:tcW w:w="900" w:type="dxa"/>
          </w:tcPr>
          <w:p w:rsidR="00732753" w:rsidRPr="006D0B49" w:rsidRDefault="00732753"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畜牧技術職系</w:t>
            </w:r>
          </w:p>
        </w:tc>
        <w:tc>
          <w:tcPr>
            <w:tcW w:w="3960" w:type="dxa"/>
            <w:vMerge w:val="restart"/>
          </w:tcPr>
          <w:p w:rsidR="00732753" w:rsidRPr="006D0B49" w:rsidRDefault="00732753" w:rsidP="00732753">
            <w:pPr>
              <w:spacing w:line="0" w:lineRule="atLeast"/>
              <w:jc w:val="both"/>
              <w:rPr>
                <w:rFonts w:ascii="標楷體" w:eastAsia="標楷體" w:hAnsi="標楷體" w:hint="eastAsia"/>
                <w:color w:val="000000"/>
                <w:u w:val="single"/>
              </w:rPr>
            </w:pPr>
            <w:r w:rsidRPr="006D0B49">
              <w:rPr>
                <w:rFonts w:ascii="標楷體" w:eastAsia="標楷體" w:hint="eastAsia"/>
                <w:color w:val="000000"/>
                <w:u w:val="single"/>
              </w:rPr>
              <w:t>本職組各職系與農業行政、自然保育、農畜水產品檢驗、技藝、生物技術職系視為同一職組，但以本職組現職人員單向調任為限。</w:t>
            </w:r>
          </w:p>
        </w:tc>
        <w:tc>
          <w:tcPr>
            <w:tcW w:w="6044" w:type="dxa"/>
            <w:vMerge/>
          </w:tcPr>
          <w:p w:rsidR="00732753" w:rsidRPr="00834C97" w:rsidRDefault="00732753" w:rsidP="00732753">
            <w:pPr>
              <w:spacing w:line="0" w:lineRule="atLeast"/>
              <w:jc w:val="distribute"/>
              <w:rPr>
                <w:rFonts w:ascii="標楷體" w:eastAsia="標楷體" w:hAnsi="標楷體" w:hint="eastAsia"/>
                <w:color w:val="000000"/>
              </w:rPr>
            </w:pPr>
          </w:p>
        </w:tc>
      </w:tr>
      <w:tr w:rsidR="00732753" w:rsidRPr="00834C97" w:rsidTr="00732753">
        <w:tblPrEx>
          <w:tblCellMar>
            <w:top w:w="0" w:type="dxa"/>
            <w:bottom w:w="0" w:type="dxa"/>
          </w:tblCellMar>
        </w:tblPrEx>
        <w:trPr>
          <w:cantSplit/>
          <w:trHeight w:val="624"/>
        </w:trPr>
        <w:tc>
          <w:tcPr>
            <w:tcW w:w="568" w:type="dxa"/>
            <w:vMerge/>
          </w:tcPr>
          <w:p w:rsidR="00732753" w:rsidRPr="00834C97" w:rsidRDefault="00732753" w:rsidP="00732753">
            <w:pPr>
              <w:spacing w:line="0" w:lineRule="atLeast"/>
              <w:ind w:left="113" w:right="113"/>
              <w:jc w:val="both"/>
              <w:rPr>
                <w:rFonts w:ascii="標楷體" w:eastAsia="標楷體" w:hAnsi="標楷體"/>
                <w:color w:val="000000"/>
              </w:rPr>
            </w:pPr>
          </w:p>
        </w:tc>
        <w:tc>
          <w:tcPr>
            <w:tcW w:w="453" w:type="dxa"/>
            <w:vMerge/>
          </w:tcPr>
          <w:p w:rsidR="00732753" w:rsidRPr="00834C97" w:rsidRDefault="00732753" w:rsidP="00732753">
            <w:pPr>
              <w:spacing w:line="0" w:lineRule="atLeast"/>
              <w:rPr>
                <w:rFonts w:ascii="標楷體" w:eastAsia="標楷體" w:hAnsi="標楷體"/>
                <w:color w:val="000000"/>
              </w:rPr>
            </w:pPr>
          </w:p>
        </w:tc>
        <w:tc>
          <w:tcPr>
            <w:tcW w:w="540" w:type="dxa"/>
            <w:vMerge/>
          </w:tcPr>
          <w:p w:rsidR="00732753" w:rsidRPr="00834C97" w:rsidRDefault="00732753" w:rsidP="00732753">
            <w:pPr>
              <w:spacing w:line="0" w:lineRule="atLeast"/>
              <w:ind w:left="113" w:right="113"/>
              <w:jc w:val="center"/>
              <w:rPr>
                <w:rFonts w:ascii="標楷體" w:eastAsia="標楷體" w:hAnsi="標楷體"/>
                <w:color w:val="000000"/>
              </w:rPr>
            </w:pPr>
          </w:p>
        </w:tc>
        <w:tc>
          <w:tcPr>
            <w:tcW w:w="540" w:type="dxa"/>
            <w:vMerge/>
          </w:tcPr>
          <w:p w:rsidR="00732753" w:rsidRPr="00834C97" w:rsidRDefault="00732753" w:rsidP="00732753">
            <w:pPr>
              <w:spacing w:line="0" w:lineRule="atLeast"/>
              <w:jc w:val="distribute"/>
              <w:rPr>
                <w:rFonts w:ascii="標楷體" w:eastAsia="標楷體" w:hAnsi="標楷體"/>
                <w:color w:val="000000"/>
              </w:rPr>
            </w:pPr>
          </w:p>
        </w:tc>
        <w:tc>
          <w:tcPr>
            <w:tcW w:w="900" w:type="dxa"/>
            <w:shd w:val="clear" w:color="auto" w:fill="auto"/>
          </w:tcPr>
          <w:p w:rsidR="00732753" w:rsidRPr="006D0B49" w:rsidRDefault="000426AA"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B5106</w:t>
            </w:r>
          </w:p>
        </w:tc>
        <w:tc>
          <w:tcPr>
            <w:tcW w:w="900" w:type="dxa"/>
          </w:tcPr>
          <w:p w:rsidR="00732753" w:rsidRPr="00834C97" w:rsidRDefault="00732753" w:rsidP="0073275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獸醫</w:t>
            </w:r>
          </w:p>
          <w:p w:rsidR="00732753" w:rsidRPr="00834C97" w:rsidRDefault="00732753" w:rsidP="0073275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tc>
        <w:tc>
          <w:tcPr>
            <w:tcW w:w="3960" w:type="dxa"/>
            <w:vMerge/>
          </w:tcPr>
          <w:p w:rsidR="00732753" w:rsidRPr="00834C97" w:rsidRDefault="00732753" w:rsidP="00732753">
            <w:pPr>
              <w:spacing w:line="0" w:lineRule="atLeast"/>
              <w:jc w:val="both"/>
              <w:rPr>
                <w:rFonts w:ascii="標楷體" w:eastAsia="標楷體" w:hAnsi="標楷體"/>
                <w:color w:val="000000"/>
              </w:rPr>
            </w:pPr>
          </w:p>
        </w:tc>
        <w:tc>
          <w:tcPr>
            <w:tcW w:w="540" w:type="dxa"/>
            <w:vMerge/>
          </w:tcPr>
          <w:p w:rsidR="00732753" w:rsidRPr="00834C97" w:rsidRDefault="00732753" w:rsidP="00732753">
            <w:pPr>
              <w:spacing w:line="0" w:lineRule="atLeast"/>
              <w:jc w:val="both"/>
              <w:rPr>
                <w:rFonts w:ascii="標楷體" w:eastAsia="標楷體" w:hAnsi="標楷體"/>
                <w:color w:val="000000"/>
              </w:rPr>
            </w:pPr>
          </w:p>
        </w:tc>
        <w:tc>
          <w:tcPr>
            <w:tcW w:w="471" w:type="dxa"/>
            <w:vMerge/>
          </w:tcPr>
          <w:p w:rsidR="00732753" w:rsidRPr="00834C97" w:rsidRDefault="00732753" w:rsidP="00732753">
            <w:pPr>
              <w:spacing w:line="0" w:lineRule="atLeast"/>
              <w:jc w:val="both"/>
              <w:rPr>
                <w:rFonts w:ascii="標楷體" w:eastAsia="標楷體" w:hAnsi="標楷體"/>
                <w:color w:val="000000"/>
              </w:rPr>
            </w:pPr>
          </w:p>
        </w:tc>
        <w:tc>
          <w:tcPr>
            <w:tcW w:w="540" w:type="dxa"/>
            <w:vMerge/>
          </w:tcPr>
          <w:p w:rsidR="00732753" w:rsidRPr="00834C97" w:rsidRDefault="00732753" w:rsidP="00732753">
            <w:pPr>
              <w:spacing w:line="0" w:lineRule="atLeast"/>
              <w:jc w:val="both"/>
              <w:rPr>
                <w:rFonts w:ascii="標楷體" w:eastAsia="標楷體" w:hAnsi="標楷體"/>
                <w:color w:val="000000"/>
              </w:rPr>
            </w:pPr>
          </w:p>
        </w:tc>
        <w:tc>
          <w:tcPr>
            <w:tcW w:w="540" w:type="dxa"/>
            <w:vMerge/>
          </w:tcPr>
          <w:p w:rsidR="00732753" w:rsidRPr="00834C97" w:rsidRDefault="00732753" w:rsidP="00732753">
            <w:pPr>
              <w:spacing w:line="0" w:lineRule="atLeast"/>
              <w:ind w:left="113" w:right="113"/>
              <w:jc w:val="center"/>
              <w:rPr>
                <w:rFonts w:ascii="標楷體" w:eastAsia="標楷體" w:hAnsi="標楷體" w:hint="eastAsia"/>
                <w:color w:val="000000"/>
              </w:rPr>
            </w:pPr>
          </w:p>
        </w:tc>
        <w:tc>
          <w:tcPr>
            <w:tcW w:w="796" w:type="dxa"/>
          </w:tcPr>
          <w:p w:rsidR="00732753" w:rsidRPr="006D0B49" w:rsidRDefault="00732753" w:rsidP="0073275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8302</w:t>
            </w:r>
          </w:p>
        </w:tc>
        <w:tc>
          <w:tcPr>
            <w:tcW w:w="900" w:type="dxa"/>
          </w:tcPr>
          <w:p w:rsidR="00732753" w:rsidRPr="006D0B49" w:rsidRDefault="00732753" w:rsidP="00732753">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獸醫</w:t>
            </w:r>
          </w:p>
          <w:p w:rsidR="00732753" w:rsidRPr="006D0B49" w:rsidRDefault="00732753" w:rsidP="0073275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rPr>
              <w:t>職系</w:t>
            </w:r>
          </w:p>
        </w:tc>
        <w:tc>
          <w:tcPr>
            <w:tcW w:w="3960" w:type="dxa"/>
            <w:vMerge/>
          </w:tcPr>
          <w:p w:rsidR="00732753" w:rsidRPr="00834C97" w:rsidRDefault="00732753" w:rsidP="00732753">
            <w:pPr>
              <w:spacing w:line="0" w:lineRule="atLeast"/>
              <w:jc w:val="distribute"/>
              <w:rPr>
                <w:rFonts w:ascii="標楷體" w:eastAsia="標楷體" w:hAnsi="標楷體" w:hint="eastAsia"/>
                <w:color w:val="000000"/>
              </w:rPr>
            </w:pPr>
          </w:p>
        </w:tc>
        <w:tc>
          <w:tcPr>
            <w:tcW w:w="6044" w:type="dxa"/>
            <w:vMerge/>
          </w:tcPr>
          <w:p w:rsidR="00732753" w:rsidRPr="00834C97" w:rsidRDefault="00732753" w:rsidP="00732753">
            <w:pPr>
              <w:spacing w:line="0" w:lineRule="atLeast"/>
              <w:jc w:val="distribute"/>
              <w:rPr>
                <w:rFonts w:ascii="標楷體" w:eastAsia="標楷體" w:hAnsi="標楷體" w:hint="eastAsia"/>
                <w:color w:val="000000"/>
              </w:rPr>
            </w:pPr>
          </w:p>
        </w:tc>
      </w:tr>
    </w:tbl>
    <w:p w:rsidR="00755EB5" w:rsidRPr="00834C97" w:rsidRDefault="00755EB5">
      <w:pPr>
        <w:rPr>
          <w:rFonts w:hint="eastAsia"/>
          <w:color w:val="000000"/>
        </w:rPr>
      </w:pPr>
    </w:p>
    <w:p w:rsidR="003F1B5A" w:rsidRPr="00834C97" w:rsidRDefault="003F1B5A">
      <w:pPr>
        <w:rPr>
          <w:color w:val="000000"/>
        </w:rPr>
      </w:pPr>
      <w:r w:rsidRPr="00834C97">
        <w:rPr>
          <w:color w:val="000000"/>
        </w:rP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D069C9" w:rsidRPr="00834C97" w:rsidTr="00D069C9">
        <w:tblPrEx>
          <w:tblCellMar>
            <w:top w:w="0" w:type="dxa"/>
            <w:bottom w:w="0" w:type="dxa"/>
          </w:tblCellMar>
        </w:tblPrEx>
        <w:trPr>
          <w:cantSplit/>
          <w:trHeight w:val="20"/>
        </w:trPr>
        <w:tc>
          <w:tcPr>
            <w:tcW w:w="7861" w:type="dxa"/>
            <w:gridSpan w:val="7"/>
          </w:tcPr>
          <w:p w:rsidR="00D069C9" w:rsidRPr="00834C97" w:rsidRDefault="00D069C9" w:rsidP="00D069C9">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修正規定</w:t>
            </w:r>
          </w:p>
        </w:tc>
        <w:tc>
          <w:tcPr>
            <w:tcW w:w="7747" w:type="dxa"/>
            <w:gridSpan w:val="7"/>
          </w:tcPr>
          <w:p w:rsidR="00D069C9" w:rsidRPr="00834C97" w:rsidRDefault="00D069C9" w:rsidP="00D069C9">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現行規定</w:t>
            </w:r>
          </w:p>
        </w:tc>
        <w:tc>
          <w:tcPr>
            <w:tcW w:w="6044" w:type="dxa"/>
            <w:vMerge w:val="restart"/>
            <w:vAlign w:val="center"/>
          </w:tcPr>
          <w:p w:rsidR="00D069C9" w:rsidRPr="00834C97" w:rsidRDefault="00D069C9" w:rsidP="00D069C9">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5A17E9" w:rsidRPr="00834C97" w:rsidTr="00A83CEA">
        <w:tblPrEx>
          <w:tblCellMar>
            <w:top w:w="0" w:type="dxa"/>
            <w:bottom w:w="0" w:type="dxa"/>
          </w:tblCellMar>
        </w:tblPrEx>
        <w:trPr>
          <w:cantSplit/>
          <w:trHeight w:val="20"/>
        </w:trPr>
        <w:tc>
          <w:tcPr>
            <w:tcW w:w="568" w:type="dxa"/>
            <w:tcBorders>
              <w:bottom w:val="single" w:sz="4" w:space="0" w:color="auto"/>
            </w:tcBorders>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53"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tcBorders>
              <w:bottom w:val="single" w:sz="4" w:space="0" w:color="auto"/>
            </w:tcBorders>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900" w:type="dxa"/>
            <w:tcBorders>
              <w:bottom w:val="single" w:sz="4" w:space="0" w:color="auto"/>
            </w:tcBorders>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540" w:type="dxa"/>
            <w:tcBorders>
              <w:bottom w:val="single" w:sz="4" w:space="0" w:color="auto"/>
            </w:tcBorders>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71"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tcBorders>
              <w:bottom w:val="single" w:sz="4" w:space="0" w:color="auto"/>
            </w:tcBorders>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796" w:type="dxa"/>
            <w:tcBorders>
              <w:bottom w:val="single" w:sz="4" w:space="0" w:color="auto"/>
            </w:tcBorders>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6044" w:type="dxa"/>
            <w:vMerge/>
            <w:tcBorders>
              <w:bottom w:val="single" w:sz="4" w:space="0" w:color="auto"/>
            </w:tcBorders>
          </w:tcPr>
          <w:p w:rsidR="005A17E9" w:rsidRPr="00834C97" w:rsidRDefault="005A17E9" w:rsidP="005A17E9">
            <w:pPr>
              <w:spacing w:line="0" w:lineRule="atLeast"/>
              <w:jc w:val="both"/>
              <w:rPr>
                <w:rFonts w:ascii="標楷體" w:eastAsia="標楷體" w:hAnsi="標楷體" w:hint="eastAsia"/>
                <w:color w:val="000000"/>
              </w:rPr>
            </w:pPr>
          </w:p>
        </w:tc>
      </w:tr>
      <w:tr w:rsidR="000426AA" w:rsidRPr="00834C97" w:rsidTr="00AC229D">
        <w:tblPrEx>
          <w:tblCellMar>
            <w:top w:w="0" w:type="dxa"/>
            <w:bottom w:w="0" w:type="dxa"/>
          </w:tblCellMar>
        </w:tblPrEx>
        <w:trPr>
          <w:cantSplit/>
          <w:trHeight w:val="652"/>
        </w:trPr>
        <w:tc>
          <w:tcPr>
            <w:tcW w:w="568"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0B</w:t>
            </w:r>
          </w:p>
        </w:tc>
        <w:tc>
          <w:tcPr>
            <w:tcW w:w="453"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center"/>
              <w:rPr>
                <w:rFonts w:ascii="標楷體" w:eastAsia="標楷體" w:hAnsi="標楷體" w:hint="eastAsia"/>
                <w:color w:val="000000"/>
              </w:rPr>
            </w:pPr>
            <w:r w:rsidRPr="006D0B49">
              <w:rPr>
                <w:rFonts w:ascii="標楷體" w:eastAsia="標楷體" w:hAnsi="標楷體" w:hint="eastAsia"/>
                <w:color w:val="000000"/>
              </w:rPr>
              <w:t>技術類</w:t>
            </w:r>
          </w:p>
        </w:tc>
        <w:tc>
          <w:tcPr>
            <w:tcW w:w="54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0426AA">
            <w:pPr>
              <w:spacing w:line="0" w:lineRule="atLeast"/>
              <w:jc w:val="center"/>
              <w:rPr>
                <w:rFonts w:ascii="標楷體" w:eastAsia="標楷體" w:hAnsi="標楷體"/>
                <w:color w:val="000000"/>
                <w:u w:val="single"/>
              </w:rPr>
            </w:pPr>
            <w:r w:rsidRPr="006D0B49">
              <w:rPr>
                <w:rFonts w:ascii="標楷體" w:eastAsia="標楷體" w:hAnsi="標楷體"/>
                <w:color w:val="000000"/>
                <w:u w:val="single"/>
              </w:rPr>
              <w:t>B52</w:t>
            </w:r>
          </w:p>
        </w:tc>
        <w:tc>
          <w:tcPr>
            <w:tcW w:w="54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建設工程</w:t>
            </w:r>
          </w:p>
        </w:tc>
        <w:tc>
          <w:tcPr>
            <w:tcW w:w="90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B5201</w:t>
            </w:r>
          </w:p>
        </w:tc>
        <w:tc>
          <w:tcPr>
            <w:tcW w:w="900" w:type="dxa"/>
            <w:vMerge w:val="restart"/>
            <w:tcBorders>
              <w:top w:val="single" w:sz="4" w:space="0" w:color="auto"/>
              <w:left w:val="single" w:sz="4" w:space="0" w:color="auto"/>
              <w:bottom w:val="single" w:sz="4" w:space="0" w:color="auto"/>
              <w:right w:val="single" w:sz="4" w:space="0" w:color="auto"/>
            </w:tcBorders>
          </w:tcPr>
          <w:p w:rsidR="000426AA" w:rsidRPr="006D0B49" w:rsidRDefault="001C5F9F" w:rsidP="005A17E9">
            <w:pPr>
              <w:spacing w:line="0" w:lineRule="atLeast"/>
              <w:jc w:val="distribute"/>
              <w:rPr>
                <w:rFonts w:ascii="標楷體" w:eastAsia="標楷體" w:hAnsi="標楷體" w:hint="eastAsia"/>
                <w:color w:val="000000"/>
                <w:u w:val="single"/>
              </w:rPr>
            </w:pPr>
            <w:r w:rsidRPr="004C2CE0">
              <w:rPr>
                <w:rFonts w:ascii="標楷體" w:eastAsia="標楷體" w:hAnsi="標楷體" w:hint="eastAsia"/>
                <w:color w:val="000000"/>
                <w:u w:val="single"/>
              </w:rPr>
              <w:t>建設</w:t>
            </w:r>
            <w:r w:rsidR="000426AA" w:rsidRPr="006D0B49">
              <w:rPr>
                <w:rFonts w:ascii="標楷體" w:eastAsia="標楷體" w:hAnsi="標楷體" w:hint="eastAsia"/>
                <w:color w:val="000000"/>
                <w:u w:val="single"/>
              </w:rPr>
              <w:t>工程職系</w:t>
            </w:r>
          </w:p>
        </w:tc>
        <w:tc>
          <w:tcPr>
            <w:tcW w:w="3960" w:type="dxa"/>
            <w:vMerge w:val="restart"/>
            <w:tcBorders>
              <w:top w:val="single" w:sz="4" w:space="0" w:color="auto"/>
              <w:left w:val="single" w:sz="4" w:space="0" w:color="auto"/>
              <w:bottom w:val="single" w:sz="4" w:space="0" w:color="auto"/>
              <w:right w:val="single" w:sz="4" w:space="0" w:color="auto"/>
            </w:tcBorders>
            <w:shd w:val="clear" w:color="auto" w:fill="auto"/>
          </w:tcPr>
          <w:p w:rsidR="000426AA" w:rsidRPr="004C2CE0" w:rsidRDefault="000426AA" w:rsidP="000426AA">
            <w:pPr>
              <w:snapToGrid w:val="0"/>
              <w:ind w:leftChars="20" w:left="528" w:rightChars="20" w:right="48"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一、本職組各職系</w:t>
            </w:r>
            <w:r w:rsidRPr="004C2CE0">
              <w:rPr>
                <w:rFonts w:ascii="標楷體" w:eastAsia="標楷體" w:hAnsi="標楷體" w:hint="eastAsia"/>
                <w:color w:val="000000"/>
                <w:u w:val="single"/>
              </w:rPr>
              <w:t>與產業管理、交通職系視為同一職組，但以本職系現職人員單向調任為限。</w:t>
            </w:r>
          </w:p>
          <w:p w:rsidR="000426AA" w:rsidRPr="004C2CE0" w:rsidRDefault="000426AA" w:rsidP="000426AA">
            <w:pPr>
              <w:kinsoku w:val="0"/>
              <w:snapToGrid w:val="0"/>
              <w:ind w:leftChars="20" w:left="528" w:rightChars="20" w:right="48" w:hangingChars="200" w:hanging="480"/>
              <w:jc w:val="both"/>
              <w:rPr>
                <w:rFonts w:ascii="標楷體" w:eastAsia="標楷體" w:hAnsi="標楷體" w:hint="eastAsia"/>
                <w:color w:val="000000"/>
                <w:u w:val="single"/>
              </w:rPr>
            </w:pPr>
            <w:r w:rsidRPr="004C2CE0">
              <w:rPr>
                <w:rFonts w:ascii="標楷體" w:eastAsia="標楷體" w:hAnsi="標楷體" w:hint="eastAsia"/>
                <w:color w:val="000000"/>
                <w:u w:val="single"/>
              </w:rPr>
              <w:t>二、</w:t>
            </w:r>
            <w:r w:rsidR="001C5F9F" w:rsidRPr="004C2CE0">
              <w:rPr>
                <w:rFonts w:ascii="標楷體" w:eastAsia="標楷體" w:hAnsi="標楷體" w:hint="eastAsia"/>
                <w:color w:val="000000"/>
                <w:u w:val="single"/>
              </w:rPr>
              <w:t>建設</w:t>
            </w:r>
            <w:r w:rsidRPr="004C2CE0">
              <w:rPr>
                <w:rFonts w:ascii="標楷體" w:eastAsia="標楷體" w:hAnsi="標楷體"/>
                <w:color w:val="000000"/>
                <w:u w:val="single"/>
              </w:rPr>
              <w:t>工程</w:t>
            </w:r>
            <w:r w:rsidRPr="004C2CE0">
              <w:rPr>
                <w:rFonts w:ascii="標楷體" w:eastAsia="標楷體" w:hAnsi="標楷體" w:hint="eastAsia"/>
                <w:color w:val="000000"/>
                <w:u w:val="single"/>
              </w:rPr>
              <w:t>、建築</w:t>
            </w:r>
            <w:r w:rsidRPr="004C2CE0">
              <w:rPr>
                <w:rFonts w:ascii="標楷體" w:eastAsia="標楷體" w:hAnsi="標楷體"/>
                <w:color w:val="000000"/>
                <w:u w:val="single"/>
              </w:rPr>
              <w:t>工程</w:t>
            </w:r>
            <w:r w:rsidRPr="004C2CE0">
              <w:rPr>
                <w:rFonts w:ascii="標楷體" w:eastAsia="標楷體" w:hAnsi="標楷體" w:hint="eastAsia"/>
                <w:color w:val="000000"/>
                <w:u w:val="single"/>
              </w:rPr>
              <w:t>職系與會計審計統計職系視為同一職組，但以本職系現職人員單向調任並以適用審計工作為限。</w:t>
            </w:r>
          </w:p>
          <w:p w:rsidR="000426AA" w:rsidRPr="004C2CE0" w:rsidRDefault="000426AA" w:rsidP="000426AA">
            <w:pPr>
              <w:kinsoku w:val="0"/>
              <w:snapToGrid w:val="0"/>
              <w:ind w:leftChars="20" w:left="528" w:rightChars="20" w:right="48" w:hangingChars="200" w:hanging="480"/>
              <w:jc w:val="both"/>
              <w:rPr>
                <w:rFonts w:ascii="標楷體" w:eastAsia="標楷體" w:hAnsi="標楷體" w:hint="eastAsia"/>
                <w:color w:val="000000"/>
                <w:u w:val="single"/>
              </w:rPr>
            </w:pPr>
            <w:r w:rsidRPr="004C2CE0">
              <w:rPr>
                <w:rFonts w:ascii="標楷體" w:eastAsia="標楷體" w:hAnsi="標楷體" w:hint="eastAsia"/>
                <w:color w:val="000000"/>
                <w:u w:val="single"/>
              </w:rPr>
              <w:t>三、</w:t>
            </w:r>
            <w:r w:rsidR="001C5F9F" w:rsidRPr="004C2CE0">
              <w:rPr>
                <w:rFonts w:ascii="標楷體" w:eastAsia="標楷體" w:hAnsi="標楷體" w:hint="eastAsia"/>
                <w:color w:val="000000"/>
                <w:u w:val="single"/>
              </w:rPr>
              <w:t>建設</w:t>
            </w:r>
            <w:r w:rsidRPr="004C2CE0">
              <w:rPr>
                <w:rFonts w:ascii="標楷體" w:eastAsia="標楷體" w:hAnsi="標楷體"/>
                <w:color w:val="000000"/>
                <w:u w:val="single"/>
              </w:rPr>
              <w:t>工程</w:t>
            </w:r>
            <w:r w:rsidRPr="004C2CE0">
              <w:rPr>
                <w:rFonts w:ascii="標楷體" w:eastAsia="標楷體" w:hAnsi="標楷體" w:hint="eastAsia"/>
                <w:color w:val="000000"/>
                <w:u w:val="single"/>
              </w:rPr>
              <w:t>、建築</w:t>
            </w:r>
            <w:r w:rsidRPr="004C2CE0">
              <w:rPr>
                <w:rFonts w:ascii="標楷體" w:eastAsia="標楷體" w:hAnsi="標楷體"/>
                <w:color w:val="000000"/>
                <w:u w:val="single"/>
              </w:rPr>
              <w:t>工程</w:t>
            </w:r>
            <w:r w:rsidRPr="004C2CE0">
              <w:rPr>
                <w:rFonts w:ascii="標楷體" w:eastAsia="標楷體" w:hAnsi="標楷體" w:hint="eastAsia"/>
                <w:color w:val="000000"/>
                <w:u w:val="single"/>
              </w:rPr>
              <w:t>職系與廉政、消防、測量製圖、技藝職系視為同一職組，但以本職系現職人員單向調任為限。</w:t>
            </w:r>
          </w:p>
          <w:p w:rsidR="000426AA" w:rsidRPr="006D0B49" w:rsidRDefault="000426AA" w:rsidP="000426AA">
            <w:pPr>
              <w:snapToGrid w:val="0"/>
              <w:ind w:leftChars="20" w:left="528" w:rightChars="20" w:right="48" w:hangingChars="200" w:hanging="480"/>
              <w:jc w:val="both"/>
              <w:rPr>
                <w:rFonts w:ascii="標楷體" w:eastAsia="標楷體" w:hAnsi="標楷體"/>
                <w:color w:val="000000"/>
                <w:u w:val="single"/>
              </w:rPr>
            </w:pPr>
            <w:r w:rsidRPr="004C2CE0">
              <w:rPr>
                <w:rFonts w:ascii="標楷體" w:eastAsia="標楷體" w:hAnsi="標楷體" w:hint="eastAsia"/>
                <w:color w:val="000000"/>
                <w:u w:val="single"/>
              </w:rPr>
              <w:t>四、</w:t>
            </w:r>
            <w:r w:rsidR="001C5F9F" w:rsidRPr="004C2CE0">
              <w:rPr>
                <w:rFonts w:ascii="標楷體" w:eastAsia="標楷體" w:hAnsi="標楷體" w:hint="eastAsia"/>
                <w:color w:val="000000"/>
                <w:u w:val="single"/>
              </w:rPr>
              <w:t>建設</w:t>
            </w:r>
            <w:r w:rsidRPr="004C2CE0">
              <w:rPr>
                <w:rFonts w:ascii="標楷體" w:eastAsia="標楷體" w:hAnsi="標楷體" w:hint="eastAsia"/>
                <w:color w:val="000000"/>
                <w:u w:val="single"/>
              </w:rPr>
              <w:t>工程職系與工業工程、環資職系視為</w:t>
            </w:r>
            <w:r w:rsidRPr="006D0B49">
              <w:rPr>
                <w:rFonts w:ascii="標楷體" w:eastAsia="標楷體" w:hAnsi="標楷體" w:hint="eastAsia"/>
                <w:color w:val="000000"/>
                <w:u w:val="single"/>
              </w:rPr>
              <w:t>同一職組，但以本職系現職人員單向調任為限。</w:t>
            </w:r>
          </w:p>
        </w:tc>
        <w:tc>
          <w:tcPr>
            <w:tcW w:w="54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06</w:t>
            </w:r>
          </w:p>
        </w:tc>
        <w:tc>
          <w:tcPr>
            <w:tcW w:w="471"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center"/>
              <w:rPr>
                <w:rFonts w:ascii="標楷體" w:eastAsia="標楷體" w:hAnsi="標楷體" w:hint="eastAsia"/>
                <w:color w:val="000000"/>
              </w:rPr>
            </w:pPr>
            <w:r w:rsidRPr="006D0B49">
              <w:rPr>
                <w:rFonts w:ascii="標楷體" w:eastAsia="標楷體" w:hAnsi="標楷體" w:hint="eastAsia"/>
                <w:color w:val="000000"/>
              </w:rPr>
              <w:t>技術類</w:t>
            </w:r>
          </w:p>
        </w:tc>
        <w:tc>
          <w:tcPr>
            <w:tcW w:w="54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62</w:t>
            </w:r>
          </w:p>
        </w:tc>
        <w:tc>
          <w:tcPr>
            <w:tcW w:w="54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土木工程</w:t>
            </w: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6201</w:t>
            </w: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土木工程職系</w:t>
            </w:r>
          </w:p>
        </w:tc>
        <w:tc>
          <w:tcPr>
            <w:tcW w:w="396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B842AB">
            <w:pPr>
              <w:pStyle w:val="a3"/>
              <w:kinsoku w:val="0"/>
              <w:snapToGrid w:val="0"/>
              <w:spacing w:after="0" w:line="22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一、本職組各職系與審計、測量製圖、技藝職系視為同一職組，但以本職組現職人員單向調任為限。</w:t>
            </w:r>
          </w:p>
          <w:p w:rsidR="000426AA" w:rsidRPr="006D0B49" w:rsidRDefault="000426AA" w:rsidP="00B842AB">
            <w:pPr>
              <w:pStyle w:val="a3"/>
              <w:kinsoku w:val="0"/>
              <w:snapToGrid w:val="0"/>
              <w:spacing w:after="0" w:line="23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二、土木工程、結構工程、建築工程、都市計畫技術職系與交通技術職系視為同一職組，但以本職系現職人員單向調任為限。</w:t>
            </w:r>
          </w:p>
          <w:p w:rsidR="000426AA" w:rsidRPr="006D0B49" w:rsidRDefault="000426AA" w:rsidP="00B842AB">
            <w:pPr>
              <w:pStyle w:val="a3"/>
              <w:kinsoku w:val="0"/>
              <w:snapToGrid w:val="0"/>
              <w:spacing w:after="0" w:line="23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三、土木工程、結構工程、建築工程職系與消防技術職系視為同一職組，但以本職系現職人員單向調任為限。</w:t>
            </w:r>
          </w:p>
          <w:p w:rsidR="000426AA" w:rsidRPr="006D0B49" w:rsidRDefault="000426AA" w:rsidP="00B842AB">
            <w:pPr>
              <w:pStyle w:val="a3"/>
              <w:kinsoku w:val="0"/>
              <w:snapToGrid w:val="0"/>
              <w:spacing w:after="0" w:line="23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四、土木工程職系與工業工程職系視為同一職組，但以本職系現職人員單向調任為限。</w:t>
            </w:r>
          </w:p>
          <w:p w:rsidR="000426AA" w:rsidRPr="006D0B49" w:rsidRDefault="000426AA" w:rsidP="00B842AB">
            <w:pPr>
              <w:pStyle w:val="a3"/>
              <w:kinsoku w:val="0"/>
              <w:snapToGrid w:val="0"/>
              <w:spacing w:after="0" w:line="23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五、土木工程、水利工程、建築工程、都市計畫技術職系與經建行政職系視為同一職組，但以本職系現職人員單向調任為限。</w:t>
            </w:r>
          </w:p>
          <w:p w:rsidR="000426AA" w:rsidRPr="006D0B49" w:rsidRDefault="000426AA" w:rsidP="00B842AB">
            <w:pPr>
              <w:pStyle w:val="a3"/>
              <w:kinsoku w:val="0"/>
              <w:snapToGrid w:val="0"/>
              <w:spacing w:after="0" w:line="23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六、水利工程、水土保持工程職系與農</w:t>
            </w:r>
            <w:r w:rsidRPr="006D0B49">
              <w:rPr>
                <w:rFonts w:ascii="標楷體" w:eastAsia="標楷體" w:hAnsi="標楷體" w:hint="eastAsia"/>
                <w:color w:val="000000"/>
                <w:spacing w:val="-2"/>
                <w:u w:val="single"/>
                <w:lang w:val="en-US" w:eastAsia="zh-TW"/>
              </w:rPr>
              <w:t>業行政職系視為同一職組，但以本職系現職人員單向調任為限。</w:t>
            </w:r>
          </w:p>
          <w:p w:rsidR="000426AA" w:rsidRPr="006D0B49" w:rsidRDefault="000426AA" w:rsidP="00B842AB">
            <w:pPr>
              <w:pStyle w:val="a3"/>
              <w:kinsoku w:val="0"/>
              <w:snapToGrid w:val="0"/>
              <w:spacing w:after="0" w:line="23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七、環境工程職系與環保行政、環保技術、環境檢驗職系視為同一職組，但以本職系現職人員單向調任為限。</w:t>
            </w:r>
          </w:p>
          <w:p w:rsidR="000426AA" w:rsidRPr="006D0B49" w:rsidRDefault="000426AA" w:rsidP="00B842AB">
            <w:pPr>
              <w:pStyle w:val="a3"/>
              <w:kinsoku w:val="0"/>
              <w:snapToGrid w:val="0"/>
              <w:spacing w:after="0" w:line="230" w:lineRule="exact"/>
              <w:ind w:leftChars="0" w:hangingChars="200" w:hanging="480"/>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八、都市計畫技術職系與景觀設計職系視為同一職組，但以本職系現職人員單向調任為限。</w:t>
            </w:r>
          </w:p>
        </w:tc>
        <w:tc>
          <w:tcPr>
            <w:tcW w:w="6044" w:type="dxa"/>
            <w:vMerge w:val="restart"/>
            <w:tcBorders>
              <w:top w:val="single" w:sz="4" w:space="0" w:color="auto"/>
              <w:left w:val="single" w:sz="4" w:space="0" w:color="auto"/>
              <w:right w:val="single" w:sz="4" w:space="0" w:color="auto"/>
            </w:tcBorders>
            <w:shd w:val="clear" w:color="auto" w:fill="auto"/>
          </w:tcPr>
          <w:p w:rsidR="000426AA" w:rsidRPr="004C2CE0" w:rsidRDefault="000426AA" w:rsidP="00757692">
            <w:pPr>
              <w:pStyle w:val="a3"/>
              <w:kinsoku w:val="0"/>
              <w:spacing w:after="0" w:line="300" w:lineRule="exact"/>
              <w:ind w:leftChars="0" w:hangingChars="200" w:hanging="480"/>
              <w:jc w:val="both"/>
              <w:rPr>
                <w:rFonts w:ascii="標楷體" w:eastAsia="標楷體" w:hAnsi="標楷體" w:hint="eastAsia"/>
                <w:color w:val="000000"/>
                <w:lang w:val="en-US" w:eastAsia="zh-TW"/>
              </w:rPr>
            </w:pPr>
            <w:r w:rsidRPr="004C2CE0">
              <w:rPr>
                <w:rFonts w:ascii="標楷體" w:eastAsia="標楷體" w:hAnsi="標楷體" w:hint="eastAsia"/>
                <w:color w:val="000000"/>
                <w:lang w:val="en-US" w:eastAsia="zh-TW"/>
              </w:rPr>
              <w:t>一、本職組係原土木工程及景觀設計等二個職組整併修正，包括原土木工程職組土木工程、結構工程、水利工程、環境工程、水土保持工程等五職系整併之</w:t>
            </w:r>
            <w:r w:rsidR="001C5F9F" w:rsidRPr="004C2CE0">
              <w:rPr>
                <w:rFonts w:ascii="標楷體" w:eastAsia="標楷體" w:hAnsi="標楷體" w:hint="eastAsia"/>
                <w:b/>
                <w:color w:val="000000"/>
              </w:rPr>
              <w:t>建設</w:t>
            </w:r>
            <w:r w:rsidRPr="004C2CE0">
              <w:rPr>
                <w:rFonts w:ascii="標楷體" w:eastAsia="標楷體" w:hAnsi="標楷體" w:hint="eastAsia"/>
                <w:b/>
                <w:color w:val="000000"/>
                <w:lang w:val="en-US" w:eastAsia="zh-TW"/>
              </w:rPr>
              <w:t>工程</w:t>
            </w:r>
            <w:r w:rsidRPr="004C2CE0">
              <w:rPr>
                <w:rFonts w:ascii="標楷體" w:eastAsia="標楷體" w:hAnsi="標楷體" w:hint="eastAsia"/>
                <w:color w:val="000000"/>
                <w:lang w:val="en-US" w:eastAsia="zh-TW"/>
              </w:rPr>
              <w:t>職系、原土木工程職組都市計畫技術職系與景觀職組景觀設計職系等二職系整併之</w:t>
            </w:r>
            <w:r w:rsidRPr="004C2CE0">
              <w:rPr>
                <w:rFonts w:ascii="標楷體" w:eastAsia="標楷體" w:hAnsi="標楷體" w:hint="eastAsia"/>
                <w:b/>
                <w:color w:val="000000"/>
                <w:lang w:val="en-US" w:eastAsia="zh-TW"/>
              </w:rPr>
              <w:t>都計景觀</w:t>
            </w:r>
            <w:r w:rsidRPr="004C2CE0">
              <w:rPr>
                <w:rFonts w:ascii="標楷體" w:eastAsia="標楷體" w:hAnsi="標楷體" w:hint="eastAsia"/>
                <w:color w:val="000000"/>
                <w:lang w:val="en-US" w:eastAsia="zh-TW"/>
              </w:rPr>
              <w:t>職系，以及</w:t>
            </w:r>
            <w:r w:rsidRPr="004C2CE0">
              <w:rPr>
                <w:rFonts w:ascii="標楷體" w:eastAsia="標楷體" w:hAnsi="標楷體" w:hint="eastAsia"/>
                <w:b/>
                <w:color w:val="000000"/>
                <w:lang w:val="en-US" w:eastAsia="zh-TW"/>
              </w:rPr>
              <w:t>建築工程</w:t>
            </w:r>
            <w:r w:rsidRPr="004C2CE0">
              <w:rPr>
                <w:rFonts w:ascii="標楷體" w:eastAsia="標楷體" w:hAnsi="標楷體" w:hint="eastAsia"/>
                <w:color w:val="000000"/>
                <w:lang w:val="en-US" w:eastAsia="zh-TW"/>
              </w:rPr>
              <w:t>職系，計三個職系。</w:t>
            </w:r>
          </w:p>
          <w:p w:rsidR="000426AA" w:rsidRPr="004C2CE0" w:rsidRDefault="000426AA" w:rsidP="00757692">
            <w:pPr>
              <w:pStyle w:val="a3"/>
              <w:kinsoku w:val="0"/>
              <w:spacing w:after="0" w:line="300" w:lineRule="exact"/>
              <w:ind w:leftChars="0" w:hangingChars="200" w:hanging="480"/>
              <w:jc w:val="both"/>
              <w:rPr>
                <w:rFonts w:ascii="標楷體" w:eastAsia="標楷體" w:hAnsi="標楷體" w:hint="eastAsia"/>
                <w:color w:val="000000"/>
                <w:lang w:val="en-US" w:eastAsia="zh-TW"/>
              </w:rPr>
            </w:pPr>
            <w:r w:rsidRPr="004C2CE0">
              <w:rPr>
                <w:rFonts w:ascii="標楷體" w:eastAsia="標楷體" w:hAnsi="標楷體" w:hint="eastAsia"/>
                <w:color w:val="000000"/>
                <w:lang w:val="en-US" w:eastAsia="zh-TW"/>
              </w:rPr>
              <w:t>二、職系因原職組相同，或原職組職系間現職人員得單向調任，且所需工學</w:t>
            </w:r>
            <w:r w:rsidR="0013618F" w:rsidRPr="004C2CE0">
              <w:rPr>
                <w:rFonts w:ascii="標楷體" w:eastAsia="標楷體" w:hAnsi="標楷體" w:hint="eastAsia"/>
                <w:color w:val="000000"/>
                <w:lang w:val="en-US" w:eastAsia="zh-TW"/>
              </w:rPr>
              <w:t>、設計</w:t>
            </w:r>
            <w:r w:rsidRPr="004C2CE0">
              <w:rPr>
                <w:rFonts w:ascii="標楷體" w:eastAsia="標楷體" w:hAnsi="標楷體" w:hint="eastAsia"/>
                <w:color w:val="000000"/>
                <w:lang w:val="en-US" w:eastAsia="zh-TW"/>
              </w:rPr>
              <w:t>職能之專業知能</w:t>
            </w:r>
            <w:r w:rsidR="00FD20A0" w:rsidRPr="004C2CE0">
              <w:rPr>
                <w:rFonts w:ascii="標楷體" w:eastAsia="標楷體" w:hAnsi="標楷體" w:hint="eastAsia"/>
                <w:color w:val="000000"/>
                <w:lang w:val="en-US" w:eastAsia="zh-TW"/>
              </w:rPr>
              <w:t>（</w:t>
            </w:r>
            <w:r w:rsidRPr="004C2CE0">
              <w:rPr>
                <w:rFonts w:ascii="標楷體" w:eastAsia="標楷體" w:hAnsi="標楷體" w:hint="eastAsia"/>
                <w:color w:val="000000"/>
                <w:lang w:val="en-US" w:eastAsia="zh-TW"/>
              </w:rPr>
              <w:t>力學、數學、工程科學及其他基礎科學</w:t>
            </w:r>
            <w:r w:rsidR="0013618F" w:rsidRPr="004C2CE0">
              <w:rPr>
                <w:rFonts w:ascii="標楷體" w:eastAsia="標楷體" w:hAnsi="標楷體" w:hint="eastAsia"/>
                <w:color w:val="000000"/>
                <w:lang w:val="en-US" w:eastAsia="zh-TW"/>
              </w:rPr>
              <w:t>--</w:t>
            </w:r>
            <w:r w:rsidRPr="004C2CE0">
              <w:rPr>
                <w:rFonts w:ascii="標楷體" w:eastAsia="標楷體" w:hAnsi="標楷體" w:hint="eastAsia"/>
                <w:color w:val="000000"/>
                <w:lang w:val="en-US" w:eastAsia="zh-TW"/>
              </w:rPr>
              <w:t>結構工程、大地工程、交通工程</w:t>
            </w:r>
            <w:r w:rsidR="0013618F" w:rsidRPr="004C2CE0">
              <w:rPr>
                <w:rFonts w:ascii="標楷體" w:eastAsia="標楷體" w:hAnsi="標楷體" w:hint="eastAsia"/>
                <w:color w:val="000000"/>
                <w:lang w:val="en-US" w:eastAsia="zh-TW"/>
              </w:rPr>
              <w:t>等</w:t>
            </w:r>
            <w:r w:rsidR="00FD20A0" w:rsidRPr="004C2CE0">
              <w:rPr>
                <w:rFonts w:ascii="標楷體" w:eastAsia="標楷體" w:hAnsi="標楷體" w:hint="eastAsia"/>
                <w:color w:val="000000"/>
                <w:lang w:val="en-US" w:eastAsia="zh-TW"/>
              </w:rPr>
              <w:t>）</w:t>
            </w:r>
            <w:r w:rsidRPr="004C2CE0">
              <w:rPr>
                <w:rFonts w:ascii="標楷體" w:eastAsia="標楷體" w:hAnsi="標楷體" w:hint="eastAsia"/>
                <w:color w:val="000000"/>
                <w:lang w:val="en-US" w:eastAsia="zh-TW"/>
              </w:rPr>
              <w:t>相近，爰列為同一職組。</w:t>
            </w:r>
          </w:p>
          <w:p w:rsidR="00194BA8" w:rsidRPr="004C2CE0" w:rsidRDefault="000426AA" w:rsidP="00757692">
            <w:pPr>
              <w:pStyle w:val="a3"/>
              <w:kinsoku w:val="0"/>
              <w:spacing w:after="0" w:line="300" w:lineRule="exact"/>
              <w:ind w:leftChars="0" w:hangingChars="200" w:hanging="480"/>
              <w:jc w:val="both"/>
              <w:rPr>
                <w:rFonts w:ascii="標楷體" w:eastAsia="標楷體" w:hAnsi="標楷體" w:hint="eastAsia"/>
                <w:color w:val="000000"/>
                <w:lang w:val="en-US" w:eastAsia="zh-TW"/>
              </w:rPr>
            </w:pPr>
            <w:r w:rsidRPr="004C2CE0">
              <w:rPr>
                <w:rFonts w:ascii="標楷體" w:eastAsia="標楷體" w:hAnsi="標楷體" w:hint="eastAsia"/>
                <w:color w:val="000000"/>
                <w:lang w:val="en-US" w:eastAsia="zh-TW"/>
              </w:rPr>
              <w:t>三、</w:t>
            </w:r>
            <w:r w:rsidR="001C5F9F" w:rsidRPr="004C2CE0">
              <w:rPr>
                <w:rFonts w:ascii="標楷體" w:eastAsia="標楷體" w:hAnsi="標楷體" w:hint="eastAsia"/>
                <w:color w:val="000000"/>
              </w:rPr>
              <w:t>建設</w:t>
            </w:r>
            <w:r w:rsidR="00194BA8" w:rsidRPr="004C2CE0">
              <w:rPr>
                <w:rFonts w:ascii="標楷體" w:eastAsia="標楷體" w:hAnsi="標楷體"/>
                <w:color w:val="000000"/>
              </w:rPr>
              <w:t>工程</w:t>
            </w:r>
            <w:r w:rsidR="00194BA8" w:rsidRPr="004C2CE0">
              <w:rPr>
                <w:rFonts w:ascii="標楷體" w:eastAsia="標楷體" w:hAnsi="標楷體" w:hint="eastAsia"/>
                <w:color w:val="000000"/>
              </w:rPr>
              <w:t>、</w:t>
            </w:r>
            <w:r w:rsidR="00194BA8" w:rsidRPr="004C2CE0">
              <w:rPr>
                <w:rFonts w:ascii="標楷體" w:eastAsia="標楷體" w:hAnsi="標楷體" w:hint="eastAsia"/>
                <w:color w:val="000000"/>
                <w:lang w:val="en-US" w:eastAsia="zh-TW"/>
              </w:rPr>
              <w:t>建築</w:t>
            </w:r>
            <w:r w:rsidR="00194BA8" w:rsidRPr="004C2CE0">
              <w:rPr>
                <w:rFonts w:ascii="標楷體" w:eastAsia="標楷體" w:hAnsi="標楷體"/>
                <w:color w:val="000000"/>
                <w:lang w:val="en-US" w:eastAsia="zh-TW"/>
              </w:rPr>
              <w:t>工程</w:t>
            </w:r>
            <w:r w:rsidR="00194BA8" w:rsidRPr="004C2CE0">
              <w:rPr>
                <w:rFonts w:ascii="標楷體" w:eastAsia="標楷體" w:hAnsi="標楷體" w:hint="eastAsia"/>
                <w:color w:val="000000"/>
                <w:lang w:val="en-US" w:eastAsia="zh-TW"/>
              </w:rPr>
              <w:t>職系現職人員得單向調任廉政職系，理由同財經職組說明四。</w:t>
            </w:r>
          </w:p>
          <w:p w:rsidR="000426AA" w:rsidRPr="004C2CE0" w:rsidRDefault="00194BA8" w:rsidP="00757692">
            <w:pPr>
              <w:pStyle w:val="a3"/>
              <w:kinsoku w:val="0"/>
              <w:spacing w:after="0" w:line="300" w:lineRule="exact"/>
              <w:ind w:leftChars="0" w:hangingChars="200" w:hanging="480"/>
              <w:jc w:val="both"/>
              <w:rPr>
                <w:rFonts w:ascii="標楷體" w:eastAsia="標楷體" w:hAnsi="標楷體" w:hint="eastAsia"/>
                <w:color w:val="000000"/>
                <w:lang w:val="en-US" w:eastAsia="zh-TW"/>
              </w:rPr>
            </w:pPr>
            <w:r w:rsidRPr="004C2CE0">
              <w:rPr>
                <w:rFonts w:ascii="標楷體" w:eastAsia="標楷體" w:hAnsi="標楷體" w:hint="eastAsia"/>
                <w:color w:val="000000"/>
                <w:lang w:val="en-US" w:eastAsia="zh-TW"/>
              </w:rPr>
              <w:t>四、</w:t>
            </w:r>
            <w:r w:rsidR="000426AA" w:rsidRPr="004C2CE0">
              <w:rPr>
                <w:rFonts w:ascii="標楷體" w:eastAsia="標楷體" w:hAnsi="標楷體" w:hint="eastAsia"/>
                <w:color w:val="000000"/>
                <w:lang w:val="en-US" w:eastAsia="zh-TW"/>
              </w:rPr>
              <w:t>茲依審計人員任用條例第七條第二款後段規定：「擬任稽察員，經建設人員各科相當職等考試及格，取得擬任職等之任用資格者。」故審計工作確需借重各種技術專業背景人員。茲以實務上會計審計職系之審計工作有借重各種技術職系專長人員之必要，爰規定</w:t>
            </w:r>
            <w:r w:rsidR="001C5F9F" w:rsidRPr="004C2CE0">
              <w:rPr>
                <w:rFonts w:ascii="標楷體" w:eastAsia="標楷體" w:hAnsi="標楷體" w:hint="eastAsia"/>
                <w:color w:val="000000"/>
              </w:rPr>
              <w:t>建設</w:t>
            </w:r>
            <w:r w:rsidR="000426AA" w:rsidRPr="004C2CE0">
              <w:rPr>
                <w:rFonts w:ascii="標楷體" w:eastAsia="標楷體" w:hAnsi="標楷體" w:hint="eastAsia"/>
                <w:color w:val="000000"/>
                <w:lang w:val="en-US" w:eastAsia="zh-TW"/>
              </w:rPr>
              <w:t>工程等職系現職人員得單向調任會計審計統計職系，但以審計工作為限。</w:t>
            </w:r>
          </w:p>
          <w:p w:rsidR="000426AA" w:rsidRPr="004C2CE0" w:rsidRDefault="00194BA8" w:rsidP="00757692">
            <w:pPr>
              <w:pStyle w:val="a3"/>
              <w:kinsoku w:val="0"/>
              <w:spacing w:after="0" w:line="300" w:lineRule="exact"/>
              <w:ind w:leftChars="0" w:hangingChars="200" w:hanging="480"/>
              <w:jc w:val="both"/>
              <w:rPr>
                <w:rFonts w:ascii="標楷體" w:eastAsia="標楷體" w:hAnsi="標楷體" w:hint="eastAsia"/>
                <w:color w:val="000000"/>
                <w:lang w:val="en-US" w:eastAsia="zh-TW"/>
              </w:rPr>
            </w:pPr>
            <w:r w:rsidRPr="004C2CE0">
              <w:rPr>
                <w:rFonts w:ascii="標楷體" w:eastAsia="標楷體" w:hAnsi="標楷體" w:hint="eastAsia"/>
                <w:color w:val="000000"/>
                <w:lang w:val="en-US" w:eastAsia="zh-TW"/>
              </w:rPr>
              <w:t>五</w:t>
            </w:r>
            <w:r w:rsidR="000426AA" w:rsidRPr="004C2CE0">
              <w:rPr>
                <w:rFonts w:ascii="標楷體" w:eastAsia="標楷體" w:hAnsi="標楷體" w:hint="eastAsia"/>
                <w:color w:val="000000"/>
                <w:lang w:val="en-US" w:eastAsia="zh-TW"/>
              </w:rPr>
              <w:t>、鑒於</w:t>
            </w:r>
            <w:r w:rsidR="00AC229D" w:rsidRPr="004C2CE0">
              <w:rPr>
                <w:rFonts w:ascii="標楷體" w:eastAsia="標楷體" w:hAnsi="標楷體" w:hint="eastAsia"/>
                <w:color w:val="000000"/>
                <w:lang w:val="en-US" w:eastAsia="zh-TW"/>
              </w:rPr>
              <w:t>「產業管理」職系之工作內涵含括</w:t>
            </w:r>
            <w:r w:rsidR="008F1B56" w:rsidRPr="004C2CE0">
              <w:rPr>
                <w:rFonts w:ascii="標楷體" w:eastAsia="標楷體" w:hAnsi="標楷體" w:hint="eastAsia"/>
                <w:color w:val="000000"/>
                <w:lang w:val="en-US" w:eastAsia="zh-TW"/>
              </w:rPr>
              <w:t>經建行政、</w:t>
            </w:r>
            <w:r w:rsidR="00AC229D" w:rsidRPr="004C2CE0">
              <w:rPr>
                <w:rFonts w:ascii="標楷體" w:eastAsia="標楷體" w:hAnsi="標楷體" w:hint="eastAsia"/>
                <w:color w:val="000000"/>
                <w:lang w:val="en-US" w:eastAsia="zh-TW"/>
              </w:rPr>
              <w:t>水利行政、國土規劃行政等工作；</w:t>
            </w:r>
            <w:r w:rsidR="000426AA" w:rsidRPr="004C2CE0">
              <w:rPr>
                <w:rFonts w:ascii="標楷體" w:eastAsia="標楷體" w:hAnsi="標楷體" w:hint="eastAsia"/>
                <w:color w:val="000000"/>
                <w:lang w:val="en-US" w:eastAsia="zh-TW"/>
              </w:rPr>
              <w:t>「交通」職系之工作內涵含括</w:t>
            </w:r>
            <w:r w:rsidR="00AC229D" w:rsidRPr="004C2CE0">
              <w:rPr>
                <w:rFonts w:ascii="標楷體" w:eastAsia="標楷體" w:hAnsi="標楷體" w:hint="eastAsia"/>
                <w:color w:val="000000"/>
                <w:lang w:val="en-US" w:eastAsia="zh-TW"/>
              </w:rPr>
              <w:t>運輸政策、交通運輸系統與客貨運輸之監督管理</w:t>
            </w:r>
            <w:r w:rsidR="000426AA" w:rsidRPr="004C2CE0">
              <w:rPr>
                <w:rFonts w:ascii="標楷體" w:eastAsia="標楷體" w:hAnsi="標楷體" w:hint="eastAsia"/>
                <w:color w:val="000000"/>
                <w:lang w:val="en-US" w:eastAsia="zh-TW"/>
              </w:rPr>
              <w:t>等工作，似得借重</w:t>
            </w:r>
            <w:r w:rsidR="001C5F9F" w:rsidRPr="004C2CE0">
              <w:rPr>
                <w:rFonts w:ascii="標楷體" w:eastAsia="標楷體" w:hAnsi="標楷體" w:hint="eastAsia"/>
                <w:color w:val="000000"/>
              </w:rPr>
              <w:t>建設</w:t>
            </w:r>
            <w:r w:rsidR="000426AA" w:rsidRPr="004C2CE0">
              <w:rPr>
                <w:rFonts w:ascii="標楷體" w:eastAsia="標楷體" w:hAnsi="標楷體" w:hint="eastAsia"/>
                <w:color w:val="000000"/>
                <w:lang w:val="en-US" w:eastAsia="zh-TW"/>
              </w:rPr>
              <w:t>工程等職系專長人員，爰規定本職組各職系現職人員得單向調任</w:t>
            </w:r>
            <w:r w:rsidRPr="004C2CE0">
              <w:rPr>
                <w:rFonts w:ascii="標楷體" w:eastAsia="標楷體" w:hAnsi="標楷體" w:hint="eastAsia"/>
                <w:color w:val="000000"/>
                <w:lang w:val="en-US" w:eastAsia="zh-TW"/>
              </w:rPr>
              <w:t>產業管理、</w:t>
            </w:r>
            <w:r w:rsidR="000426AA" w:rsidRPr="004C2CE0">
              <w:rPr>
                <w:rFonts w:ascii="標楷體" w:eastAsia="標楷體" w:hAnsi="標楷體" w:hint="eastAsia"/>
                <w:color w:val="000000"/>
                <w:lang w:val="en-US" w:eastAsia="zh-TW"/>
              </w:rPr>
              <w:t>交通職系。</w:t>
            </w:r>
          </w:p>
          <w:p w:rsidR="000426AA" w:rsidRPr="004C2CE0" w:rsidRDefault="00194BA8" w:rsidP="001C5F9F">
            <w:pPr>
              <w:pStyle w:val="a3"/>
              <w:kinsoku w:val="0"/>
              <w:spacing w:after="0" w:line="300" w:lineRule="exact"/>
              <w:ind w:leftChars="0" w:hangingChars="200" w:hanging="480"/>
              <w:jc w:val="both"/>
              <w:rPr>
                <w:rFonts w:ascii="標楷體" w:eastAsia="標楷體" w:hAnsi="標楷體" w:hint="eastAsia"/>
                <w:color w:val="000000"/>
                <w:lang w:val="en-US" w:eastAsia="zh-TW"/>
              </w:rPr>
            </w:pPr>
            <w:r w:rsidRPr="004C2CE0">
              <w:rPr>
                <w:rFonts w:ascii="標楷體" w:eastAsia="標楷體" w:hAnsi="標楷體" w:hint="eastAsia"/>
                <w:color w:val="000000"/>
                <w:lang w:val="en-US" w:eastAsia="zh-TW"/>
              </w:rPr>
              <w:t>六</w:t>
            </w:r>
            <w:r w:rsidR="000426AA" w:rsidRPr="004C2CE0">
              <w:rPr>
                <w:rFonts w:ascii="標楷體" w:eastAsia="標楷體" w:hAnsi="標楷體" w:hint="eastAsia"/>
                <w:color w:val="000000"/>
                <w:lang w:val="en-US" w:eastAsia="zh-TW"/>
              </w:rPr>
              <w:t>、</w:t>
            </w:r>
            <w:r w:rsidR="008F1B56" w:rsidRPr="004C2CE0">
              <w:rPr>
                <w:rFonts w:ascii="標楷體" w:eastAsia="標楷體" w:hAnsi="標楷體" w:hint="eastAsia"/>
                <w:color w:val="000000"/>
                <w:lang w:val="en-US" w:eastAsia="zh-TW"/>
              </w:rPr>
              <w:t>鑒於</w:t>
            </w:r>
            <w:r w:rsidR="000426AA" w:rsidRPr="004C2CE0">
              <w:rPr>
                <w:rFonts w:ascii="標楷體" w:eastAsia="標楷體" w:hAnsi="標楷體" w:hint="eastAsia"/>
                <w:color w:val="000000"/>
                <w:lang w:val="en-US" w:eastAsia="zh-TW"/>
              </w:rPr>
              <w:t>「消防」職系之工作內涵含括消防安全設備之檢測、防火工程等工作；「技藝」職系之工作內涵含括土木營繕技能之傳授等工作，似得借重</w:t>
            </w:r>
            <w:r w:rsidR="001C5F9F" w:rsidRPr="004C2CE0">
              <w:rPr>
                <w:rFonts w:ascii="標楷體" w:eastAsia="標楷體" w:hAnsi="標楷體" w:hint="eastAsia"/>
                <w:color w:val="000000"/>
              </w:rPr>
              <w:t>建設</w:t>
            </w:r>
            <w:r w:rsidR="000426AA" w:rsidRPr="004C2CE0">
              <w:rPr>
                <w:rFonts w:ascii="標楷體" w:eastAsia="標楷體" w:hAnsi="標楷體" w:hint="eastAsia"/>
                <w:color w:val="000000"/>
                <w:lang w:val="en-US" w:eastAsia="zh-TW"/>
              </w:rPr>
              <w:t>工程等職系專長人員</w:t>
            </w:r>
            <w:r w:rsidR="008F1B56" w:rsidRPr="004C2CE0">
              <w:rPr>
                <w:rFonts w:ascii="標楷體" w:eastAsia="標楷體" w:hAnsi="標楷體" w:hint="eastAsia"/>
                <w:color w:val="000000"/>
                <w:lang w:val="en-US" w:eastAsia="zh-TW"/>
              </w:rPr>
              <w:t>；另土木、建築等學系均將測量學、圖學列為必修科目，具</w:t>
            </w:r>
            <w:r w:rsidR="001C5F9F" w:rsidRPr="004C2CE0">
              <w:rPr>
                <w:rFonts w:ascii="標楷體" w:eastAsia="標楷體" w:hAnsi="標楷體" w:hint="eastAsia"/>
                <w:color w:val="000000"/>
              </w:rPr>
              <w:t>建設</w:t>
            </w:r>
            <w:r w:rsidR="008F1B56" w:rsidRPr="004C2CE0">
              <w:rPr>
                <w:rFonts w:ascii="標楷體" w:eastAsia="標楷體" w:hAnsi="標楷體" w:hint="eastAsia"/>
                <w:color w:val="000000"/>
                <w:lang w:val="en-US" w:eastAsia="zh-TW"/>
              </w:rPr>
              <w:t>工程等職系專長人員，應能勝任</w:t>
            </w:r>
            <w:r w:rsidR="001C5F9F" w:rsidRPr="004C2CE0">
              <w:rPr>
                <w:rFonts w:ascii="標楷體" w:eastAsia="標楷體" w:hAnsi="標楷體" w:hint="eastAsia"/>
                <w:color w:val="000000"/>
                <w:lang w:val="en-US" w:eastAsia="zh-TW"/>
              </w:rPr>
              <w:t>「</w:t>
            </w:r>
            <w:r w:rsidR="008F1B56" w:rsidRPr="004C2CE0">
              <w:rPr>
                <w:rFonts w:ascii="標楷體" w:eastAsia="標楷體" w:hAnsi="標楷體" w:hint="eastAsia"/>
                <w:color w:val="000000"/>
                <w:lang w:val="en-US" w:eastAsia="zh-TW"/>
              </w:rPr>
              <w:t>測量製圖</w:t>
            </w:r>
            <w:r w:rsidR="001C5F9F" w:rsidRPr="004C2CE0">
              <w:rPr>
                <w:rFonts w:ascii="標楷體" w:eastAsia="標楷體" w:hAnsi="標楷體" w:hint="eastAsia"/>
                <w:color w:val="000000"/>
                <w:lang w:val="en-US" w:eastAsia="zh-TW"/>
              </w:rPr>
              <w:t>」</w:t>
            </w:r>
            <w:r w:rsidR="008F1B56" w:rsidRPr="004C2CE0">
              <w:rPr>
                <w:rFonts w:ascii="標楷體" w:eastAsia="標楷體" w:hAnsi="標楷體" w:hint="eastAsia"/>
                <w:color w:val="000000"/>
                <w:lang w:val="en-US" w:eastAsia="zh-TW"/>
              </w:rPr>
              <w:t>職系工作，而測量與製圖僅係</w:t>
            </w:r>
            <w:r w:rsidR="001C5F9F" w:rsidRPr="004C2CE0">
              <w:rPr>
                <w:rFonts w:ascii="標楷體" w:eastAsia="標楷體" w:hAnsi="標楷體" w:hint="eastAsia"/>
                <w:color w:val="000000"/>
              </w:rPr>
              <w:t>建設</w:t>
            </w:r>
            <w:r w:rsidR="008F1B56" w:rsidRPr="004C2CE0">
              <w:rPr>
                <w:rFonts w:ascii="標楷體" w:eastAsia="標楷體" w:hAnsi="標楷體" w:hint="eastAsia"/>
                <w:color w:val="000000"/>
                <w:lang w:val="en-US" w:eastAsia="zh-TW"/>
              </w:rPr>
              <w:t>工程等職系基本知能之一，故具測量製圖職系專長人員尚無法逕予認定均得勝任</w:t>
            </w:r>
            <w:r w:rsidR="001C5F9F" w:rsidRPr="004C2CE0">
              <w:rPr>
                <w:rFonts w:ascii="標楷體" w:eastAsia="標楷體" w:hAnsi="標楷體" w:hint="eastAsia"/>
                <w:color w:val="000000"/>
              </w:rPr>
              <w:t>建設</w:t>
            </w:r>
            <w:r w:rsidR="008F1B56" w:rsidRPr="004C2CE0">
              <w:rPr>
                <w:rFonts w:ascii="標楷體" w:eastAsia="標楷體" w:hAnsi="標楷體" w:hint="eastAsia"/>
                <w:color w:val="000000"/>
                <w:lang w:val="en-US" w:eastAsia="zh-TW"/>
              </w:rPr>
              <w:t>工程等職系工作</w:t>
            </w:r>
            <w:r w:rsidR="000426AA" w:rsidRPr="004C2CE0">
              <w:rPr>
                <w:rFonts w:ascii="標楷體" w:eastAsia="標楷體" w:hAnsi="標楷體" w:hint="eastAsia"/>
                <w:color w:val="000000"/>
                <w:lang w:val="en-US" w:eastAsia="zh-TW"/>
              </w:rPr>
              <w:t>。爰規定</w:t>
            </w:r>
            <w:r w:rsidR="001C5F9F" w:rsidRPr="004C2CE0">
              <w:rPr>
                <w:rFonts w:ascii="標楷體" w:eastAsia="標楷體" w:hAnsi="標楷體" w:hint="eastAsia"/>
                <w:color w:val="000000"/>
              </w:rPr>
              <w:t>建設</w:t>
            </w:r>
            <w:r w:rsidR="000426AA" w:rsidRPr="004C2CE0">
              <w:rPr>
                <w:rFonts w:ascii="標楷體" w:eastAsia="標楷體" w:hAnsi="標楷體" w:hint="eastAsia"/>
                <w:color w:val="000000"/>
                <w:lang w:val="en-US" w:eastAsia="zh-TW"/>
              </w:rPr>
              <w:t>工程、建築工程職系現職人員得單向調任消防、測量製圖、技藝等職系。</w:t>
            </w:r>
          </w:p>
          <w:p w:rsidR="008F1B56" w:rsidRPr="004C2CE0" w:rsidRDefault="008F1B56" w:rsidP="001C5F9F">
            <w:pPr>
              <w:pStyle w:val="a3"/>
              <w:kinsoku w:val="0"/>
              <w:spacing w:after="0" w:line="300" w:lineRule="exact"/>
              <w:ind w:leftChars="0" w:hangingChars="200" w:hanging="480"/>
              <w:jc w:val="both"/>
              <w:rPr>
                <w:rFonts w:ascii="標楷體" w:eastAsia="標楷體" w:hAnsi="標楷體" w:hint="eastAsia"/>
                <w:color w:val="000000"/>
                <w:lang w:val="en-US" w:eastAsia="zh-TW"/>
              </w:rPr>
            </w:pPr>
            <w:r w:rsidRPr="004C2CE0">
              <w:rPr>
                <w:rFonts w:ascii="標楷體" w:eastAsia="標楷體" w:hAnsi="標楷體" w:hint="eastAsia"/>
                <w:color w:val="000000"/>
                <w:lang w:val="en-US" w:eastAsia="zh-TW"/>
              </w:rPr>
              <w:t>七、</w:t>
            </w:r>
            <w:r w:rsidR="001C5F9F" w:rsidRPr="004C2CE0">
              <w:rPr>
                <w:rFonts w:ascii="標楷體" w:eastAsia="標楷體" w:hAnsi="標楷體" w:hint="eastAsia"/>
                <w:color w:val="000000"/>
                <w:lang w:val="en-US" w:eastAsia="zh-TW"/>
              </w:rPr>
              <w:t>鑒於「工業工程」職系之工作內涵含括工場設施、工程經濟、工程實務等工作，似得借重</w:t>
            </w:r>
            <w:r w:rsidR="001C5F9F" w:rsidRPr="004C2CE0">
              <w:rPr>
                <w:rFonts w:ascii="標楷體" w:eastAsia="標楷體" w:hAnsi="標楷體" w:hint="eastAsia"/>
                <w:color w:val="000000"/>
              </w:rPr>
              <w:t>建設</w:t>
            </w:r>
            <w:r w:rsidR="001C5F9F" w:rsidRPr="004C2CE0">
              <w:rPr>
                <w:rFonts w:ascii="標楷體" w:eastAsia="標楷體" w:hAnsi="標楷體" w:hint="eastAsia"/>
                <w:color w:val="000000"/>
                <w:lang w:val="en-US" w:eastAsia="zh-TW"/>
              </w:rPr>
              <w:t>工程職系專長人員，而工場設施、工程經濟、工程實務等工作僅係工業工程職系工作內涵之一部分，具工業工程職系專長人員似難逕予認定均得勝任</w:t>
            </w:r>
            <w:r w:rsidR="001C5F9F" w:rsidRPr="004C2CE0">
              <w:rPr>
                <w:rFonts w:ascii="標楷體" w:eastAsia="標楷體" w:hAnsi="標楷體" w:hint="eastAsia"/>
                <w:color w:val="000000"/>
              </w:rPr>
              <w:t>建設</w:t>
            </w:r>
            <w:r w:rsidR="001C5F9F" w:rsidRPr="004C2CE0">
              <w:rPr>
                <w:rFonts w:ascii="標楷體" w:eastAsia="標楷體" w:hAnsi="標楷體" w:hint="eastAsia"/>
                <w:color w:val="000000"/>
                <w:lang w:val="en-US" w:eastAsia="zh-TW"/>
              </w:rPr>
              <w:t>工程職系工作，爰規定</w:t>
            </w:r>
            <w:r w:rsidR="001C5F9F" w:rsidRPr="004C2CE0">
              <w:rPr>
                <w:rFonts w:ascii="標楷體" w:eastAsia="標楷體" w:hAnsi="標楷體" w:hint="eastAsia"/>
                <w:color w:val="000000"/>
              </w:rPr>
              <w:t>建設</w:t>
            </w:r>
            <w:r w:rsidR="001C5F9F" w:rsidRPr="004C2CE0">
              <w:rPr>
                <w:rFonts w:ascii="標楷體" w:eastAsia="標楷體" w:hAnsi="標楷體" w:hint="eastAsia"/>
                <w:color w:val="000000"/>
                <w:lang w:val="en-US" w:eastAsia="zh-TW"/>
              </w:rPr>
              <w:t>工程職系現職人員得單向調任工業工程職系。</w:t>
            </w:r>
          </w:p>
        </w:tc>
      </w:tr>
      <w:tr w:rsidR="000426AA" w:rsidRPr="00834C97" w:rsidTr="00AC229D">
        <w:tblPrEx>
          <w:tblCellMar>
            <w:top w:w="0" w:type="dxa"/>
            <w:bottom w:w="0" w:type="dxa"/>
          </w:tblCellMar>
        </w:tblPrEx>
        <w:trPr>
          <w:cantSplit/>
          <w:trHeight w:val="652"/>
        </w:trPr>
        <w:tc>
          <w:tcPr>
            <w:tcW w:w="568"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center"/>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distribute"/>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center"/>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shd w:val="clear" w:color="auto" w:fill="auto"/>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6202</w:t>
            </w: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結構工程職系</w:t>
            </w: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6044" w:type="dxa"/>
            <w:vMerge/>
            <w:tcBorders>
              <w:left w:val="single" w:sz="4" w:space="0" w:color="auto"/>
              <w:right w:val="single" w:sz="4" w:space="0" w:color="auto"/>
            </w:tcBorders>
            <w:shd w:val="clear" w:color="auto" w:fill="auto"/>
          </w:tcPr>
          <w:p w:rsidR="000426AA" w:rsidRPr="00834C97" w:rsidRDefault="000426AA" w:rsidP="005A17E9">
            <w:pPr>
              <w:numPr>
                <w:ilvl w:val="0"/>
                <w:numId w:val="13"/>
              </w:numPr>
              <w:spacing w:line="0" w:lineRule="atLeast"/>
              <w:jc w:val="both"/>
              <w:rPr>
                <w:rFonts w:ascii="標楷體" w:eastAsia="標楷體" w:hAnsi="標楷體" w:hint="eastAsia"/>
                <w:color w:val="000000"/>
              </w:rPr>
            </w:pPr>
          </w:p>
        </w:tc>
      </w:tr>
      <w:tr w:rsidR="000426AA" w:rsidRPr="00834C97" w:rsidTr="00AC229D">
        <w:tblPrEx>
          <w:tblCellMar>
            <w:top w:w="0" w:type="dxa"/>
            <w:bottom w:w="0" w:type="dxa"/>
          </w:tblCellMar>
        </w:tblPrEx>
        <w:trPr>
          <w:cantSplit/>
          <w:trHeight w:val="652"/>
        </w:trPr>
        <w:tc>
          <w:tcPr>
            <w:tcW w:w="568"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center"/>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distribute"/>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center"/>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shd w:val="clear" w:color="auto" w:fill="auto"/>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6203</w:t>
            </w: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水利工程職系</w:t>
            </w: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6044" w:type="dxa"/>
            <w:vMerge/>
            <w:tcBorders>
              <w:left w:val="single" w:sz="4" w:space="0" w:color="auto"/>
              <w:right w:val="single" w:sz="4" w:space="0" w:color="auto"/>
            </w:tcBorders>
            <w:shd w:val="clear" w:color="auto" w:fill="auto"/>
          </w:tcPr>
          <w:p w:rsidR="000426AA" w:rsidRPr="00834C97" w:rsidRDefault="000426AA" w:rsidP="005A17E9">
            <w:pPr>
              <w:numPr>
                <w:ilvl w:val="0"/>
                <w:numId w:val="13"/>
              </w:numPr>
              <w:spacing w:line="0" w:lineRule="atLeast"/>
              <w:jc w:val="both"/>
              <w:rPr>
                <w:rFonts w:ascii="標楷體" w:eastAsia="標楷體" w:hAnsi="標楷體" w:hint="eastAsia"/>
                <w:color w:val="000000"/>
              </w:rPr>
            </w:pPr>
          </w:p>
        </w:tc>
      </w:tr>
      <w:tr w:rsidR="000426AA" w:rsidRPr="00834C97" w:rsidTr="00AC229D">
        <w:tblPrEx>
          <w:tblCellMar>
            <w:top w:w="0" w:type="dxa"/>
            <w:bottom w:w="0" w:type="dxa"/>
          </w:tblCellMar>
        </w:tblPrEx>
        <w:trPr>
          <w:cantSplit/>
          <w:trHeight w:val="652"/>
        </w:trPr>
        <w:tc>
          <w:tcPr>
            <w:tcW w:w="568"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both"/>
              <w:rPr>
                <w:rFonts w:ascii="標楷體" w:eastAsia="標楷體" w:hAnsi="標楷體"/>
                <w:color w:val="000000"/>
                <w:u w:val="single"/>
              </w:rPr>
            </w:pPr>
          </w:p>
        </w:tc>
        <w:tc>
          <w:tcPr>
            <w:tcW w:w="453"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both"/>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center"/>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distribute"/>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center"/>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shd w:val="clear" w:color="auto" w:fill="auto"/>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6204</w:t>
            </w: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5A17E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環境工程職系</w:t>
            </w: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5A17E9">
            <w:pPr>
              <w:numPr>
                <w:ilvl w:val="0"/>
                <w:numId w:val="13"/>
              </w:numPr>
              <w:spacing w:line="0" w:lineRule="atLeast"/>
              <w:jc w:val="both"/>
              <w:rPr>
                <w:rFonts w:ascii="標楷體" w:eastAsia="標楷體" w:hAnsi="標楷體" w:hint="eastAsia"/>
                <w:color w:val="000000"/>
                <w:u w:val="single"/>
              </w:rPr>
            </w:pPr>
          </w:p>
        </w:tc>
        <w:tc>
          <w:tcPr>
            <w:tcW w:w="6044" w:type="dxa"/>
            <w:vMerge/>
            <w:tcBorders>
              <w:left w:val="single" w:sz="4" w:space="0" w:color="auto"/>
              <w:right w:val="single" w:sz="4" w:space="0" w:color="auto"/>
            </w:tcBorders>
            <w:shd w:val="clear" w:color="auto" w:fill="auto"/>
          </w:tcPr>
          <w:p w:rsidR="000426AA" w:rsidRPr="00834C97" w:rsidRDefault="000426AA" w:rsidP="005A17E9">
            <w:pPr>
              <w:numPr>
                <w:ilvl w:val="0"/>
                <w:numId w:val="13"/>
              </w:numPr>
              <w:spacing w:line="0" w:lineRule="atLeast"/>
              <w:jc w:val="both"/>
              <w:rPr>
                <w:rFonts w:ascii="標楷體" w:eastAsia="標楷體" w:hAnsi="標楷體" w:hint="eastAsia"/>
                <w:color w:val="000000"/>
              </w:rPr>
            </w:pPr>
          </w:p>
        </w:tc>
      </w:tr>
      <w:tr w:rsidR="000426AA" w:rsidRPr="00834C97" w:rsidTr="00AC229D">
        <w:tblPrEx>
          <w:tblCellMar>
            <w:top w:w="0" w:type="dxa"/>
            <w:bottom w:w="0" w:type="dxa"/>
          </w:tblCellMar>
        </w:tblPrEx>
        <w:trPr>
          <w:cantSplit/>
          <w:trHeight w:val="652"/>
        </w:trPr>
        <w:tc>
          <w:tcPr>
            <w:tcW w:w="568"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shd w:val="clear" w:color="auto" w:fill="auto"/>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hint="eastAsia"/>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6044" w:type="dxa"/>
            <w:vMerge/>
            <w:tcBorders>
              <w:left w:val="single" w:sz="4" w:space="0" w:color="auto"/>
              <w:right w:val="single" w:sz="4" w:space="0" w:color="auto"/>
            </w:tcBorders>
            <w:shd w:val="clear" w:color="auto" w:fill="auto"/>
          </w:tcPr>
          <w:p w:rsidR="000426AA" w:rsidRPr="00834C97" w:rsidRDefault="000426AA" w:rsidP="00E23AB5">
            <w:pPr>
              <w:numPr>
                <w:ilvl w:val="0"/>
                <w:numId w:val="13"/>
              </w:numPr>
              <w:spacing w:line="0" w:lineRule="atLeast"/>
              <w:jc w:val="both"/>
              <w:rPr>
                <w:rFonts w:ascii="標楷體" w:eastAsia="標楷體" w:hAnsi="標楷體" w:hint="eastAsia"/>
                <w:color w:val="000000"/>
              </w:rPr>
            </w:pPr>
          </w:p>
        </w:tc>
      </w:tr>
      <w:tr w:rsidR="000426AA" w:rsidRPr="00834C97" w:rsidTr="00AC229D">
        <w:tblPrEx>
          <w:tblCellMar>
            <w:top w:w="0" w:type="dxa"/>
            <w:bottom w:w="0" w:type="dxa"/>
          </w:tblCellMar>
        </w:tblPrEx>
        <w:trPr>
          <w:cantSplit/>
          <w:trHeight w:val="652"/>
        </w:trPr>
        <w:tc>
          <w:tcPr>
            <w:tcW w:w="568"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shd w:val="clear" w:color="auto" w:fill="auto"/>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hint="eastAsia"/>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6044" w:type="dxa"/>
            <w:vMerge/>
            <w:tcBorders>
              <w:left w:val="single" w:sz="4" w:space="0" w:color="auto"/>
              <w:right w:val="single" w:sz="4" w:space="0" w:color="auto"/>
            </w:tcBorders>
            <w:shd w:val="clear" w:color="auto" w:fill="auto"/>
          </w:tcPr>
          <w:p w:rsidR="000426AA" w:rsidRPr="00834C97" w:rsidRDefault="000426AA" w:rsidP="00E23AB5">
            <w:pPr>
              <w:numPr>
                <w:ilvl w:val="0"/>
                <w:numId w:val="13"/>
              </w:numPr>
              <w:spacing w:line="0" w:lineRule="atLeast"/>
              <w:jc w:val="both"/>
              <w:rPr>
                <w:rFonts w:ascii="標楷體" w:eastAsia="標楷體" w:hAnsi="標楷體" w:hint="eastAsia"/>
                <w:color w:val="000000"/>
              </w:rPr>
            </w:pPr>
          </w:p>
        </w:tc>
      </w:tr>
      <w:tr w:rsidR="000426AA" w:rsidRPr="00834C97" w:rsidTr="00AC229D">
        <w:tblPrEx>
          <w:tblCellMar>
            <w:top w:w="0" w:type="dxa"/>
            <w:bottom w:w="0" w:type="dxa"/>
          </w:tblCellMar>
        </w:tblPrEx>
        <w:trPr>
          <w:cantSplit/>
          <w:trHeight w:val="624"/>
        </w:trPr>
        <w:tc>
          <w:tcPr>
            <w:tcW w:w="568" w:type="dxa"/>
            <w:vMerge/>
            <w:tcBorders>
              <w:top w:val="single" w:sz="4" w:space="0" w:color="auto"/>
              <w:left w:val="single" w:sz="4" w:space="0" w:color="auto"/>
              <w:bottom w:val="nil"/>
              <w:right w:val="single" w:sz="4" w:space="0" w:color="auto"/>
            </w:tcBorders>
          </w:tcPr>
          <w:p w:rsidR="000426AA" w:rsidRPr="006D0B49" w:rsidRDefault="000426AA" w:rsidP="00E23AB5">
            <w:pPr>
              <w:spacing w:line="0" w:lineRule="atLeast"/>
              <w:jc w:val="both"/>
              <w:rPr>
                <w:rFonts w:ascii="標楷體" w:eastAsia="標楷體" w:hAnsi="標楷體"/>
                <w:color w:val="000000"/>
                <w:u w:val="single"/>
              </w:rPr>
            </w:pPr>
          </w:p>
        </w:tc>
        <w:tc>
          <w:tcPr>
            <w:tcW w:w="453" w:type="dxa"/>
            <w:vMerge/>
            <w:tcBorders>
              <w:top w:val="single" w:sz="4" w:space="0" w:color="auto"/>
              <w:left w:val="single" w:sz="4" w:space="0" w:color="auto"/>
              <w:bottom w:val="nil"/>
              <w:right w:val="single" w:sz="4" w:space="0" w:color="auto"/>
            </w:tcBorders>
          </w:tcPr>
          <w:p w:rsidR="000426AA" w:rsidRPr="006D0B49" w:rsidRDefault="000426AA" w:rsidP="00E23AB5">
            <w:pPr>
              <w:spacing w:line="0" w:lineRule="atLeast"/>
              <w:jc w:val="both"/>
              <w:rPr>
                <w:rFonts w:ascii="標楷體" w:eastAsia="標楷體" w:hAnsi="標楷體"/>
                <w:color w:val="000000"/>
                <w:u w:val="single"/>
              </w:rPr>
            </w:pPr>
          </w:p>
        </w:tc>
        <w:tc>
          <w:tcPr>
            <w:tcW w:w="540" w:type="dxa"/>
            <w:vMerge/>
            <w:tcBorders>
              <w:top w:val="single" w:sz="4" w:space="0" w:color="auto"/>
              <w:left w:val="single" w:sz="4" w:space="0" w:color="auto"/>
              <w:bottom w:val="nil"/>
              <w:right w:val="single" w:sz="4" w:space="0" w:color="auto"/>
            </w:tcBorders>
          </w:tcPr>
          <w:p w:rsidR="000426AA" w:rsidRPr="006D0B49" w:rsidRDefault="000426AA" w:rsidP="00E23AB5">
            <w:pPr>
              <w:spacing w:line="0" w:lineRule="atLeast"/>
              <w:ind w:left="113" w:right="113"/>
              <w:jc w:val="center"/>
              <w:rPr>
                <w:rFonts w:ascii="標楷體" w:eastAsia="標楷體" w:hAnsi="標楷體"/>
                <w:color w:val="000000"/>
                <w:u w:val="single"/>
              </w:rPr>
            </w:pPr>
          </w:p>
        </w:tc>
        <w:tc>
          <w:tcPr>
            <w:tcW w:w="540" w:type="dxa"/>
            <w:vMerge/>
            <w:tcBorders>
              <w:top w:val="single" w:sz="4" w:space="0" w:color="auto"/>
              <w:left w:val="single" w:sz="4" w:space="0" w:color="auto"/>
              <w:bottom w:val="nil"/>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nil"/>
              <w:right w:val="single" w:sz="4" w:space="0" w:color="auto"/>
            </w:tcBorders>
            <w:shd w:val="clear" w:color="auto" w:fill="auto"/>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nil"/>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471" w:type="dxa"/>
            <w:vMerge/>
            <w:tcBorders>
              <w:top w:val="single" w:sz="4" w:space="0" w:color="auto"/>
              <w:left w:val="single" w:sz="4" w:space="0" w:color="auto"/>
              <w:bottom w:val="nil"/>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6207</w:t>
            </w: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napToGrid w:val="0"/>
              <w:spacing w:line="24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水土保持工程職系</w:t>
            </w: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6044" w:type="dxa"/>
            <w:vMerge/>
            <w:tcBorders>
              <w:left w:val="single" w:sz="4" w:space="0" w:color="auto"/>
              <w:right w:val="single" w:sz="4" w:space="0" w:color="auto"/>
            </w:tcBorders>
            <w:shd w:val="clear" w:color="auto" w:fill="auto"/>
          </w:tcPr>
          <w:p w:rsidR="000426AA" w:rsidRPr="00834C97" w:rsidRDefault="000426AA" w:rsidP="00E23AB5">
            <w:pPr>
              <w:numPr>
                <w:ilvl w:val="0"/>
                <w:numId w:val="13"/>
              </w:numPr>
              <w:spacing w:line="0" w:lineRule="atLeast"/>
              <w:jc w:val="both"/>
              <w:rPr>
                <w:rFonts w:ascii="標楷體" w:eastAsia="標楷體" w:hAnsi="標楷體" w:hint="eastAsia"/>
                <w:color w:val="000000"/>
              </w:rPr>
            </w:pPr>
          </w:p>
        </w:tc>
      </w:tr>
      <w:tr w:rsidR="000426AA" w:rsidRPr="00834C97" w:rsidTr="00AC229D">
        <w:tblPrEx>
          <w:tblCellMar>
            <w:top w:w="0" w:type="dxa"/>
            <w:bottom w:w="0" w:type="dxa"/>
          </w:tblCellMar>
        </w:tblPrEx>
        <w:trPr>
          <w:cantSplit/>
          <w:trHeight w:val="652"/>
        </w:trPr>
        <w:tc>
          <w:tcPr>
            <w:tcW w:w="568" w:type="dxa"/>
            <w:vMerge w:val="restart"/>
            <w:tcBorders>
              <w:top w:val="nil"/>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hint="eastAsia"/>
                <w:color w:val="000000"/>
                <w:u w:val="single"/>
              </w:rPr>
            </w:pPr>
          </w:p>
        </w:tc>
        <w:tc>
          <w:tcPr>
            <w:tcW w:w="453" w:type="dxa"/>
            <w:vMerge w:val="restart"/>
            <w:tcBorders>
              <w:top w:val="nil"/>
              <w:left w:val="single" w:sz="4" w:space="0" w:color="auto"/>
              <w:bottom w:val="single" w:sz="4" w:space="0" w:color="auto"/>
              <w:right w:val="single" w:sz="4" w:space="0" w:color="auto"/>
            </w:tcBorders>
          </w:tcPr>
          <w:p w:rsidR="000426AA" w:rsidRPr="006D0B49" w:rsidRDefault="000426AA" w:rsidP="00E23AB5">
            <w:pPr>
              <w:spacing w:line="0" w:lineRule="atLeast"/>
              <w:jc w:val="center"/>
              <w:rPr>
                <w:rFonts w:ascii="標楷體" w:eastAsia="標楷體" w:hAnsi="標楷體" w:hint="eastAsia"/>
                <w:color w:val="000000"/>
                <w:u w:val="single"/>
              </w:rPr>
            </w:pPr>
          </w:p>
        </w:tc>
        <w:tc>
          <w:tcPr>
            <w:tcW w:w="540" w:type="dxa"/>
            <w:vMerge w:val="restart"/>
            <w:tcBorders>
              <w:top w:val="nil"/>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color w:val="000000"/>
                <w:u w:val="single"/>
              </w:rPr>
            </w:pPr>
          </w:p>
        </w:tc>
        <w:tc>
          <w:tcPr>
            <w:tcW w:w="540" w:type="dxa"/>
            <w:vMerge w:val="restart"/>
            <w:tcBorders>
              <w:top w:val="nil"/>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color w:val="000000"/>
                <w:u w:val="single"/>
              </w:rPr>
            </w:pPr>
          </w:p>
        </w:tc>
        <w:tc>
          <w:tcPr>
            <w:tcW w:w="900" w:type="dxa"/>
            <w:vMerge w:val="restart"/>
            <w:tcBorders>
              <w:top w:val="single" w:sz="4" w:space="0" w:color="auto"/>
              <w:left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color w:val="000000"/>
                <w:u w:val="single"/>
              </w:rPr>
            </w:pPr>
          </w:p>
        </w:tc>
        <w:tc>
          <w:tcPr>
            <w:tcW w:w="900" w:type="dxa"/>
            <w:vMerge w:val="restart"/>
            <w:tcBorders>
              <w:top w:val="single" w:sz="4" w:space="0" w:color="auto"/>
              <w:left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3960" w:type="dxa"/>
            <w:vMerge w:val="restart"/>
            <w:tcBorders>
              <w:top w:val="nil"/>
              <w:left w:val="single" w:sz="4" w:space="0" w:color="auto"/>
              <w:bottom w:val="single" w:sz="4" w:space="0" w:color="auto"/>
              <w:right w:val="single" w:sz="4" w:space="0" w:color="auto"/>
            </w:tcBorders>
          </w:tcPr>
          <w:p w:rsidR="000426AA" w:rsidRPr="006D0B49" w:rsidRDefault="000426AA" w:rsidP="00E23AB5">
            <w:pPr>
              <w:pStyle w:val="a3"/>
              <w:kinsoku w:val="0"/>
              <w:spacing w:after="0" w:line="0" w:lineRule="atLeast"/>
              <w:ind w:leftChars="0" w:hangingChars="200" w:hanging="480"/>
              <w:rPr>
                <w:rFonts w:ascii="標楷體" w:eastAsia="標楷體" w:hAnsi="標楷體"/>
                <w:color w:val="000000"/>
                <w:u w:val="single"/>
                <w:lang w:val="en-US" w:eastAsia="zh-TW"/>
              </w:rPr>
            </w:pPr>
          </w:p>
        </w:tc>
        <w:tc>
          <w:tcPr>
            <w:tcW w:w="540" w:type="dxa"/>
            <w:vMerge w:val="restart"/>
            <w:tcBorders>
              <w:top w:val="nil"/>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hint="eastAsia"/>
                <w:color w:val="000000"/>
                <w:u w:val="single"/>
              </w:rPr>
            </w:pPr>
          </w:p>
        </w:tc>
        <w:tc>
          <w:tcPr>
            <w:tcW w:w="471" w:type="dxa"/>
            <w:vMerge w:val="restart"/>
            <w:tcBorders>
              <w:top w:val="nil"/>
              <w:left w:val="single" w:sz="4" w:space="0" w:color="auto"/>
              <w:bottom w:val="single" w:sz="4" w:space="0" w:color="auto"/>
              <w:right w:val="single" w:sz="4" w:space="0" w:color="auto"/>
            </w:tcBorders>
          </w:tcPr>
          <w:p w:rsidR="000426AA" w:rsidRPr="006D0B49" w:rsidRDefault="000426AA" w:rsidP="00E23AB5">
            <w:pPr>
              <w:spacing w:line="0" w:lineRule="atLeast"/>
              <w:jc w:val="center"/>
              <w:rPr>
                <w:rFonts w:ascii="標楷體" w:eastAsia="標楷體" w:hAnsi="標楷體" w:hint="eastAsia"/>
                <w:color w:val="000000"/>
                <w:u w:val="single"/>
              </w:rPr>
            </w:pPr>
          </w:p>
        </w:tc>
        <w:tc>
          <w:tcPr>
            <w:tcW w:w="54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62</w:t>
            </w:r>
          </w:p>
        </w:tc>
        <w:tc>
          <w:tcPr>
            <w:tcW w:w="54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土木工程</w:t>
            </w: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396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B842AB">
            <w:pPr>
              <w:pStyle w:val="a3"/>
              <w:kinsoku w:val="0"/>
              <w:snapToGrid w:val="0"/>
              <w:spacing w:after="0" w:line="23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一、本職組各職系與審計、測量製圖、技藝職系視為同一職組，但以本職組現職人員單向調任為限。</w:t>
            </w:r>
          </w:p>
          <w:p w:rsidR="000426AA" w:rsidRPr="006D0B49" w:rsidRDefault="000426AA" w:rsidP="00B842AB">
            <w:pPr>
              <w:pStyle w:val="a3"/>
              <w:kinsoku w:val="0"/>
              <w:snapToGrid w:val="0"/>
              <w:spacing w:after="0" w:line="23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二、土木工程、結構工程、建築工程、都市計畫技術職系與交通技術職系視為同一職組，但以本職系現職人員單向調任為限。</w:t>
            </w:r>
          </w:p>
          <w:p w:rsidR="000426AA" w:rsidRPr="006D0B49" w:rsidRDefault="000426AA" w:rsidP="00B842AB">
            <w:pPr>
              <w:pStyle w:val="a3"/>
              <w:kinsoku w:val="0"/>
              <w:snapToGrid w:val="0"/>
              <w:spacing w:after="0" w:line="23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三、土木工程、結構工程、建築工程職系與消防技術職系視為同一職組，但以本職系現職人員單向調任為限。</w:t>
            </w:r>
          </w:p>
          <w:p w:rsidR="000426AA" w:rsidRPr="006D0B49" w:rsidRDefault="000426AA" w:rsidP="00B842AB">
            <w:pPr>
              <w:pStyle w:val="a3"/>
              <w:kinsoku w:val="0"/>
              <w:snapToGrid w:val="0"/>
              <w:spacing w:after="0" w:line="23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四、土木工程職系與工業工程職系視為同一職組，但以本職系現職人員單向調任為限。</w:t>
            </w:r>
          </w:p>
          <w:p w:rsidR="000426AA" w:rsidRPr="006D0B49" w:rsidRDefault="000426AA" w:rsidP="00B842AB">
            <w:pPr>
              <w:pStyle w:val="a3"/>
              <w:kinsoku w:val="0"/>
              <w:snapToGrid w:val="0"/>
              <w:spacing w:after="0" w:line="23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五、土木工程、水利工程、建築工程、都市計畫技術職系與經建行政職系視為同一職組，但以本職系現職人員單向調任為限。</w:t>
            </w:r>
          </w:p>
          <w:p w:rsidR="000426AA" w:rsidRPr="006D0B49" w:rsidRDefault="000426AA" w:rsidP="00B842AB">
            <w:pPr>
              <w:pStyle w:val="a3"/>
              <w:kinsoku w:val="0"/>
              <w:snapToGrid w:val="0"/>
              <w:spacing w:after="0" w:line="23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六、水利工程、水土保持工程職系與農</w:t>
            </w:r>
            <w:r w:rsidRPr="006D0B49">
              <w:rPr>
                <w:rFonts w:ascii="標楷體" w:eastAsia="標楷體" w:hAnsi="標楷體" w:hint="eastAsia"/>
                <w:color w:val="000000"/>
                <w:spacing w:val="-2"/>
                <w:u w:val="single"/>
                <w:lang w:val="en-US" w:eastAsia="zh-TW"/>
              </w:rPr>
              <w:t>業行政職系視為同一職組，但以本職系現職人員單向調任為限。</w:t>
            </w:r>
          </w:p>
          <w:p w:rsidR="000426AA" w:rsidRPr="006D0B49" w:rsidRDefault="000426AA" w:rsidP="00B842AB">
            <w:pPr>
              <w:pStyle w:val="a3"/>
              <w:kinsoku w:val="0"/>
              <w:snapToGrid w:val="0"/>
              <w:spacing w:after="0" w:line="230" w:lineRule="exac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七、環境工程職系與環保行政、環保技術、環境檢驗職系視為同一職組，但以本職系現職人員單向調任為限。</w:t>
            </w:r>
          </w:p>
          <w:p w:rsidR="000426AA" w:rsidRPr="006D0B49" w:rsidRDefault="000426AA" w:rsidP="00B842AB">
            <w:pPr>
              <w:pStyle w:val="a3"/>
              <w:kinsoku w:val="0"/>
              <w:snapToGrid w:val="0"/>
              <w:spacing w:after="0" w:line="230" w:lineRule="exact"/>
              <w:ind w:leftChars="0" w:hangingChars="200" w:hanging="480"/>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八、都市計畫技術職系與景觀設計職系視為同一職組，但以本職系現職人員單向調任為限。</w:t>
            </w:r>
          </w:p>
        </w:tc>
        <w:tc>
          <w:tcPr>
            <w:tcW w:w="6044" w:type="dxa"/>
            <w:vMerge/>
            <w:tcBorders>
              <w:left w:val="single" w:sz="4" w:space="0" w:color="auto"/>
              <w:right w:val="single" w:sz="4" w:space="0" w:color="auto"/>
            </w:tcBorders>
            <w:shd w:val="clear" w:color="auto" w:fill="auto"/>
          </w:tcPr>
          <w:p w:rsidR="000426AA" w:rsidRPr="00030B1F" w:rsidRDefault="000426AA" w:rsidP="00E23AB5">
            <w:pPr>
              <w:pStyle w:val="a3"/>
              <w:spacing w:after="0" w:line="0" w:lineRule="atLeast"/>
              <w:ind w:leftChars="0" w:hangingChars="200" w:hanging="480"/>
              <w:jc w:val="both"/>
              <w:rPr>
                <w:rFonts w:ascii="標楷體" w:eastAsia="標楷體" w:hAnsi="標楷體" w:hint="eastAsia"/>
                <w:color w:val="000000"/>
                <w:lang w:val="en-US" w:eastAsia="zh-TW"/>
              </w:rPr>
            </w:pPr>
          </w:p>
        </w:tc>
      </w:tr>
      <w:tr w:rsidR="000426AA" w:rsidRPr="00834C97" w:rsidTr="00AC229D">
        <w:tblPrEx>
          <w:tblCellMar>
            <w:top w:w="0" w:type="dxa"/>
            <w:bottom w:w="0" w:type="dxa"/>
          </w:tblCellMar>
        </w:tblPrEx>
        <w:trPr>
          <w:cantSplit/>
          <w:trHeight w:val="652"/>
        </w:trPr>
        <w:tc>
          <w:tcPr>
            <w:tcW w:w="568" w:type="dxa"/>
            <w:vMerge/>
            <w:tcBorders>
              <w:top w:val="nil"/>
              <w:left w:val="single" w:sz="4" w:space="0" w:color="auto"/>
              <w:bottom w:val="single" w:sz="4" w:space="0" w:color="auto"/>
              <w:right w:val="single" w:sz="4" w:space="0" w:color="auto"/>
            </w:tcBorders>
          </w:tcPr>
          <w:p w:rsidR="000426AA" w:rsidRPr="006D0B49" w:rsidRDefault="000426AA" w:rsidP="004B02B0">
            <w:pPr>
              <w:spacing w:line="0" w:lineRule="atLeast"/>
              <w:ind w:left="113" w:right="113"/>
              <w:jc w:val="both"/>
              <w:rPr>
                <w:rFonts w:ascii="標楷體" w:eastAsia="標楷體" w:hAnsi="標楷體"/>
                <w:color w:val="000000"/>
                <w:u w:val="single"/>
              </w:rPr>
            </w:pPr>
          </w:p>
        </w:tc>
        <w:tc>
          <w:tcPr>
            <w:tcW w:w="453" w:type="dxa"/>
            <w:vMerge/>
            <w:tcBorders>
              <w:top w:val="nil"/>
              <w:left w:val="single" w:sz="4" w:space="0" w:color="auto"/>
              <w:bottom w:val="single" w:sz="4" w:space="0" w:color="auto"/>
              <w:right w:val="single" w:sz="4" w:space="0" w:color="auto"/>
            </w:tcBorders>
          </w:tcPr>
          <w:p w:rsidR="000426AA" w:rsidRPr="006D0B49" w:rsidRDefault="000426AA" w:rsidP="004B02B0">
            <w:pPr>
              <w:spacing w:line="0" w:lineRule="atLeast"/>
              <w:rPr>
                <w:rFonts w:ascii="標楷體" w:eastAsia="標楷體" w:hAnsi="標楷體"/>
                <w:color w:val="000000"/>
                <w:u w:val="single"/>
              </w:rPr>
            </w:pPr>
          </w:p>
        </w:tc>
        <w:tc>
          <w:tcPr>
            <w:tcW w:w="540" w:type="dxa"/>
            <w:vMerge/>
            <w:tcBorders>
              <w:top w:val="nil"/>
              <w:left w:val="single" w:sz="4" w:space="0" w:color="auto"/>
              <w:bottom w:val="single" w:sz="4" w:space="0" w:color="auto"/>
              <w:right w:val="single" w:sz="4" w:space="0" w:color="auto"/>
            </w:tcBorders>
          </w:tcPr>
          <w:p w:rsidR="000426AA" w:rsidRPr="006D0B49" w:rsidRDefault="000426AA" w:rsidP="004B02B0">
            <w:pPr>
              <w:spacing w:line="0" w:lineRule="atLeast"/>
              <w:ind w:left="113" w:right="113"/>
              <w:jc w:val="center"/>
              <w:rPr>
                <w:rFonts w:ascii="標楷體" w:eastAsia="標楷體" w:hAnsi="標楷體"/>
                <w:color w:val="000000"/>
                <w:u w:val="single"/>
              </w:rPr>
            </w:pPr>
          </w:p>
        </w:tc>
        <w:tc>
          <w:tcPr>
            <w:tcW w:w="540" w:type="dxa"/>
            <w:vMerge/>
            <w:tcBorders>
              <w:top w:val="nil"/>
              <w:left w:val="single" w:sz="4" w:space="0" w:color="auto"/>
              <w:bottom w:val="single" w:sz="4" w:space="0" w:color="auto"/>
              <w:right w:val="single" w:sz="4" w:space="0" w:color="auto"/>
            </w:tcBorders>
          </w:tcPr>
          <w:p w:rsidR="000426AA" w:rsidRPr="006D0B49" w:rsidRDefault="000426AA" w:rsidP="004B02B0">
            <w:pPr>
              <w:spacing w:line="0" w:lineRule="atLeast"/>
              <w:jc w:val="distribute"/>
              <w:rPr>
                <w:rFonts w:ascii="標楷體" w:eastAsia="標楷體" w:hAnsi="標楷體" w:hint="eastAsia"/>
                <w:color w:val="000000"/>
                <w:u w:val="single"/>
              </w:rPr>
            </w:pPr>
          </w:p>
        </w:tc>
        <w:tc>
          <w:tcPr>
            <w:tcW w:w="900" w:type="dxa"/>
            <w:vMerge/>
            <w:tcBorders>
              <w:left w:val="single" w:sz="4" w:space="0" w:color="auto"/>
              <w:right w:val="single" w:sz="4" w:space="0" w:color="auto"/>
            </w:tcBorders>
          </w:tcPr>
          <w:p w:rsidR="000426AA" w:rsidRPr="006D0B49" w:rsidRDefault="000426AA" w:rsidP="004B02B0">
            <w:pPr>
              <w:spacing w:line="0" w:lineRule="atLeast"/>
              <w:ind w:left="113" w:right="113"/>
              <w:jc w:val="center"/>
              <w:rPr>
                <w:rFonts w:ascii="標楷體" w:eastAsia="標楷體" w:hAnsi="標楷體" w:hint="eastAsia"/>
                <w:color w:val="000000"/>
                <w:u w:val="single"/>
              </w:rPr>
            </w:pPr>
          </w:p>
        </w:tc>
        <w:tc>
          <w:tcPr>
            <w:tcW w:w="900" w:type="dxa"/>
            <w:vMerge/>
            <w:tcBorders>
              <w:left w:val="single" w:sz="4" w:space="0" w:color="auto"/>
              <w:right w:val="single" w:sz="4" w:space="0" w:color="auto"/>
            </w:tcBorders>
          </w:tcPr>
          <w:p w:rsidR="000426AA" w:rsidRPr="006D0B49" w:rsidRDefault="000426AA" w:rsidP="004B02B0">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4B02B0">
            <w:pPr>
              <w:spacing w:line="0" w:lineRule="atLeast"/>
              <w:ind w:left="113" w:right="113"/>
              <w:jc w:val="center"/>
              <w:rPr>
                <w:rFonts w:ascii="標楷體" w:eastAsia="標楷體" w:hAnsi="標楷體" w:hint="eastAsia"/>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4B02B0">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6044" w:type="dxa"/>
            <w:vMerge/>
            <w:tcBorders>
              <w:left w:val="single" w:sz="4" w:space="0" w:color="auto"/>
              <w:right w:val="single" w:sz="4" w:space="0" w:color="auto"/>
            </w:tcBorders>
            <w:shd w:val="clear" w:color="auto" w:fill="auto"/>
          </w:tcPr>
          <w:p w:rsidR="000426AA" w:rsidRPr="00834C97" w:rsidRDefault="000426AA" w:rsidP="004B02B0">
            <w:pPr>
              <w:numPr>
                <w:ilvl w:val="0"/>
                <w:numId w:val="13"/>
              </w:numPr>
              <w:spacing w:line="0" w:lineRule="atLeast"/>
              <w:jc w:val="both"/>
              <w:rPr>
                <w:rFonts w:ascii="標楷體" w:eastAsia="標楷體" w:hAnsi="標楷體" w:hint="eastAsia"/>
                <w:color w:val="000000"/>
              </w:rPr>
            </w:pPr>
          </w:p>
        </w:tc>
      </w:tr>
      <w:tr w:rsidR="000426AA" w:rsidRPr="00834C97" w:rsidTr="00AC229D">
        <w:tblPrEx>
          <w:tblCellMar>
            <w:top w:w="0" w:type="dxa"/>
            <w:bottom w:w="0" w:type="dxa"/>
          </w:tblCellMar>
        </w:tblPrEx>
        <w:trPr>
          <w:cantSplit/>
          <w:trHeight w:val="652"/>
        </w:trPr>
        <w:tc>
          <w:tcPr>
            <w:tcW w:w="568" w:type="dxa"/>
            <w:vMerge/>
            <w:tcBorders>
              <w:top w:val="nil"/>
              <w:left w:val="single" w:sz="4" w:space="0" w:color="auto"/>
              <w:bottom w:val="single" w:sz="4" w:space="0" w:color="auto"/>
              <w:right w:val="single" w:sz="4" w:space="0" w:color="auto"/>
            </w:tcBorders>
          </w:tcPr>
          <w:p w:rsidR="000426AA" w:rsidRPr="006D0B49" w:rsidRDefault="000426AA" w:rsidP="004B02B0">
            <w:pPr>
              <w:spacing w:line="0" w:lineRule="atLeast"/>
              <w:ind w:left="113" w:right="113"/>
              <w:jc w:val="both"/>
              <w:rPr>
                <w:rFonts w:ascii="標楷體" w:eastAsia="標楷體" w:hAnsi="標楷體"/>
                <w:color w:val="000000"/>
                <w:u w:val="single"/>
              </w:rPr>
            </w:pPr>
          </w:p>
        </w:tc>
        <w:tc>
          <w:tcPr>
            <w:tcW w:w="453" w:type="dxa"/>
            <w:vMerge/>
            <w:tcBorders>
              <w:top w:val="nil"/>
              <w:left w:val="single" w:sz="4" w:space="0" w:color="auto"/>
              <w:bottom w:val="single" w:sz="4" w:space="0" w:color="auto"/>
              <w:right w:val="single" w:sz="4" w:space="0" w:color="auto"/>
            </w:tcBorders>
          </w:tcPr>
          <w:p w:rsidR="000426AA" w:rsidRPr="006D0B49" w:rsidRDefault="000426AA" w:rsidP="004B02B0">
            <w:pPr>
              <w:spacing w:line="0" w:lineRule="atLeast"/>
              <w:rPr>
                <w:rFonts w:ascii="標楷體" w:eastAsia="標楷體" w:hAnsi="標楷體"/>
                <w:color w:val="000000"/>
                <w:u w:val="single"/>
              </w:rPr>
            </w:pPr>
          </w:p>
        </w:tc>
        <w:tc>
          <w:tcPr>
            <w:tcW w:w="540" w:type="dxa"/>
            <w:vMerge/>
            <w:tcBorders>
              <w:top w:val="nil"/>
              <w:left w:val="single" w:sz="4" w:space="0" w:color="auto"/>
              <w:bottom w:val="single" w:sz="4" w:space="0" w:color="auto"/>
              <w:right w:val="single" w:sz="4" w:space="0" w:color="auto"/>
            </w:tcBorders>
          </w:tcPr>
          <w:p w:rsidR="000426AA" w:rsidRPr="006D0B49" w:rsidRDefault="000426AA" w:rsidP="004B02B0">
            <w:pPr>
              <w:spacing w:line="0" w:lineRule="atLeast"/>
              <w:ind w:left="113" w:right="113"/>
              <w:jc w:val="center"/>
              <w:rPr>
                <w:rFonts w:ascii="標楷體" w:eastAsia="標楷體" w:hAnsi="標楷體"/>
                <w:color w:val="000000"/>
                <w:u w:val="single"/>
              </w:rPr>
            </w:pPr>
          </w:p>
        </w:tc>
        <w:tc>
          <w:tcPr>
            <w:tcW w:w="540" w:type="dxa"/>
            <w:vMerge/>
            <w:tcBorders>
              <w:top w:val="nil"/>
              <w:left w:val="single" w:sz="4" w:space="0" w:color="auto"/>
              <w:bottom w:val="single" w:sz="4" w:space="0" w:color="auto"/>
              <w:right w:val="single" w:sz="4" w:space="0" w:color="auto"/>
            </w:tcBorders>
          </w:tcPr>
          <w:p w:rsidR="000426AA" w:rsidRPr="006D0B49" w:rsidRDefault="000426AA" w:rsidP="004B02B0">
            <w:pPr>
              <w:spacing w:line="0" w:lineRule="atLeast"/>
              <w:jc w:val="distribute"/>
              <w:rPr>
                <w:rFonts w:ascii="標楷體" w:eastAsia="標楷體" w:hAnsi="標楷體" w:hint="eastAsia"/>
                <w:color w:val="000000"/>
                <w:u w:val="single"/>
              </w:rPr>
            </w:pPr>
          </w:p>
        </w:tc>
        <w:tc>
          <w:tcPr>
            <w:tcW w:w="900" w:type="dxa"/>
            <w:vMerge/>
            <w:tcBorders>
              <w:left w:val="single" w:sz="4" w:space="0" w:color="auto"/>
              <w:right w:val="single" w:sz="4" w:space="0" w:color="auto"/>
            </w:tcBorders>
          </w:tcPr>
          <w:p w:rsidR="000426AA" w:rsidRPr="006D0B49" w:rsidRDefault="000426AA" w:rsidP="004B02B0">
            <w:pPr>
              <w:spacing w:line="0" w:lineRule="atLeast"/>
              <w:ind w:left="113" w:right="113"/>
              <w:jc w:val="center"/>
              <w:rPr>
                <w:rFonts w:ascii="標楷體" w:eastAsia="標楷體" w:hAnsi="標楷體" w:hint="eastAsia"/>
                <w:color w:val="000000"/>
                <w:u w:val="single"/>
              </w:rPr>
            </w:pPr>
          </w:p>
        </w:tc>
        <w:tc>
          <w:tcPr>
            <w:tcW w:w="900" w:type="dxa"/>
            <w:vMerge/>
            <w:tcBorders>
              <w:left w:val="single" w:sz="4" w:space="0" w:color="auto"/>
              <w:right w:val="single" w:sz="4" w:space="0" w:color="auto"/>
            </w:tcBorders>
          </w:tcPr>
          <w:p w:rsidR="000426AA" w:rsidRPr="006D0B49" w:rsidRDefault="000426AA" w:rsidP="004B02B0">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4B02B0">
            <w:pPr>
              <w:spacing w:line="0" w:lineRule="atLeast"/>
              <w:ind w:left="113" w:right="113"/>
              <w:jc w:val="center"/>
              <w:rPr>
                <w:rFonts w:ascii="標楷體" w:eastAsia="標楷體" w:hAnsi="標楷體" w:hint="eastAsia"/>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4B02B0">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6044" w:type="dxa"/>
            <w:vMerge/>
            <w:tcBorders>
              <w:left w:val="single" w:sz="4" w:space="0" w:color="auto"/>
              <w:right w:val="single" w:sz="4" w:space="0" w:color="auto"/>
            </w:tcBorders>
            <w:shd w:val="clear" w:color="auto" w:fill="auto"/>
          </w:tcPr>
          <w:p w:rsidR="000426AA" w:rsidRPr="00834C97" w:rsidRDefault="000426AA" w:rsidP="004B02B0">
            <w:pPr>
              <w:numPr>
                <w:ilvl w:val="0"/>
                <w:numId w:val="13"/>
              </w:numPr>
              <w:spacing w:line="0" w:lineRule="atLeast"/>
              <w:jc w:val="both"/>
              <w:rPr>
                <w:rFonts w:ascii="標楷體" w:eastAsia="標楷體" w:hAnsi="標楷體" w:hint="eastAsia"/>
                <w:color w:val="000000"/>
              </w:rPr>
            </w:pPr>
          </w:p>
        </w:tc>
      </w:tr>
      <w:tr w:rsidR="000426AA" w:rsidRPr="00834C97" w:rsidTr="00AC229D">
        <w:tblPrEx>
          <w:tblCellMar>
            <w:top w:w="0" w:type="dxa"/>
            <w:bottom w:w="0" w:type="dxa"/>
          </w:tblCellMar>
        </w:tblPrEx>
        <w:trPr>
          <w:cantSplit/>
          <w:trHeight w:val="652"/>
        </w:trPr>
        <w:tc>
          <w:tcPr>
            <w:tcW w:w="568" w:type="dxa"/>
            <w:vMerge/>
            <w:tcBorders>
              <w:top w:val="nil"/>
              <w:left w:val="single" w:sz="4" w:space="0" w:color="auto"/>
              <w:bottom w:val="single" w:sz="4" w:space="0" w:color="auto"/>
              <w:right w:val="single" w:sz="4" w:space="0" w:color="auto"/>
            </w:tcBorders>
          </w:tcPr>
          <w:p w:rsidR="000426AA" w:rsidRPr="006D0B49" w:rsidRDefault="000426AA" w:rsidP="004B02B0">
            <w:pPr>
              <w:spacing w:line="0" w:lineRule="atLeast"/>
              <w:jc w:val="both"/>
              <w:rPr>
                <w:rFonts w:ascii="標楷體" w:eastAsia="標楷體" w:hAnsi="標楷體"/>
                <w:color w:val="000000"/>
                <w:u w:val="single"/>
              </w:rPr>
            </w:pPr>
          </w:p>
        </w:tc>
        <w:tc>
          <w:tcPr>
            <w:tcW w:w="453" w:type="dxa"/>
            <w:vMerge/>
            <w:tcBorders>
              <w:top w:val="nil"/>
              <w:left w:val="single" w:sz="4" w:space="0" w:color="auto"/>
              <w:bottom w:val="single" w:sz="4" w:space="0" w:color="auto"/>
              <w:right w:val="single" w:sz="4" w:space="0" w:color="auto"/>
            </w:tcBorders>
          </w:tcPr>
          <w:p w:rsidR="000426AA" w:rsidRPr="006D0B49" w:rsidRDefault="000426AA" w:rsidP="004B02B0">
            <w:pPr>
              <w:spacing w:line="0" w:lineRule="atLeast"/>
              <w:jc w:val="both"/>
              <w:rPr>
                <w:rFonts w:ascii="標楷體" w:eastAsia="標楷體" w:hAnsi="標楷體"/>
                <w:color w:val="000000"/>
                <w:u w:val="single"/>
              </w:rPr>
            </w:pPr>
          </w:p>
        </w:tc>
        <w:tc>
          <w:tcPr>
            <w:tcW w:w="540" w:type="dxa"/>
            <w:vMerge/>
            <w:tcBorders>
              <w:top w:val="nil"/>
              <w:left w:val="single" w:sz="4" w:space="0" w:color="auto"/>
              <w:bottom w:val="single" w:sz="4" w:space="0" w:color="auto"/>
              <w:right w:val="single" w:sz="4" w:space="0" w:color="auto"/>
            </w:tcBorders>
          </w:tcPr>
          <w:p w:rsidR="000426AA" w:rsidRPr="006D0B49" w:rsidRDefault="000426AA" w:rsidP="004B02B0">
            <w:pPr>
              <w:spacing w:line="0" w:lineRule="atLeast"/>
              <w:ind w:left="113" w:right="113"/>
              <w:jc w:val="center"/>
              <w:rPr>
                <w:rFonts w:ascii="標楷體" w:eastAsia="標楷體" w:hAnsi="標楷體"/>
                <w:color w:val="000000"/>
                <w:u w:val="single"/>
              </w:rPr>
            </w:pPr>
          </w:p>
        </w:tc>
        <w:tc>
          <w:tcPr>
            <w:tcW w:w="540" w:type="dxa"/>
            <w:vMerge/>
            <w:tcBorders>
              <w:top w:val="nil"/>
              <w:left w:val="single" w:sz="4" w:space="0" w:color="auto"/>
              <w:bottom w:val="single" w:sz="4" w:space="0" w:color="auto"/>
              <w:right w:val="single" w:sz="4" w:space="0" w:color="auto"/>
            </w:tcBorders>
          </w:tcPr>
          <w:p w:rsidR="000426AA" w:rsidRPr="006D0B49" w:rsidRDefault="000426AA" w:rsidP="004B02B0">
            <w:pPr>
              <w:spacing w:line="0" w:lineRule="atLeast"/>
              <w:jc w:val="distribute"/>
              <w:rPr>
                <w:rFonts w:ascii="標楷體" w:eastAsia="標楷體" w:hAnsi="標楷體" w:hint="eastAsia"/>
                <w:color w:val="000000"/>
                <w:u w:val="single"/>
              </w:rPr>
            </w:pPr>
          </w:p>
        </w:tc>
        <w:tc>
          <w:tcPr>
            <w:tcW w:w="900" w:type="dxa"/>
            <w:vMerge/>
            <w:tcBorders>
              <w:left w:val="single" w:sz="4" w:space="0" w:color="auto"/>
              <w:bottom w:val="single" w:sz="4" w:space="0" w:color="auto"/>
              <w:right w:val="single" w:sz="4" w:space="0" w:color="auto"/>
            </w:tcBorders>
          </w:tcPr>
          <w:p w:rsidR="000426AA" w:rsidRPr="006D0B49" w:rsidRDefault="000426AA" w:rsidP="004B02B0">
            <w:pPr>
              <w:spacing w:line="0" w:lineRule="atLeast"/>
              <w:ind w:left="113" w:right="113"/>
              <w:jc w:val="center"/>
              <w:rPr>
                <w:rFonts w:ascii="標楷體" w:eastAsia="標楷體" w:hAnsi="標楷體" w:hint="eastAsia"/>
                <w:color w:val="000000"/>
                <w:u w:val="single"/>
              </w:rPr>
            </w:pPr>
          </w:p>
        </w:tc>
        <w:tc>
          <w:tcPr>
            <w:tcW w:w="900" w:type="dxa"/>
            <w:vMerge/>
            <w:tcBorders>
              <w:left w:val="single" w:sz="4" w:space="0" w:color="auto"/>
              <w:bottom w:val="single" w:sz="4" w:space="0" w:color="auto"/>
              <w:right w:val="single" w:sz="4" w:space="0" w:color="auto"/>
            </w:tcBorders>
          </w:tcPr>
          <w:p w:rsidR="000426AA" w:rsidRPr="006D0B49" w:rsidRDefault="000426AA" w:rsidP="004B02B0">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4B02B0">
            <w:pPr>
              <w:spacing w:line="0" w:lineRule="atLeast"/>
              <w:ind w:left="113" w:right="113"/>
              <w:jc w:val="center"/>
              <w:rPr>
                <w:rFonts w:ascii="標楷體" w:eastAsia="標楷體" w:hAnsi="標楷體" w:hint="eastAsia"/>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4B02B0">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4B02B0">
            <w:pPr>
              <w:numPr>
                <w:ilvl w:val="0"/>
                <w:numId w:val="13"/>
              </w:numPr>
              <w:spacing w:line="0" w:lineRule="atLeast"/>
              <w:jc w:val="both"/>
              <w:rPr>
                <w:rFonts w:ascii="標楷體" w:eastAsia="標楷體" w:hAnsi="標楷體" w:hint="eastAsia"/>
                <w:color w:val="000000"/>
                <w:u w:val="single"/>
              </w:rPr>
            </w:pPr>
          </w:p>
        </w:tc>
        <w:tc>
          <w:tcPr>
            <w:tcW w:w="6044" w:type="dxa"/>
            <w:vMerge/>
            <w:tcBorders>
              <w:left w:val="single" w:sz="4" w:space="0" w:color="auto"/>
              <w:right w:val="single" w:sz="4" w:space="0" w:color="auto"/>
            </w:tcBorders>
            <w:shd w:val="clear" w:color="auto" w:fill="auto"/>
          </w:tcPr>
          <w:p w:rsidR="000426AA" w:rsidRPr="00834C97" w:rsidRDefault="000426AA" w:rsidP="004B02B0">
            <w:pPr>
              <w:numPr>
                <w:ilvl w:val="0"/>
                <w:numId w:val="13"/>
              </w:numPr>
              <w:spacing w:line="0" w:lineRule="atLeast"/>
              <w:jc w:val="both"/>
              <w:rPr>
                <w:rFonts w:ascii="標楷體" w:eastAsia="標楷體" w:hAnsi="標楷體" w:hint="eastAsia"/>
                <w:color w:val="000000"/>
              </w:rPr>
            </w:pPr>
          </w:p>
        </w:tc>
      </w:tr>
      <w:tr w:rsidR="000426AA" w:rsidRPr="00834C97" w:rsidTr="00AC229D">
        <w:tblPrEx>
          <w:tblCellMar>
            <w:top w:w="0" w:type="dxa"/>
            <w:bottom w:w="0" w:type="dxa"/>
          </w:tblCellMar>
        </w:tblPrEx>
        <w:trPr>
          <w:cantSplit/>
          <w:trHeight w:val="652"/>
        </w:trPr>
        <w:tc>
          <w:tcPr>
            <w:tcW w:w="568" w:type="dxa"/>
            <w:vMerge/>
            <w:tcBorders>
              <w:top w:val="nil"/>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both"/>
              <w:rPr>
                <w:rFonts w:ascii="標楷體" w:eastAsia="標楷體" w:hAnsi="標楷體"/>
                <w:color w:val="000000"/>
                <w:u w:val="single"/>
              </w:rPr>
            </w:pPr>
          </w:p>
        </w:tc>
        <w:tc>
          <w:tcPr>
            <w:tcW w:w="453" w:type="dxa"/>
            <w:vMerge/>
            <w:tcBorders>
              <w:top w:val="nil"/>
              <w:left w:val="single" w:sz="4" w:space="0" w:color="auto"/>
              <w:bottom w:val="single" w:sz="4" w:space="0" w:color="auto"/>
              <w:right w:val="single" w:sz="4" w:space="0" w:color="auto"/>
            </w:tcBorders>
          </w:tcPr>
          <w:p w:rsidR="000426AA" w:rsidRPr="006D0B49" w:rsidRDefault="000426AA" w:rsidP="00E23AB5">
            <w:pPr>
              <w:spacing w:line="0" w:lineRule="atLeast"/>
              <w:rPr>
                <w:rFonts w:ascii="標楷體" w:eastAsia="標楷體" w:hAnsi="標楷體"/>
                <w:color w:val="000000"/>
                <w:u w:val="single"/>
              </w:rPr>
            </w:pPr>
          </w:p>
        </w:tc>
        <w:tc>
          <w:tcPr>
            <w:tcW w:w="540" w:type="dxa"/>
            <w:vMerge/>
            <w:tcBorders>
              <w:top w:val="nil"/>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color w:val="000000"/>
                <w:u w:val="single"/>
              </w:rPr>
            </w:pPr>
          </w:p>
        </w:tc>
        <w:tc>
          <w:tcPr>
            <w:tcW w:w="540" w:type="dxa"/>
            <w:vMerge/>
            <w:tcBorders>
              <w:top w:val="nil"/>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B5202</w:t>
            </w: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建築工程職系</w:t>
            </w: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6205</w:t>
            </w: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建築工程職系</w:t>
            </w: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6044" w:type="dxa"/>
            <w:vMerge/>
            <w:tcBorders>
              <w:left w:val="single" w:sz="4" w:space="0" w:color="auto"/>
              <w:right w:val="single" w:sz="4" w:space="0" w:color="auto"/>
            </w:tcBorders>
            <w:shd w:val="clear" w:color="auto" w:fill="auto"/>
          </w:tcPr>
          <w:p w:rsidR="000426AA" w:rsidRPr="00834C97" w:rsidRDefault="000426AA" w:rsidP="00E23AB5">
            <w:pPr>
              <w:numPr>
                <w:ilvl w:val="0"/>
                <w:numId w:val="13"/>
              </w:numPr>
              <w:spacing w:line="0" w:lineRule="atLeast"/>
              <w:jc w:val="both"/>
              <w:rPr>
                <w:rFonts w:ascii="標楷體" w:eastAsia="標楷體" w:hAnsi="標楷體" w:hint="eastAsia"/>
                <w:color w:val="000000"/>
              </w:rPr>
            </w:pPr>
          </w:p>
        </w:tc>
      </w:tr>
      <w:tr w:rsidR="000426AA" w:rsidRPr="00834C97" w:rsidTr="00AC229D">
        <w:tblPrEx>
          <w:tblCellMar>
            <w:top w:w="0" w:type="dxa"/>
            <w:bottom w:w="0" w:type="dxa"/>
          </w:tblCellMar>
        </w:tblPrEx>
        <w:trPr>
          <w:cantSplit/>
          <w:trHeight w:val="652"/>
        </w:trPr>
        <w:tc>
          <w:tcPr>
            <w:tcW w:w="568" w:type="dxa"/>
            <w:vMerge/>
            <w:tcBorders>
              <w:top w:val="nil"/>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both"/>
              <w:rPr>
                <w:rFonts w:ascii="標楷體" w:eastAsia="標楷體" w:hAnsi="標楷體"/>
                <w:color w:val="000000"/>
                <w:u w:val="single"/>
              </w:rPr>
            </w:pPr>
          </w:p>
        </w:tc>
        <w:tc>
          <w:tcPr>
            <w:tcW w:w="453" w:type="dxa"/>
            <w:vMerge/>
            <w:tcBorders>
              <w:top w:val="nil"/>
              <w:left w:val="single" w:sz="4" w:space="0" w:color="auto"/>
              <w:bottom w:val="single" w:sz="4" w:space="0" w:color="auto"/>
              <w:right w:val="single" w:sz="4" w:space="0" w:color="auto"/>
            </w:tcBorders>
          </w:tcPr>
          <w:p w:rsidR="000426AA" w:rsidRPr="006D0B49" w:rsidRDefault="000426AA" w:rsidP="00E23AB5">
            <w:pPr>
              <w:spacing w:line="0" w:lineRule="atLeast"/>
              <w:rPr>
                <w:rFonts w:ascii="標楷體" w:eastAsia="標楷體" w:hAnsi="標楷體"/>
                <w:color w:val="000000"/>
                <w:u w:val="single"/>
              </w:rPr>
            </w:pPr>
          </w:p>
        </w:tc>
        <w:tc>
          <w:tcPr>
            <w:tcW w:w="540" w:type="dxa"/>
            <w:vMerge/>
            <w:tcBorders>
              <w:top w:val="nil"/>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color w:val="000000"/>
                <w:u w:val="single"/>
              </w:rPr>
            </w:pPr>
          </w:p>
        </w:tc>
        <w:tc>
          <w:tcPr>
            <w:tcW w:w="540" w:type="dxa"/>
            <w:vMerge/>
            <w:tcBorders>
              <w:top w:val="nil"/>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900" w:type="dxa"/>
            <w:vMerge w:val="restart"/>
            <w:tcBorders>
              <w:top w:val="single" w:sz="4" w:space="0" w:color="auto"/>
              <w:left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hint="eastAsia"/>
                <w:color w:val="000000"/>
                <w:u w:val="single"/>
              </w:rPr>
            </w:pPr>
          </w:p>
        </w:tc>
        <w:tc>
          <w:tcPr>
            <w:tcW w:w="900" w:type="dxa"/>
            <w:vMerge w:val="restart"/>
            <w:tcBorders>
              <w:top w:val="single" w:sz="4" w:space="0" w:color="auto"/>
              <w:left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hint="eastAsia"/>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6044" w:type="dxa"/>
            <w:vMerge/>
            <w:tcBorders>
              <w:left w:val="single" w:sz="4" w:space="0" w:color="auto"/>
              <w:right w:val="single" w:sz="4" w:space="0" w:color="auto"/>
            </w:tcBorders>
            <w:shd w:val="clear" w:color="auto" w:fill="auto"/>
          </w:tcPr>
          <w:p w:rsidR="000426AA" w:rsidRPr="00834C97" w:rsidRDefault="000426AA" w:rsidP="00E23AB5">
            <w:pPr>
              <w:numPr>
                <w:ilvl w:val="0"/>
                <w:numId w:val="13"/>
              </w:numPr>
              <w:spacing w:line="0" w:lineRule="atLeast"/>
              <w:jc w:val="both"/>
              <w:rPr>
                <w:rFonts w:ascii="標楷體" w:eastAsia="標楷體" w:hAnsi="標楷體" w:hint="eastAsia"/>
                <w:color w:val="000000"/>
              </w:rPr>
            </w:pPr>
          </w:p>
        </w:tc>
      </w:tr>
      <w:tr w:rsidR="000426AA" w:rsidRPr="00834C97" w:rsidTr="00AC229D">
        <w:tblPrEx>
          <w:tblCellMar>
            <w:top w:w="0" w:type="dxa"/>
            <w:bottom w:w="0" w:type="dxa"/>
          </w:tblCellMar>
        </w:tblPrEx>
        <w:trPr>
          <w:cantSplit/>
          <w:trHeight w:val="624"/>
        </w:trPr>
        <w:tc>
          <w:tcPr>
            <w:tcW w:w="568" w:type="dxa"/>
            <w:vMerge/>
            <w:tcBorders>
              <w:top w:val="nil"/>
              <w:left w:val="single" w:sz="4" w:space="0" w:color="auto"/>
              <w:bottom w:val="single" w:sz="4" w:space="0" w:color="auto"/>
              <w:right w:val="single" w:sz="4" w:space="0" w:color="auto"/>
            </w:tcBorders>
          </w:tcPr>
          <w:p w:rsidR="000426AA" w:rsidRPr="006D0B49" w:rsidRDefault="000426AA" w:rsidP="00E23AB5">
            <w:pPr>
              <w:spacing w:line="0" w:lineRule="atLeast"/>
              <w:jc w:val="both"/>
              <w:rPr>
                <w:rFonts w:ascii="標楷體" w:eastAsia="標楷體" w:hAnsi="標楷體"/>
                <w:color w:val="000000"/>
                <w:u w:val="single"/>
              </w:rPr>
            </w:pPr>
          </w:p>
        </w:tc>
        <w:tc>
          <w:tcPr>
            <w:tcW w:w="453" w:type="dxa"/>
            <w:vMerge/>
            <w:tcBorders>
              <w:top w:val="nil"/>
              <w:left w:val="single" w:sz="4" w:space="0" w:color="auto"/>
              <w:bottom w:val="single" w:sz="4" w:space="0" w:color="auto"/>
              <w:right w:val="single" w:sz="4" w:space="0" w:color="auto"/>
            </w:tcBorders>
          </w:tcPr>
          <w:p w:rsidR="000426AA" w:rsidRPr="006D0B49" w:rsidRDefault="000426AA" w:rsidP="00E23AB5">
            <w:pPr>
              <w:spacing w:line="0" w:lineRule="atLeast"/>
              <w:jc w:val="both"/>
              <w:rPr>
                <w:rFonts w:ascii="標楷體" w:eastAsia="標楷體" w:hAnsi="標楷體"/>
                <w:color w:val="000000"/>
                <w:u w:val="single"/>
              </w:rPr>
            </w:pPr>
          </w:p>
        </w:tc>
        <w:tc>
          <w:tcPr>
            <w:tcW w:w="540" w:type="dxa"/>
            <w:vMerge/>
            <w:tcBorders>
              <w:top w:val="nil"/>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color w:val="000000"/>
                <w:u w:val="single"/>
              </w:rPr>
            </w:pPr>
          </w:p>
        </w:tc>
        <w:tc>
          <w:tcPr>
            <w:tcW w:w="540" w:type="dxa"/>
            <w:vMerge/>
            <w:tcBorders>
              <w:top w:val="nil"/>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900" w:type="dxa"/>
            <w:vMerge/>
            <w:tcBorders>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hint="eastAsia"/>
                <w:color w:val="000000"/>
                <w:u w:val="single"/>
              </w:rPr>
            </w:pPr>
          </w:p>
        </w:tc>
        <w:tc>
          <w:tcPr>
            <w:tcW w:w="900" w:type="dxa"/>
            <w:vMerge/>
            <w:tcBorders>
              <w:left w:val="single" w:sz="4" w:space="0" w:color="auto"/>
              <w:bottom w:val="single" w:sz="4" w:space="0" w:color="auto"/>
              <w:right w:val="single" w:sz="4" w:space="0" w:color="auto"/>
            </w:tcBorders>
          </w:tcPr>
          <w:p w:rsidR="000426AA" w:rsidRPr="006D0B49" w:rsidRDefault="000426AA" w:rsidP="00E23AB5">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pacing w:line="0" w:lineRule="atLeast"/>
              <w:ind w:left="113" w:right="113"/>
              <w:jc w:val="center"/>
              <w:rPr>
                <w:rFonts w:ascii="標楷體" w:eastAsia="標楷體" w:hAnsi="標楷體" w:hint="eastAsia"/>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E23AB5">
            <w:pPr>
              <w:snapToGrid w:val="0"/>
              <w:spacing w:line="240" w:lineRule="exac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6D0B49" w:rsidRDefault="000426AA" w:rsidP="00E23AB5">
            <w:pPr>
              <w:numPr>
                <w:ilvl w:val="0"/>
                <w:numId w:val="13"/>
              </w:numPr>
              <w:spacing w:line="0" w:lineRule="atLeast"/>
              <w:jc w:val="both"/>
              <w:rPr>
                <w:rFonts w:ascii="標楷體" w:eastAsia="標楷體" w:hAnsi="標楷體" w:hint="eastAsia"/>
                <w:color w:val="000000"/>
                <w:u w:val="single"/>
              </w:rPr>
            </w:pPr>
          </w:p>
        </w:tc>
        <w:tc>
          <w:tcPr>
            <w:tcW w:w="6044" w:type="dxa"/>
            <w:vMerge/>
            <w:tcBorders>
              <w:left w:val="single" w:sz="4" w:space="0" w:color="auto"/>
              <w:bottom w:val="single" w:sz="4" w:space="0" w:color="auto"/>
              <w:right w:val="single" w:sz="4" w:space="0" w:color="auto"/>
            </w:tcBorders>
            <w:shd w:val="clear" w:color="auto" w:fill="auto"/>
          </w:tcPr>
          <w:p w:rsidR="000426AA" w:rsidRPr="00834C97" w:rsidRDefault="000426AA" w:rsidP="00E23AB5">
            <w:pPr>
              <w:numPr>
                <w:ilvl w:val="0"/>
                <w:numId w:val="13"/>
              </w:numPr>
              <w:spacing w:line="0" w:lineRule="atLeast"/>
              <w:jc w:val="both"/>
              <w:rPr>
                <w:rFonts w:ascii="標楷體" w:eastAsia="標楷體" w:hAnsi="標楷體" w:hint="eastAsia"/>
                <w:color w:val="000000"/>
              </w:rPr>
            </w:pPr>
          </w:p>
        </w:tc>
      </w:tr>
      <w:tr w:rsidR="000426AA" w:rsidRPr="00834C97" w:rsidTr="008F53C6">
        <w:tblPrEx>
          <w:tblCellMar>
            <w:top w:w="0" w:type="dxa"/>
            <w:bottom w:w="0" w:type="dxa"/>
          </w:tblCellMar>
        </w:tblPrEx>
        <w:trPr>
          <w:cantSplit/>
          <w:trHeight w:val="567"/>
        </w:trPr>
        <w:tc>
          <w:tcPr>
            <w:tcW w:w="568" w:type="dxa"/>
            <w:vMerge w:val="restart"/>
            <w:tcBorders>
              <w:left w:val="single" w:sz="4" w:space="0" w:color="auto"/>
              <w:right w:val="single" w:sz="4" w:space="0" w:color="auto"/>
            </w:tcBorders>
          </w:tcPr>
          <w:p w:rsidR="000426AA" w:rsidRPr="006D0B49" w:rsidRDefault="000426AA" w:rsidP="008F53C6">
            <w:pPr>
              <w:spacing w:line="0" w:lineRule="atLeast"/>
              <w:ind w:left="113" w:right="113"/>
              <w:jc w:val="both"/>
              <w:rPr>
                <w:rFonts w:ascii="標楷體" w:eastAsia="標楷體" w:hAnsi="標楷體"/>
                <w:color w:val="000000"/>
                <w:u w:val="single"/>
              </w:rPr>
            </w:pPr>
            <w:r w:rsidRPr="006D0B49">
              <w:rPr>
                <w:color w:val="000000"/>
                <w:u w:val="single"/>
              </w:rPr>
              <w:lastRenderedPageBreak/>
              <w:br w:type="page"/>
            </w:r>
          </w:p>
        </w:tc>
        <w:tc>
          <w:tcPr>
            <w:tcW w:w="453" w:type="dxa"/>
            <w:vMerge w:val="restart"/>
            <w:tcBorders>
              <w:left w:val="single" w:sz="4" w:space="0" w:color="auto"/>
              <w:right w:val="single" w:sz="4" w:space="0" w:color="auto"/>
            </w:tcBorders>
          </w:tcPr>
          <w:p w:rsidR="000426AA" w:rsidRPr="006D0B49" w:rsidRDefault="000426AA" w:rsidP="008F53C6">
            <w:pPr>
              <w:spacing w:line="0" w:lineRule="atLeast"/>
              <w:jc w:val="center"/>
              <w:rPr>
                <w:rFonts w:ascii="標楷體" w:eastAsia="標楷體" w:hAnsi="標楷體"/>
                <w:color w:val="000000"/>
                <w:u w:val="single"/>
              </w:rPr>
            </w:pPr>
          </w:p>
        </w:tc>
        <w:tc>
          <w:tcPr>
            <w:tcW w:w="540" w:type="dxa"/>
            <w:vMerge w:val="restart"/>
            <w:tcBorders>
              <w:left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color w:val="000000"/>
                <w:u w:val="single"/>
              </w:rPr>
            </w:pPr>
          </w:p>
        </w:tc>
        <w:tc>
          <w:tcPr>
            <w:tcW w:w="540" w:type="dxa"/>
            <w:vMerge w:val="restart"/>
            <w:tcBorders>
              <w:left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p>
        </w:tc>
        <w:tc>
          <w:tcPr>
            <w:tcW w:w="900" w:type="dxa"/>
            <w:vMerge w:val="restart"/>
            <w:tcBorders>
              <w:top w:val="single" w:sz="4" w:space="0" w:color="auto"/>
              <w:left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B5203</w:t>
            </w:r>
          </w:p>
        </w:tc>
        <w:tc>
          <w:tcPr>
            <w:tcW w:w="900" w:type="dxa"/>
            <w:vMerge w:val="restart"/>
            <w:tcBorders>
              <w:top w:val="single" w:sz="4" w:space="0" w:color="auto"/>
              <w:left w:val="single" w:sz="4" w:space="0" w:color="auto"/>
              <w:right w:val="single" w:sz="4" w:space="0" w:color="auto"/>
            </w:tcBorders>
          </w:tcPr>
          <w:p w:rsidR="000426AA" w:rsidRPr="006D0B49" w:rsidRDefault="000426AA" w:rsidP="00E42809">
            <w:pPr>
              <w:spacing w:line="0" w:lineRule="atLeast"/>
              <w:jc w:val="distribute"/>
              <w:rPr>
                <w:rFonts w:ascii="標楷體" w:eastAsia="標楷體" w:hAnsi="標楷體" w:hint="eastAsia"/>
                <w:color w:val="000000"/>
                <w:u w:val="single"/>
              </w:rPr>
            </w:pPr>
            <w:r w:rsidRPr="006D0B49">
              <w:rPr>
                <w:rFonts w:eastAsia="標楷體" w:hint="eastAsia"/>
                <w:color w:val="000000"/>
                <w:u w:val="single"/>
              </w:rPr>
              <w:t>都計景觀</w:t>
            </w:r>
            <w:r w:rsidRPr="006D0B49">
              <w:rPr>
                <w:rFonts w:ascii="標楷體" w:eastAsia="標楷體" w:hAnsi="標楷體" w:hint="eastAsia"/>
                <w:color w:val="000000"/>
                <w:u w:val="single"/>
              </w:rPr>
              <w:t>職系</w:t>
            </w:r>
          </w:p>
        </w:tc>
        <w:tc>
          <w:tcPr>
            <w:tcW w:w="3960" w:type="dxa"/>
            <w:vMerge w:val="restart"/>
            <w:tcBorders>
              <w:left w:val="single" w:sz="4" w:space="0" w:color="auto"/>
              <w:right w:val="single" w:sz="4" w:space="0" w:color="auto"/>
            </w:tcBorders>
          </w:tcPr>
          <w:p w:rsidR="000426AA" w:rsidRPr="006D0B49" w:rsidRDefault="000426AA" w:rsidP="00AB2E8D">
            <w:pPr>
              <w:spacing w:line="0" w:lineRule="atLeast"/>
              <w:jc w:val="both"/>
              <w:rPr>
                <w:rFonts w:ascii="標楷體" w:eastAsia="標楷體" w:hAnsi="標楷體" w:hint="eastAsia"/>
                <w:color w:val="000000"/>
                <w:u w:val="single"/>
              </w:rPr>
            </w:pPr>
          </w:p>
        </w:tc>
        <w:tc>
          <w:tcPr>
            <w:tcW w:w="54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AB2E8D">
            <w:pPr>
              <w:spacing w:line="0" w:lineRule="atLeast"/>
              <w:jc w:val="both"/>
              <w:rPr>
                <w:rFonts w:ascii="標楷體" w:eastAsia="標楷體" w:hAnsi="標楷體" w:hint="eastAsia"/>
                <w:color w:val="000000"/>
                <w:u w:val="single"/>
              </w:rPr>
            </w:pPr>
          </w:p>
        </w:tc>
        <w:tc>
          <w:tcPr>
            <w:tcW w:w="471"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center"/>
              <w:rPr>
                <w:rFonts w:ascii="標楷體" w:eastAsia="標楷體" w:hAnsi="標楷體" w:hint="eastAsia"/>
                <w:color w:val="000000"/>
                <w:u w:val="single"/>
              </w:rPr>
            </w:pPr>
          </w:p>
        </w:tc>
        <w:tc>
          <w:tcPr>
            <w:tcW w:w="54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62</w:t>
            </w:r>
          </w:p>
        </w:tc>
        <w:tc>
          <w:tcPr>
            <w:tcW w:w="54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土木工程</w:t>
            </w: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p>
        </w:tc>
        <w:tc>
          <w:tcPr>
            <w:tcW w:w="396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8F53C6">
            <w:pPr>
              <w:pStyle w:val="a3"/>
              <w:kinsoku w:val="0"/>
              <w:spacing w:after="0" w:line="0" w:lineRule="atLeast"/>
              <w:ind w:leftChars="0" w:left="440" w:hangingChars="200" w:hanging="440"/>
              <w:jc w:val="both"/>
              <w:rPr>
                <w:rFonts w:ascii="標楷體" w:eastAsia="標楷體" w:hAnsi="標楷體" w:hint="eastAsia"/>
                <w:color w:val="000000"/>
                <w:spacing w:val="-10"/>
                <w:u w:val="single"/>
                <w:lang w:val="en-US" w:eastAsia="zh-TW"/>
              </w:rPr>
            </w:pPr>
            <w:r w:rsidRPr="006D0B49">
              <w:rPr>
                <w:rFonts w:ascii="標楷體" w:eastAsia="標楷體" w:hAnsi="標楷體" w:hint="eastAsia"/>
                <w:color w:val="000000"/>
                <w:spacing w:val="-10"/>
                <w:u w:val="single"/>
                <w:lang w:val="en-US" w:eastAsia="zh-TW"/>
              </w:rPr>
              <w:t>一、本職組各職系與審計、測量製圖、技藝職系視為同一職組，但以本職組現職人員單向調任為限。</w:t>
            </w:r>
          </w:p>
          <w:p w:rsidR="000426AA" w:rsidRPr="006D0B49" w:rsidRDefault="000426AA" w:rsidP="008F53C6">
            <w:pPr>
              <w:pStyle w:val="a3"/>
              <w:kinsoku w:val="0"/>
              <w:spacing w:after="0" w:line="0" w:lineRule="atLeast"/>
              <w:ind w:leftChars="0" w:left="440" w:hangingChars="200" w:hanging="440"/>
              <w:jc w:val="both"/>
              <w:rPr>
                <w:rFonts w:ascii="標楷體" w:eastAsia="標楷體" w:hAnsi="標楷體" w:hint="eastAsia"/>
                <w:color w:val="000000"/>
                <w:spacing w:val="-10"/>
                <w:u w:val="single"/>
                <w:lang w:val="en-US" w:eastAsia="zh-TW"/>
              </w:rPr>
            </w:pPr>
            <w:r w:rsidRPr="006D0B49">
              <w:rPr>
                <w:rFonts w:ascii="標楷體" w:eastAsia="標楷體" w:hAnsi="標楷體" w:hint="eastAsia"/>
                <w:color w:val="000000"/>
                <w:spacing w:val="-10"/>
                <w:u w:val="single"/>
                <w:lang w:val="en-US" w:eastAsia="zh-TW"/>
              </w:rPr>
              <w:t>二、土木工程、結構工程、建築工程、都市計畫技術職系與交通技術職系視為同一職組，但以本職系現職人員單向調任為限。</w:t>
            </w:r>
          </w:p>
          <w:p w:rsidR="000426AA" w:rsidRPr="006D0B49" w:rsidRDefault="000426AA" w:rsidP="008F53C6">
            <w:pPr>
              <w:pStyle w:val="a3"/>
              <w:kinsoku w:val="0"/>
              <w:spacing w:after="0" w:line="0" w:lineRule="atLeast"/>
              <w:ind w:leftChars="0" w:left="440" w:hangingChars="200" w:hanging="440"/>
              <w:jc w:val="both"/>
              <w:rPr>
                <w:rFonts w:ascii="標楷體" w:eastAsia="標楷體" w:hAnsi="標楷體" w:hint="eastAsia"/>
                <w:color w:val="000000"/>
                <w:spacing w:val="-10"/>
                <w:u w:val="single"/>
                <w:lang w:val="en-US" w:eastAsia="zh-TW"/>
              </w:rPr>
            </w:pPr>
            <w:r w:rsidRPr="006D0B49">
              <w:rPr>
                <w:rFonts w:ascii="標楷體" w:eastAsia="標楷體" w:hAnsi="標楷體" w:hint="eastAsia"/>
                <w:color w:val="000000"/>
                <w:spacing w:val="-10"/>
                <w:u w:val="single"/>
                <w:lang w:val="en-US" w:eastAsia="zh-TW"/>
              </w:rPr>
              <w:t>三、土木工程、結構工程、建築工程職系與消防技術職系視為同一職組，但以本職系現職人員單向調任為限。</w:t>
            </w:r>
          </w:p>
          <w:p w:rsidR="000426AA" w:rsidRPr="006D0B49" w:rsidRDefault="000426AA" w:rsidP="008F53C6">
            <w:pPr>
              <w:pStyle w:val="a3"/>
              <w:kinsoku w:val="0"/>
              <w:spacing w:after="0" w:line="0" w:lineRule="atLeast"/>
              <w:ind w:leftChars="0" w:left="440" w:hangingChars="200" w:hanging="440"/>
              <w:jc w:val="both"/>
              <w:rPr>
                <w:rFonts w:ascii="標楷體" w:eastAsia="標楷體" w:hAnsi="標楷體" w:hint="eastAsia"/>
                <w:color w:val="000000"/>
                <w:spacing w:val="-10"/>
                <w:u w:val="single"/>
                <w:lang w:val="en-US" w:eastAsia="zh-TW"/>
              </w:rPr>
            </w:pPr>
            <w:r w:rsidRPr="006D0B49">
              <w:rPr>
                <w:rFonts w:ascii="標楷體" w:eastAsia="標楷體" w:hAnsi="標楷體" w:hint="eastAsia"/>
                <w:color w:val="000000"/>
                <w:spacing w:val="-10"/>
                <w:u w:val="single"/>
                <w:lang w:val="en-US" w:eastAsia="zh-TW"/>
              </w:rPr>
              <w:t>四、土木工程職系與工業工程職系視為同一職組，但以本職系現職人員單向調任為限。</w:t>
            </w:r>
          </w:p>
          <w:p w:rsidR="000426AA" w:rsidRPr="006D0B49" w:rsidRDefault="000426AA" w:rsidP="008F53C6">
            <w:pPr>
              <w:pStyle w:val="a3"/>
              <w:kinsoku w:val="0"/>
              <w:spacing w:after="0" w:line="0" w:lineRule="atLeast"/>
              <w:ind w:leftChars="0" w:left="440" w:hangingChars="200" w:hanging="440"/>
              <w:jc w:val="both"/>
              <w:rPr>
                <w:rFonts w:ascii="標楷體" w:eastAsia="標楷體" w:hAnsi="標楷體" w:hint="eastAsia"/>
                <w:color w:val="000000"/>
                <w:spacing w:val="-10"/>
                <w:u w:val="single"/>
                <w:lang w:val="en-US" w:eastAsia="zh-TW"/>
              </w:rPr>
            </w:pPr>
            <w:r w:rsidRPr="006D0B49">
              <w:rPr>
                <w:rFonts w:ascii="標楷體" w:eastAsia="標楷體" w:hAnsi="標楷體" w:hint="eastAsia"/>
                <w:color w:val="000000"/>
                <w:spacing w:val="-10"/>
                <w:u w:val="single"/>
                <w:lang w:val="en-US" w:eastAsia="zh-TW"/>
              </w:rPr>
              <w:t>五、土木工程、水利工程、建築工程、都市計畫技術職系與經建行政職系視為同一職組，但以本職系現職人員單向調任為限。</w:t>
            </w:r>
          </w:p>
          <w:p w:rsidR="000426AA" w:rsidRPr="006D0B49" w:rsidRDefault="000426AA" w:rsidP="008F53C6">
            <w:pPr>
              <w:pStyle w:val="a3"/>
              <w:kinsoku w:val="0"/>
              <w:spacing w:after="0" w:line="0" w:lineRule="atLeast"/>
              <w:ind w:leftChars="0" w:left="440" w:hangingChars="200" w:hanging="440"/>
              <w:jc w:val="both"/>
              <w:rPr>
                <w:rFonts w:ascii="標楷體" w:eastAsia="標楷體" w:hAnsi="標楷體" w:hint="eastAsia"/>
                <w:color w:val="000000"/>
                <w:spacing w:val="-10"/>
                <w:u w:val="single"/>
                <w:lang w:val="en-US" w:eastAsia="zh-TW"/>
              </w:rPr>
            </w:pPr>
            <w:r w:rsidRPr="006D0B49">
              <w:rPr>
                <w:rFonts w:ascii="標楷體" w:eastAsia="標楷體" w:hAnsi="標楷體" w:hint="eastAsia"/>
                <w:color w:val="000000"/>
                <w:spacing w:val="-10"/>
                <w:u w:val="single"/>
                <w:lang w:val="en-US" w:eastAsia="zh-TW"/>
              </w:rPr>
              <w:t>六、水利工程、水土保持工程職系與農業行政職系視為同一職組，但以本職系現職人員單向調任為限。</w:t>
            </w:r>
          </w:p>
          <w:p w:rsidR="000426AA" w:rsidRPr="006D0B49" w:rsidRDefault="000426AA" w:rsidP="008F53C6">
            <w:pPr>
              <w:pStyle w:val="a3"/>
              <w:kinsoku w:val="0"/>
              <w:spacing w:after="0" w:line="0" w:lineRule="atLeast"/>
              <w:ind w:leftChars="0" w:left="440" w:hangingChars="200" w:hanging="440"/>
              <w:jc w:val="both"/>
              <w:rPr>
                <w:rFonts w:ascii="標楷體" w:eastAsia="標楷體" w:hAnsi="標楷體" w:hint="eastAsia"/>
                <w:color w:val="000000"/>
                <w:spacing w:val="-10"/>
                <w:u w:val="single"/>
                <w:lang w:val="en-US" w:eastAsia="zh-TW"/>
              </w:rPr>
            </w:pPr>
            <w:r w:rsidRPr="006D0B49">
              <w:rPr>
                <w:rFonts w:ascii="標楷體" w:eastAsia="標楷體" w:hAnsi="標楷體" w:hint="eastAsia"/>
                <w:color w:val="000000"/>
                <w:spacing w:val="-10"/>
                <w:u w:val="single"/>
                <w:lang w:val="en-US" w:eastAsia="zh-TW"/>
              </w:rPr>
              <w:t>七、環境工程職系與環保行政、環保技術、環境檢驗職系視為同一職組，但以本職系現職人員單向調任為限。</w:t>
            </w:r>
          </w:p>
          <w:p w:rsidR="000426AA" w:rsidRPr="006D0B49" w:rsidRDefault="000426AA" w:rsidP="008F53C6">
            <w:pPr>
              <w:pStyle w:val="a3"/>
              <w:kinsoku w:val="0"/>
              <w:spacing w:after="0" w:line="0" w:lineRule="atLeast"/>
              <w:ind w:leftChars="0" w:left="440" w:hangingChars="200" w:hanging="440"/>
              <w:jc w:val="both"/>
              <w:rPr>
                <w:rFonts w:ascii="標楷體" w:eastAsia="標楷體" w:hAnsi="標楷體"/>
                <w:color w:val="000000"/>
                <w:spacing w:val="-10"/>
                <w:u w:val="single"/>
                <w:lang w:val="en-US" w:eastAsia="zh-TW"/>
              </w:rPr>
            </w:pPr>
            <w:r w:rsidRPr="006D0B49">
              <w:rPr>
                <w:rFonts w:ascii="標楷體" w:eastAsia="標楷體" w:hAnsi="標楷體" w:hint="eastAsia"/>
                <w:color w:val="000000"/>
                <w:spacing w:val="-10"/>
                <w:u w:val="single"/>
                <w:lang w:val="en-US" w:eastAsia="zh-TW"/>
              </w:rPr>
              <w:t>八、都市計畫技術職系與景觀設計職系視為同一職組，但以本職系現職人員單向調任為限。</w:t>
            </w:r>
          </w:p>
        </w:tc>
        <w:tc>
          <w:tcPr>
            <w:tcW w:w="6044" w:type="dxa"/>
            <w:vMerge w:val="restart"/>
            <w:tcBorders>
              <w:left w:val="single" w:sz="4" w:space="0" w:color="auto"/>
              <w:right w:val="single" w:sz="4" w:space="0" w:color="auto"/>
            </w:tcBorders>
          </w:tcPr>
          <w:p w:rsidR="000426AA" w:rsidRPr="00030B1F" w:rsidRDefault="001C5F9F" w:rsidP="002C715A">
            <w:pPr>
              <w:pStyle w:val="a3"/>
              <w:kinsoku w:val="0"/>
              <w:spacing w:after="0" w:line="31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八、參酌</w:t>
            </w:r>
            <w:r w:rsidRPr="00BE0BDF">
              <w:rPr>
                <w:rFonts w:ascii="標楷體" w:eastAsia="標楷體" w:hAnsi="標楷體" w:hint="eastAsia"/>
                <w:color w:val="000000"/>
                <w:lang w:val="en-US" w:eastAsia="zh-TW"/>
              </w:rPr>
              <w:t>行政院環境保護署</w:t>
            </w:r>
            <w:r>
              <w:rPr>
                <w:rFonts w:ascii="標楷體" w:eastAsia="標楷體" w:hAnsi="標楷體" w:hint="eastAsia"/>
                <w:color w:val="000000"/>
                <w:lang w:val="en-US" w:eastAsia="zh-TW"/>
              </w:rPr>
              <w:t>、臺北市政府等機關意見，</w:t>
            </w:r>
            <w:r w:rsidRPr="00BE0BDF">
              <w:rPr>
                <w:rFonts w:ascii="標楷體" w:eastAsia="標楷體" w:hAnsi="標楷體" w:hint="eastAsia"/>
                <w:color w:val="000000"/>
                <w:lang w:val="en-US" w:eastAsia="zh-TW"/>
              </w:rPr>
              <w:t>環境工程與環</w:t>
            </w:r>
            <w:r>
              <w:rPr>
                <w:rFonts w:ascii="標楷體" w:eastAsia="標楷體" w:hAnsi="標楷體" w:hint="eastAsia"/>
                <w:color w:val="000000"/>
                <w:lang w:val="en-US" w:eastAsia="zh-TW"/>
              </w:rPr>
              <w:t>資</w:t>
            </w:r>
            <w:r w:rsidRPr="00BE0BDF">
              <w:rPr>
                <w:rFonts w:ascii="標楷體" w:eastAsia="標楷體" w:hAnsi="標楷體" w:hint="eastAsia"/>
                <w:color w:val="000000"/>
                <w:lang w:val="en-US" w:eastAsia="zh-TW"/>
              </w:rPr>
              <w:t>技術、環境檢驗所需專業知能高度相關，且所學專業接近，為</w:t>
            </w:r>
            <w:r>
              <w:rPr>
                <w:rFonts w:ascii="標楷體" w:eastAsia="標楷體" w:hAnsi="標楷體" w:hint="eastAsia"/>
                <w:color w:val="000000"/>
                <w:lang w:val="en-US" w:eastAsia="zh-TW"/>
              </w:rPr>
              <w:t>借重</w:t>
            </w:r>
            <w:r w:rsidRPr="00BE0BDF">
              <w:rPr>
                <w:rFonts w:ascii="標楷體" w:eastAsia="標楷體" w:hAnsi="標楷體" w:hint="eastAsia"/>
                <w:color w:val="000000"/>
                <w:lang w:val="en-US" w:eastAsia="zh-TW"/>
              </w:rPr>
              <w:t>環境工程人才將實務經驗回饋於環境保護政策規劃</w:t>
            </w:r>
            <w:r>
              <w:rPr>
                <w:rFonts w:ascii="標楷體" w:eastAsia="標楷體" w:hAnsi="標楷體" w:hint="eastAsia"/>
                <w:color w:val="000000"/>
                <w:lang w:val="en-US" w:eastAsia="zh-TW"/>
              </w:rPr>
              <w:t>、</w:t>
            </w:r>
            <w:r w:rsidRPr="00BE0BDF">
              <w:rPr>
                <w:rFonts w:ascii="標楷體" w:eastAsia="標楷體" w:hAnsi="標楷體" w:hint="eastAsia"/>
                <w:color w:val="000000"/>
                <w:lang w:val="en-US" w:eastAsia="zh-TW"/>
              </w:rPr>
              <w:t>制定</w:t>
            </w:r>
            <w:r w:rsidRPr="00030B1F">
              <w:rPr>
                <w:rFonts w:ascii="標楷體" w:eastAsia="標楷體" w:hAnsi="標楷體" w:hint="eastAsia"/>
                <w:color w:val="000000"/>
                <w:lang w:val="en-US" w:eastAsia="zh-TW"/>
              </w:rPr>
              <w:t>，爰規定</w:t>
            </w:r>
            <w:r w:rsidRPr="001C5F9F">
              <w:rPr>
                <w:rFonts w:ascii="標楷體" w:eastAsia="標楷體" w:hAnsi="標楷體" w:hint="eastAsia"/>
                <w:color w:val="7030A0"/>
              </w:rPr>
              <w:t>建設</w:t>
            </w:r>
            <w:r w:rsidRPr="00BE0BDF">
              <w:rPr>
                <w:rFonts w:ascii="標楷體" w:eastAsia="標楷體" w:hAnsi="標楷體" w:hint="eastAsia"/>
                <w:color w:val="000000"/>
                <w:lang w:val="en-US" w:eastAsia="zh-TW"/>
              </w:rPr>
              <w:t>工程</w:t>
            </w:r>
            <w:r w:rsidRPr="00030B1F">
              <w:rPr>
                <w:rFonts w:ascii="標楷體" w:eastAsia="標楷體" w:hAnsi="標楷體" w:hint="eastAsia"/>
                <w:color w:val="000000"/>
                <w:lang w:val="en-US" w:eastAsia="zh-TW"/>
              </w:rPr>
              <w:t>職系現職人員得單向調任</w:t>
            </w:r>
            <w:r>
              <w:rPr>
                <w:rFonts w:ascii="標楷體" w:eastAsia="標楷體" w:hAnsi="標楷體" w:hint="eastAsia"/>
                <w:color w:val="000000"/>
                <w:lang w:val="en-US" w:eastAsia="zh-TW"/>
              </w:rPr>
              <w:t>環資</w:t>
            </w:r>
            <w:r w:rsidRPr="00030B1F">
              <w:rPr>
                <w:rFonts w:ascii="標楷體" w:eastAsia="標楷體" w:hAnsi="標楷體" w:hint="eastAsia"/>
                <w:color w:val="000000"/>
                <w:lang w:val="en-US" w:eastAsia="zh-TW"/>
              </w:rPr>
              <w:t>職系。</w:t>
            </w:r>
          </w:p>
        </w:tc>
      </w:tr>
      <w:tr w:rsidR="000426AA" w:rsidRPr="00834C97" w:rsidTr="008F53C6">
        <w:tblPrEx>
          <w:tblCellMar>
            <w:top w:w="0" w:type="dxa"/>
            <w:bottom w:w="0" w:type="dxa"/>
          </w:tblCellMar>
        </w:tblPrEx>
        <w:trPr>
          <w:cantSplit/>
          <w:trHeight w:val="567"/>
        </w:trPr>
        <w:tc>
          <w:tcPr>
            <w:tcW w:w="568" w:type="dxa"/>
            <w:vMerge/>
            <w:tcBorders>
              <w:left w:val="single" w:sz="4" w:space="0" w:color="auto"/>
              <w:right w:val="single" w:sz="4" w:space="0" w:color="auto"/>
            </w:tcBorders>
          </w:tcPr>
          <w:p w:rsidR="000426AA" w:rsidRPr="00834C97" w:rsidRDefault="000426AA" w:rsidP="008F53C6">
            <w:pPr>
              <w:spacing w:line="0" w:lineRule="atLeast"/>
              <w:ind w:left="113" w:right="113"/>
              <w:jc w:val="both"/>
              <w:rPr>
                <w:rFonts w:ascii="標楷體" w:eastAsia="標楷體" w:hAnsi="標楷體"/>
                <w:color w:val="000000"/>
              </w:rPr>
            </w:pPr>
          </w:p>
        </w:tc>
        <w:tc>
          <w:tcPr>
            <w:tcW w:w="453" w:type="dxa"/>
            <w:vMerge/>
            <w:tcBorders>
              <w:left w:val="single" w:sz="4" w:space="0" w:color="auto"/>
              <w:right w:val="single" w:sz="4" w:space="0" w:color="auto"/>
            </w:tcBorders>
          </w:tcPr>
          <w:p w:rsidR="000426AA" w:rsidRPr="00834C97" w:rsidRDefault="000426AA" w:rsidP="008F53C6">
            <w:pPr>
              <w:spacing w:line="0" w:lineRule="atLeast"/>
              <w:rPr>
                <w:rFonts w:ascii="標楷體" w:eastAsia="標楷體" w:hAnsi="標楷體"/>
                <w:color w:val="000000"/>
              </w:rPr>
            </w:pPr>
          </w:p>
        </w:tc>
        <w:tc>
          <w:tcPr>
            <w:tcW w:w="540" w:type="dxa"/>
            <w:vMerge/>
            <w:tcBorders>
              <w:left w:val="single" w:sz="4" w:space="0" w:color="auto"/>
              <w:right w:val="single" w:sz="4" w:space="0" w:color="auto"/>
            </w:tcBorders>
          </w:tcPr>
          <w:p w:rsidR="000426AA" w:rsidRPr="00834C97" w:rsidRDefault="000426AA" w:rsidP="008F53C6">
            <w:pPr>
              <w:spacing w:line="0" w:lineRule="atLeast"/>
              <w:ind w:left="113" w:right="113"/>
              <w:jc w:val="center"/>
              <w:rPr>
                <w:rFonts w:ascii="標楷體" w:eastAsia="標楷體" w:hAnsi="標楷體"/>
                <w:color w:val="000000"/>
              </w:rPr>
            </w:pPr>
          </w:p>
        </w:tc>
        <w:tc>
          <w:tcPr>
            <w:tcW w:w="540" w:type="dxa"/>
            <w:vMerge/>
            <w:tcBorders>
              <w:left w:val="single" w:sz="4" w:space="0" w:color="auto"/>
              <w:right w:val="single" w:sz="4" w:space="0" w:color="auto"/>
            </w:tcBorders>
          </w:tcPr>
          <w:p w:rsidR="000426AA" w:rsidRPr="00834C97" w:rsidRDefault="000426AA" w:rsidP="008F53C6">
            <w:pPr>
              <w:spacing w:line="0" w:lineRule="atLeast"/>
              <w:jc w:val="distribute"/>
              <w:rPr>
                <w:rFonts w:ascii="標楷體" w:eastAsia="標楷體" w:hAnsi="標楷體" w:hint="eastAsia"/>
                <w:color w:val="000000"/>
              </w:rPr>
            </w:pPr>
          </w:p>
        </w:tc>
        <w:tc>
          <w:tcPr>
            <w:tcW w:w="900" w:type="dxa"/>
            <w:vMerge/>
            <w:tcBorders>
              <w:left w:val="single" w:sz="4" w:space="0" w:color="auto"/>
              <w:right w:val="single" w:sz="4" w:space="0" w:color="auto"/>
            </w:tcBorders>
          </w:tcPr>
          <w:p w:rsidR="000426AA" w:rsidRPr="00834C97" w:rsidRDefault="000426AA" w:rsidP="008F53C6">
            <w:pPr>
              <w:spacing w:line="0" w:lineRule="atLeast"/>
              <w:ind w:left="113" w:right="113"/>
              <w:jc w:val="center"/>
              <w:rPr>
                <w:rFonts w:ascii="標楷體" w:eastAsia="標楷體" w:hAnsi="標楷體" w:hint="eastAsia"/>
                <w:color w:val="000000"/>
              </w:rPr>
            </w:pPr>
          </w:p>
        </w:tc>
        <w:tc>
          <w:tcPr>
            <w:tcW w:w="900" w:type="dxa"/>
            <w:vMerge/>
            <w:tcBorders>
              <w:left w:val="single" w:sz="4" w:space="0" w:color="auto"/>
              <w:right w:val="single" w:sz="4" w:space="0" w:color="auto"/>
            </w:tcBorders>
          </w:tcPr>
          <w:p w:rsidR="000426AA" w:rsidRPr="00834C97" w:rsidRDefault="000426AA" w:rsidP="008F53C6">
            <w:pPr>
              <w:spacing w:line="0" w:lineRule="atLeast"/>
              <w:jc w:val="distribute"/>
              <w:rPr>
                <w:rFonts w:ascii="標楷體" w:eastAsia="標楷體" w:hAnsi="標楷體" w:hint="eastAsia"/>
                <w:color w:val="000000"/>
              </w:rPr>
            </w:pPr>
          </w:p>
        </w:tc>
        <w:tc>
          <w:tcPr>
            <w:tcW w:w="3960" w:type="dxa"/>
            <w:vMerge/>
            <w:tcBorders>
              <w:left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540"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471"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spacing w:line="0" w:lineRule="atLeast"/>
              <w:jc w:val="both"/>
              <w:rPr>
                <w:rFonts w:ascii="標楷體" w:eastAsia="標楷體" w:hint="eastAsia"/>
                <w:color w:val="000000"/>
                <w:spacing w:val="-10"/>
              </w:rPr>
            </w:pPr>
          </w:p>
        </w:tc>
        <w:tc>
          <w:tcPr>
            <w:tcW w:w="6044" w:type="dxa"/>
            <w:vMerge/>
            <w:tcBorders>
              <w:left w:val="single" w:sz="4" w:space="0" w:color="auto"/>
              <w:right w:val="single" w:sz="4" w:space="0" w:color="auto"/>
            </w:tcBorders>
          </w:tcPr>
          <w:p w:rsidR="000426AA" w:rsidRPr="00834C97" w:rsidRDefault="000426AA" w:rsidP="008F53C6">
            <w:pPr>
              <w:spacing w:line="0" w:lineRule="atLeast"/>
              <w:ind w:left="480"/>
              <w:jc w:val="both"/>
              <w:rPr>
                <w:rFonts w:ascii="標楷體" w:eastAsia="標楷體" w:hAnsi="標楷體" w:hint="eastAsia"/>
                <w:color w:val="000000"/>
              </w:rPr>
            </w:pPr>
          </w:p>
        </w:tc>
      </w:tr>
      <w:tr w:rsidR="000426AA" w:rsidRPr="00834C97" w:rsidTr="008F53C6">
        <w:tblPrEx>
          <w:tblCellMar>
            <w:top w:w="0" w:type="dxa"/>
            <w:bottom w:w="0" w:type="dxa"/>
          </w:tblCellMar>
        </w:tblPrEx>
        <w:trPr>
          <w:cantSplit/>
          <w:trHeight w:val="567"/>
        </w:trPr>
        <w:tc>
          <w:tcPr>
            <w:tcW w:w="568" w:type="dxa"/>
            <w:vMerge/>
            <w:tcBorders>
              <w:left w:val="single" w:sz="4" w:space="0" w:color="auto"/>
              <w:right w:val="single" w:sz="4" w:space="0" w:color="auto"/>
            </w:tcBorders>
          </w:tcPr>
          <w:p w:rsidR="000426AA" w:rsidRPr="00834C97" w:rsidRDefault="000426AA" w:rsidP="008F53C6">
            <w:pPr>
              <w:spacing w:line="0" w:lineRule="atLeast"/>
              <w:ind w:left="113" w:right="113"/>
              <w:jc w:val="both"/>
              <w:rPr>
                <w:rFonts w:ascii="標楷體" w:eastAsia="標楷體" w:hAnsi="標楷體"/>
                <w:color w:val="000000"/>
              </w:rPr>
            </w:pPr>
          </w:p>
        </w:tc>
        <w:tc>
          <w:tcPr>
            <w:tcW w:w="453" w:type="dxa"/>
            <w:vMerge/>
            <w:tcBorders>
              <w:left w:val="single" w:sz="4" w:space="0" w:color="auto"/>
              <w:right w:val="single" w:sz="4" w:space="0" w:color="auto"/>
            </w:tcBorders>
          </w:tcPr>
          <w:p w:rsidR="000426AA" w:rsidRPr="00834C97" w:rsidRDefault="000426AA" w:rsidP="008F53C6">
            <w:pPr>
              <w:spacing w:line="0" w:lineRule="atLeast"/>
              <w:rPr>
                <w:rFonts w:ascii="標楷體" w:eastAsia="標楷體" w:hAnsi="標楷體"/>
                <w:color w:val="000000"/>
              </w:rPr>
            </w:pPr>
          </w:p>
        </w:tc>
        <w:tc>
          <w:tcPr>
            <w:tcW w:w="540" w:type="dxa"/>
            <w:vMerge/>
            <w:tcBorders>
              <w:left w:val="single" w:sz="4" w:space="0" w:color="auto"/>
              <w:right w:val="single" w:sz="4" w:space="0" w:color="auto"/>
            </w:tcBorders>
          </w:tcPr>
          <w:p w:rsidR="000426AA" w:rsidRPr="00834C97" w:rsidRDefault="000426AA" w:rsidP="008F53C6">
            <w:pPr>
              <w:spacing w:line="0" w:lineRule="atLeast"/>
              <w:ind w:left="113" w:right="113"/>
              <w:jc w:val="center"/>
              <w:rPr>
                <w:rFonts w:ascii="標楷體" w:eastAsia="標楷體" w:hAnsi="標楷體"/>
                <w:color w:val="000000"/>
              </w:rPr>
            </w:pPr>
          </w:p>
        </w:tc>
        <w:tc>
          <w:tcPr>
            <w:tcW w:w="540" w:type="dxa"/>
            <w:vMerge/>
            <w:tcBorders>
              <w:left w:val="single" w:sz="4" w:space="0" w:color="auto"/>
              <w:right w:val="single" w:sz="4" w:space="0" w:color="auto"/>
            </w:tcBorders>
          </w:tcPr>
          <w:p w:rsidR="000426AA" w:rsidRPr="00834C97" w:rsidRDefault="000426AA" w:rsidP="008F53C6">
            <w:pPr>
              <w:spacing w:line="0" w:lineRule="atLeast"/>
              <w:jc w:val="distribute"/>
              <w:rPr>
                <w:rFonts w:ascii="標楷體" w:eastAsia="標楷體" w:hAnsi="標楷體" w:hint="eastAsia"/>
                <w:color w:val="000000"/>
              </w:rPr>
            </w:pPr>
          </w:p>
        </w:tc>
        <w:tc>
          <w:tcPr>
            <w:tcW w:w="900" w:type="dxa"/>
            <w:vMerge/>
            <w:tcBorders>
              <w:left w:val="single" w:sz="4" w:space="0" w:color="auto"/>
              <w:right w:val="single" w:sz="4" w:space="0" w:color="auto"/>
            </w:tcBorders>
          </w:tcPr>
          <w:p w:rsidR="000426AA" w:rsidRPr="00834C97" w:rsidRDefault="000426AA" w:rsidP="008F53C6">
            <w:pPr>
              <w:spacing w:line="0" w:lineRule="atLeast"/>
              <w:ind w:left="113" w:right="113"/>
              <w:jc w:val="center"/>
              <w:rPr>
                <w:rFonts w:ascii="標楷體" w:eastAsia="標楷體" w:hAnsi="標楷體" w:hint="eastAsia"/>
                <w:color w:val="000000"/>
              </w:rPr>
            </w:pPr>
          </w:p>
        </w:tc>
        <w:tc>
          <w:tcPr>
            <w:tcW w:w="900" w:type="dxa"/>
            <w:vMerge/>
            <w:tcBorders>
              <w:left w:val="single" w:sz="4" w:space="0" w:color="auto"/>
              <w:right w:val="single" w:sz="4" w:space="0" w:color="auto"/>
            </w:tcBorders>
          </w:tcPr>
          <w:p w:rsidR="000426AA" w:rsidRPr="00834C97" w:rsidRDefault="000426AA" w:rsidP="008F53C6">
            <w:pPr>
              <w:spacing w:line="0" w:lineRule="atLeast"/>
              <w:jc w:val="distribute"/>
              <w:rPr>
                <w:rFonts w:ascii="標楷體" w:eastAsia="標楷體" w:hAnsi="標楷體" w:hint="eastAsia"/>
                <w:color w:val="000000"/>
              </w:rPr>
            </w:pPr>
          </w:p>
        </w:tc>
        <w:tc>
          <w:tcPr>
            <w:tcW w:w="3960" w:type="dxa"/>
            <w:vMerge/>
            <w:tcBorders>
              <w:left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540"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471"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spacing w:line="0" w:lineRule="atLeast"/>
              <w:jc w:val="both"/>
              <w:rPr>
                <w:rFonts w:ascii="標楷體" w:eastAsia="標楷體" w:hint="eastAsia"/>
                <w:color w:val="000000"/>
                <w:spacing w:val="-10"/>
              </w:rPr>
            </w:pPr>
          </w:p>
        </w:tc>
        <w:tc>
          <w:tcPr>
            <w:tcW w:w="6044" w:type="dxa"/>
            <w:vMerge/>
            <w:tcBorders>
              <w:left w:val="single" w:sz="4" w:space="0" w:color="auto"/>
              <w:right w:val="single" w:sz="4" w:space="0" w:color="auto"/>
            </w:tcBorders>
          </w:tcPr>
          <w:p w:rsidR="000426AA" w:rsidRPr="00834C97" w:rsidRDefault="000426AA" w:rsidP="008F53C6">
            <w:pPr>
              <w:spacing w:line="0" w:lineRule="atLeast"/>
              <w:ind w:left="480"/>
              <w:jc w:val="both"/>
              <w:rPr>
                <w:rFonts w:ascii="標楷體" w:eastAsia="標楷體" w:hAnsi="標楷體" w:hint="eastAsia"/>
                <w:color w:val="000000"/>
              </w:rPr>
            </w:pPr>
          </w:p>
        </w:tc>
      </w:tr>
      <w:tr w:rsidR="000426AA" w:rsidRPr="00834C97" w:rsidTr="008F53C6">
        <w:tblPrEx>
          <w:tblCellMar>
            <w:top w:w="0" w:type="dxa"/>
            <w:bottom w:w="0" w:type="dxa"/>
          </w:tblCellMar>
        </w:tblPrEx>
        <w:trPr>
          <w:cantSplit/>
          <w:trHeight w:val="567"/>
        </w:trPr>
        <w:tc>
          <w:tcPr>
            <w:tcW w:w="568" w:type="dxa"/>
            <w:vMerge/>
            <w:tcBorders>
              <w:left w:val="single" w:sz="4" w:space="0" w:color="auto"/>
              <w:right w:val="single" w:sz="4" w:space="0" w:color="auto"/>
            </w:tcBorders>
          </w:tcPr>
          <w:p w:rsidR="000426AA" w:rsidRPr="00834C97" w:rsidRDefault="000426AA" w:rsidP="008F53C6">
            <w:pPr>
              <w:spacing w:line="0" w:lineRule="atLeast"/>
              <w:ind w:left="113" w:right="113"/>
              <w:jc w:val="both"/>
              <w:rPr>
                <w:rFonts w:ascii="標楷體" w:eastAsia="標楷體" w:hAnsi="標楷體"/>
                <w:color w:val="000000"/>
              </w:rPr>
            </w:pPr>
          </w:p>
        </w:tc>
        <w:tc>
          <w:tcPr>
            <w:tcW w:w="453" w:type="dxa"/>
            <w:vMerge/>
            <w:tcBorders>
              <w:left w:val="single" w:sz="4" w:space="0" w:color="auto"/>
              <w:right w:val="single" w:sz="4" w:space="0" w:color="auto"/>
            </w:tcBorders>
          </w:tcPr>
          <w:p w:rsidR="000426AA" w:rsidRPr="00834C97" w:rsidRDefault="000426AA" w:rsidP="008F53C6">
            <w:pPr>
              <w:spacing w:line="0" w:lineRule="atLeast"/>
              <w:rPr>
                <w:rFonts w:ascii="標楷體" w:eastAsia="標楷體" w:hAnsi="標楷體"/>
                <w:color w:val="000000"/>
              </w:rPr>
            </w:pPr>
          </w:p>
        </w:tc>
        <w:tc>
          <w:tcPr>
            <w:tcW w:w="540" w:type="dxa"/>
            <w:vMerge/>
            <w:tcBorders>
              <w:left w:val="single" w:sz="4" w:space="0" w:color="auto"/>
              <w:right w:val="single" w:sz="4" w:space="0" w:color="auto"/>
            </w:tcBorders>
          </w:tcPr>
          <w:p w:rsidR="000426AA" w:rsidRPr="00834C97" w:rsidRDefault="000426AA" w:rsidP="008F53C6">
            <w:pPr>
              <w:spacing w:line="0" w:lineRule="atLeast"/>
              <w:ind w:left="113" w:right="113"/>
              <w:jc w:val="center"/>
              <w:rPr>
                <w:rFonts w:ascii="標楷體" w:eastAsia="標楷體" w:hAnsi="標楷體"/>
                <w:color w:val="000000"/>
              </w:rPr>
            </w:pPr>
          </w:p>
        </w:tc>
        <w:tc>
          <w:tcPr>
            <w:tcW w:w="540" w:type="dxa"/>
            <w:vMerge/>
            <w:tcBorders>
              <w:left w:val="single" w:sz="4" w:space="0" w:color="auto"/>
              <w:right w:val="single" w:sz="4" w:space="0" w:color="auto"/>
            </w:tcBorders>
          </w:tcPr>
          <w:p w:rsidR="000426AA" w:rsidRPr="00834C97" w:rsidRDefault="000426AA" w:rsidP="008F53C6">
            <w:pPr>
              <w:spacing w:line="0" w:lineRule="atLeast"/>
              <w:jc w:val="distribute"/>
              <w:rPr>
                <w:rFonts w:ascii="標楷體" w:eastAsia="標楷體" w:hAnsi="標楷體" w:hint="eastAsia"/>
                <w:color w:val="000000"/>
              </w:rPr>
            </w:pPr>
          </w:p>
        </w:tc>
        <w:tc>
          <w:tcPr>
            <w:tcW w:w="900" w:type="dxa"/>
            <w:vMerge/>
            <w:tcBorders>
              <w:left w:val="single" w:sz="4" w:space="0" w:color="auto"/>
              <w:right w:val="single" w:sz="4" w:space="0" w:color="auto"/>
            </w:tcBorders>
          </w:tcPr>
          <w:p w:rsidR="000426AA" w:rsidRPr="00834C97" w:rsidRDefault="000426AA" w:rsidP="008F53C6">
            <w:pPr>
              <w:spacing w:line="0" w:lineRule="atLeast"/>
              <w:ind w:left="113" w:right="113"/>
              <w:jc w:val="center"/>
              <w:rPr>
                <w:rFonts w:ascii="標楷體" w:eastAsia="標楷體" w:hAnsi="標楷體" w:hint="eastAsia"/>
                <w:color w:val="000000"/>
              </w:rPr>
            </w:pPr>
          </w:p>
        </w:tc>
        <w:tc>
          <w:tcPr>
            <w:tcW w:w="900" w:type="dxa"/>
            <w:vMerge/>
            <w:tcBorders>
              <w:left w:val="single" w:sz="4" w:space="0" w:color="auto"/>
              <w:right w:val="single" w:sz="4" w:space="0" w:color="auto"/>
            </w:tcBorders>
          </w:tcPr>
          <w:p w:rsidR="000426AA" w:rsidRPr="00834C97" w:rsidRDefault="000426AA" w:rsidP="008F53C6">
            <w:pPr>
              <w:spacing w:line="0" w:lineRule="atLeast"/>
              <w:jc w:val="distribute"/>
              <w:rPr>
                <w:rFonts w:ascii="標楷體" w:eastAsia="標楷體" w:hAnsi="標楷體" w:hint="eastAsia"/>
                <w:color w:val="000000"/>
              </w:rPr>
            </w:pPr>
          </w:p>
        </w:tc>
        <w:tc>
          <w:tcPr>
            <w:tcW w:w="3960" w:type="dxa"/>
            <w:vMerge/>
            <w:tcBorders>
              <w:left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540"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471"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spacing w:line="0" w:lineRule="atLeast"/>
              <w:jc w:val="both"/>
              <w:rPr>
                <w:rFonts w:ascii="標楷體" w:eastAsia="標楷體" w:hint="eastAsia"/>
                <w:color w:val="000000"/>
                <w:spacing w:val="-10"/>
              </w:rPr>
            </w:pPr>
          </w:p>
        </w:tc>
        <w:tc>
          <w:tcPr>
            <w:tcW w:w="6044" w:type="dxa"/>
            <w:vMerge/>
            <w:tcBorders>
              <w:left w:val="single" w:sz="4" w:space="0" w:color="auto"/>
              <w:right w:val="single" w:sz="4" w:space="0" w:color="auto"/>
            </w:tcBorders>
          </w:tcPr>
          <w:p w:rsidR="000426AA" w:rsidRPr="00834C97" w:rsidRDefault="000426AA" w:rsidP="008F53C6">
            <w:pPr>
              <w:spacing w:line="0" w:lineRule="atLeast"/>
              <w:ind w:left="480"/>
              <w:jc w:val="both"/>
              <w:rPr>
                <w:rFonts w:ascii="標楷體" w:eastAsia="標楷體" w:hAnsi="標楷體" w:hint="eastAsia"/>
                <w:color w:val="000000"/>
              </w:rPr>
            </w:pPr>
          </w:p>
        </w:tc>
      </w:tr>
      <w:tr w:rsidR="000426AA" w:rsidRPr="00834C97" w:rsidTr="008F53C6">
        <w:tblPrEx>
          <w:tblCellMar>
            <w:top w:w="0" w:type="dxa"/>
            <w:bottom w:w="0" w:type="dxa"/>
          </w:tblCellMar>
        </w:tblPrEx>
        <w:trPr>
          <w:cantSplit/>
          <w:trHeight w:val="567"/>
        </w:trPr>
        <w:tc>
          <w:tcPr>
            <w:tcW w:w="568" w:type="dxa"/>
            <w:vMerge/>
            <w:tcBorders>
              <w:left w:val="single" w:sz="4" w:space="0" w:color="auto"/>
              <w:right w:val="single" w:sz="4" w:space="0" w:color="auto"/>
            </w:tcBorders>
          </w:tcPr>
          <w:p w:rsidR="000426AA" w:rsidRPr="00834C97" w:rsidRDefault="000426AA" w:rsidP="008F53C6">
            <w:pPr>
              <w:spacing w:line="0" w:lineRule="atLeast"/>
              <w:ind w:left="113" w:right="113"/>
              <w:jc w:val="both"/>
              <w:rPr>
                <w:rFonts w:ascii="標楷體" w:eastAsia="標楷體" w:hAnsi="標楷體"/>
                <w:color w:val="000000"/>
              </w:rPr>
            </w:pPr>
          </w:p>
        </w:tc>
        <w:tc>
          <w:tcPr>
            <w:tcW w:w="453" w:type="dxa"/>
            <w:vMerge/>
            <w:tcBorders>
              <w:left w:val="single" w:sz="4" w:space="0" w:color="auto"/>
              <w:right w:val="single" w:sz="4" w:space="0" w:color="auto"/>
            </w:tcBorders>
          </w:tcPr>
          <w:p w:rsidR="000426AA" w:rsidRPr="00834C97" w:rsidRDefault="000426AA" w:rsidP="008F53C6">
            <w:pPr>
              <w:spacing w:line="0" w:lineRule="atLeast"/>
              <w:rPr>
                <w:rFonts w:ascii="標楷體" w:eastAsia="標楷體" w:hAnsi="標楷體"/>
                <w:color w:val="000000"/>
              </w:rPr>
            </w:pPr>
          </w:p>
        </w:tc>
        <w:tc>
          <w:tcPr>
            <w:tcW w:w="540" w:type="dxa"/>
            <w:vMerge/>
            <w:tcBorders>
              <w:left w:val="single" w:sz="4" w:space="0" w:color="auto"/>
              <w:right w:val="single" w:sz="4" w:space="0" w:color="auto"/>
            </w:tcBorders>
          </w:tcPr>
          <w:p w:rsidR="000426AA" w:rsidRPr="00834C97" w:rsidRDefault="000426AA" w:rsidP="008F53C6">
            <w:pPr>
              <w:spacing w:line="0" w:lineRule="atLeast"/>
              <w:ind w:left="113" w:right="113"/>
              <w:jc w:val="center"/>
              <w:rPr>
                <w:rFonts w:ascii="標楷體" w:eastAsia="標楷體" w:hAnsi="標楷體"/>
                <w:color w:val="000000"/>
              </w:rPr>
            </w:pPr>
          </w:p>
        </w:tc>
        <w:tc>
          <w:tcPr>
            <w:tcW w:w="540" w:type="dxa"/>
            <w:vMerge/>
            <w:tcBorders>
              <w:left w:val="single" w:sz="4" w:space="0" w:color="auto"/>
              <w:right w:val="single" w:sz="4" w:space="0" w:color="auto"/>
            </w:tcBorders>
          </w:tcPr>
          <w:p w:rsidR="000426AA" w:rsidRPr="00834C97" w:rsidRDefault="000426AA" w:rsidP="008F53C6">
            <w:pPr>
              <w:spacing w:line="0" w:lineRule="atLeast"/>
              <w:jc w:val="distribute"/>
              <w:rPr>
                <w:rFonts w:ascii="標楷體" w:eastAsia="標楷體" w:hAnsi="標楷體" w:hint="eastAsia"/>
                <w:color w:val="000000"/>
              </w:rPr>
            </w:pPr>
          </w:p>
        </w:tc>
        <w:tc>
          <w:tcPr>
            <w:tcW w:w="900" w:type="dxa"/>
            <w:vMerge/>
            <w:tcBorders>
              <w:left w:val="single" w:sz="4" w:space="0" w:color="auto"/>
              <w:right w:val="single" w:sz="4" w:space="0" w:color="auto"/>
            </w:tcBorders>
          </w:tcPr>
          <w:p w:rsidR="000426AA" w:rsidRPr="00834C97" w:rsidRDefault="000426AA" w:rsidP="008F53C6">
            <w:pPr>
              <w:spacing w:line="0" w:lineRule="atLeast"/>
              <w:ind w:left="113" w:right="113"/>
              <w:jc w:val="center"/>
              <w:rPr>
                <w:rFonts w:ascii="標楷體" w:eastAsia="標楷體" w:hAnsi="標楷體" w:hint="eastAsia"/>
                <w:color w:val="000000"/>
              </w:rPr>
            </w:pPr>
          </w:p>
        </w:tc>
        <w:tc>
          <w:tcPr>
            <w:tcW w:w="900" w:type="dxa"/>
            <w:vMerge/>
            <w:tcBorders>
              <w:left w:val="single" w:sz="4" w:space="0" w:color="auto"/>
              <w:right w:val="single" w:sz="4" w:space="0" w:color="auto"/>
            </w:tcBorders>
          </w:tcPr>
          <w:p w:rsidR="000426AA" w:rsidRPr="00834C97" w:rsidRDefault="000426AA" w:rsidP="008F53C6">
            <w:pPr>
              <w:spacing w:line="0" w:lineRule="atLeast"/>
              <w:jc w:val="distribute"/>
              <w:rPr>
                <w:rFonts w:ascii="標楷體" w:eastAsia="標楷體" w:hAnsi="標楷體" w:hint="eastAsia"/>
                <w:color w:val="000000"/>
              </w:rPr>
            </w:pPr>
          </w:p>
        </w:tc>
        <w:tc>
          <w:tcPr>
            <w:tcW w:w="3960" w:type="dxa"/>
            <w:vMerge/>
            <w:tcBorders>
              <w:left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540"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471"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spacing w:line="0" w:lineRule="atLeast"/>
              <w:jc w:val="both"/>
              <w:rPr>
                <w:rFonts w:ascii="標楷體" w:eastAsia="標楷體" w:hint="eastAsia"/>
                <w:color w:val="000000"/>
                <w:spacing w:val="-10"/>
              </w:rPr>
            </w:pPr>
          </w:p>
        </w:tc>
        <w:tc>
          <w:tcPr>
            <w:tcW w:w="6044" w:type="dxa"/>
            <w:vMerge/>
            <w:tcBorders>
              <w:left w:val="single" w:sz="4" w:space="0" w:color="auto"/>
              <w:right w:val="single" w:sz="4" w:space="0" w:color="auto"/>
            </w:tcBorders>
          </w:tcPr>
          <w:p w:rsidR="000426AA" w:rsidRPr="00834C97" w:rsidRDefault="000426AA" w:rsidP="008F53C6">
            <w:pPr>
              <w:spacing w:line="0" w:lineRule="atLeast"/>
              <w:ind w:left="480"/>
              <w:jc w:val="both"/>
              <w:rPr>
                <w:rFonts w:ascii="標楷體" w:eastAsia="標楷體" w:hAnsi="標楷體" w:hint="eastAsia"/>
                <w:color w:val="000000"/>
              </w:rPr>
            </w:pPr>
          </w:p>
        </w:tc>
      </w:tr>
      <w:tr w:rsidR="000426AA" w:rsidRPr="00834C97" w:rsidTr="008F53C6">
        <w:tblPrEx>
          <w:tblCellMar>
            <w:top w:w="0" w:type="dxa"/>
            <w:bottom w:w="0" w:type="dxa"/>
          </w:tblCellMar>
        </w:tblPrEx>
        <w:trPr>
          <w:cantSplit/>
          <w:trHeight w:val="567"/>
        </w:trPr>
        <w:tc>
          <w:tcPr>
            <w:tcW w:w="568" w:type="dxa"/>
            <w:vMerge/>
            <w:tcBorders>
              <w:left w:val="single" w:sz="4" w:space="0" w:color="auto"/>
              <w:right w:val="single" w:sz="4" w:space="0" w:color="auto"/>
            </w:tcBorders>
          </w:tcPr>
          <w:p w:rsidR="000426AA" w:rsidRPr="00834C97" w:rsidRDefault="000426AA" w:rsidP="008F53C6">
            <w:pPr>
              <w:spacing w:line="0" w:lineRule="atLeast"/>
              <w:ind w:left="113" w:right="113"/>
              <w:jc w:val="both"/>
              <w:rPr>
                <w:rFonts w:ascii="標楷體" w:eastAsia="標楷體" w:hAnsi="標楷體"/>
                <w:color w:val="000000"/>
              </w:rPr>
            </w:pPr>
          </w:p>
        </w:tc>
        <w:tc>
          <w:tcPr>
            <w:tcW w:w="453" w:type="dxa"/>
            <w:vMerge/>
            <w:tcBorders>
              <w:left w:val="single" w:sz="4" w:space="0" w:color="auto"/>
              <w:right w:val="single" w:sz="4" w:space="0" w:color="auto"/>
            </w:tcBorders>
          </w:tcPr>
          <w:p w:rsidR="000426AA" w:rsidRPr="00834C97" w:rsidRDefault="000426AA" w:rsidP="008F53C6">
            <w:pPr>
              <w:spacing w:line="0" w:lineRule="atLeast"/>
              <w:rPr>
                <w:rFonts w:ascii="標楷體" w:eastAsia="標楷體" w:hAnsi="標楷體"/>
                <w:color w:val="000000"/>
              </w:rPr>
            </w:pPr>
          </w:p>
        </w:tc>
        <w:tc>
          <w:tcPr>
            <w:tcW w:w="540" w:type="dxa"/>
            <w:vMerge/>
            <w:tcBorders>
              <w:left w:val="single" w:sz="4" w:space="0" w:color="auto"/>
              <w:right w:val="single" w:sz="4" w:space="0" w:color="auto"/>
            </w:tcBorders>
          </w:tcPr>
          <w:p w:rsidR="000426AA" w:rsidRPr="00834C97" w:rsidRDefault="000426AA" w:rsidP="008F53C6">
            <w:pPr>
              <w:spacing w:line="0" w:lineRule="atLeast"/>
              <w:ind w:left="113" w:right="113"/>
              <w:jc w:val="center"/>
              <w:rPr>
                <w:rFonts w:ascii="標楷體" w:eastAsia="標楷體" w:hAnsi="標楷體"/>
                <w:color w:val="000000"/>
              </w:rPr>
            </w:pPr>
          </w:p>
        </w:tc>
        <w:tc>
          <w:tcPr>
            <w:tcW w:w="540" w:type="dxa"/>
            <w:vMerge/>
            <w:tcBorders>
              <w:left w:val="single" w:sz="4" w:space="0" w:color="auto"/>
              <w:right w:val="single" w:sz="4" w:space="0" w:color="auto"/>
            </w:tcBorders>
          </w:tcPr>
          <w:p w:rsidR="000426AA" w:rsidRPr="00834C97" w:rsidRDefault="000426AA" w:rsidP="008F53C6">
            <w:pPr>
              <w:spacing w:line="0" w:lineRule="atLeast"/>
              <w:jc w:val="distribute"/>
              <w:rPr>
                <w:rFonts w:ascii="標楷體" w:eastAsia="標楷體" w:hAnsi="標楷體" w:hint="eastAsia"/>
                <w:color w:val="000000"/>
              </w:rPr>
            </w:pPr>
          </w:p>
        </w:tc>
        <w:tc>
          <w:tcPr>
            <w:tcW w:w="900" w:type="dxa"/>
            <w:vMerge/>
            <w:tcBorders>
              <w:left w:val="single" w:sz="4" w:space="0" w:color="auto"/>
              <w:right w:val="single" w:sz="4" w:space="0" w:color="auto"/>
            </w:tcBorders>
          </w:tcPr>
          <w:p w:rsidR="000426AA" w:rsidRPr="00834C97" w:rsidRDefault="000426AA" w:rsidP="008F53C6">
            <w:pPr>
              <w:spacing w:line="0" w:lineRule="atLeast"/>
              <w:ind w:left="113" w:right="113"/>
              <w:jc w:val="center"/>
              <w:rPr>
                <w:rFonts w:ascii="標楷體" w:eastAsia="標楷體" w:hAnsi="標楷體" w:hint="eastAsia"/>
                <w:color w:val="000000"/>
              </w:rPr>
            </w:pPr>
          </w:p>
        </w:tc>
        <w:tc>
          <w:tcPr>
            <w:tcW w:w="900" w:type="dxa"/>
            <w:vMerge/>
            <w:tcBorders>
              <w:left w:val="single" w:sz="4" w:space="0" w:color="auto"/>
              <w:right w:val="single" w:sz="4" w:space="0" w:color="auto"/>
            </w:tcBorders>
          </w:tcPr>
          <w:p w:rsidR="000426AA" w:rsidRPr="00834C97" w:rsidRDefault="000426AA" w:rsidP="008F53C6">
            <w:pPr>
              <w:spacing w:line="0" w:lineRule="atLeast"/>
              <w:jc w:val="distribute"/>
              <w:rPr>
                <w:rFonts w:ascii="標楷體" w:eastAsia="標楷體" w:hAnsi="標楷體" w:hint="eastAsia"/>
                <w:color w:val="000000"/>
              </w:rPr>
            </w:pPr>
          </w:p>
        </w:tc>
        <w:tc>
          <w:tcPr>
            <w:tcW w:w="3960" w:type="dxa"/>
            <w:vMerge/>
            <w:tcBorders>
              <w:left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540"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471"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6206</w:t>
            </w: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napToGrid w:val="0"/>
              <w:spacing w:line="240" w:lineRule="exact"/>
              <w:jc w:val="distribute"/>
              <w:rPr>
                <w:rFonts w:ascii="標楷體" w:eastAsia="標楷體" w:hAnsi="標楷體" w:hint="eastAsia"/>
                <w:color w:val="000000"/>
                <w:u w:val="single"/>
              </w:rPr>
            </w:pPr>
            <w:r w:rsidRPr="006D0B49">
              <w:rPr>
                <w:rFonts w:ascii="標楷體" w:eastAsia="標楷體" w:hAnsi="標楷體" w:hint="eastAsia"/>
                <w:color w:val="000000"/>
                <w:u w:val="single"/>
              </w:rPr>
              <w:t>都市計畫技術職系</w:t>
            </w:r>
          </w:p>
        </w:tc>
        <w:tc>
          <w:tcPr>
            <w:tcW w:w="3960"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spacing w:line="0" w:lineRule="atLeast"/>
              <w:jc w:val="both"/>
              <w:rPr>
                <w:rFonts w:ascii="標楷體" w:eastAsia="標楷體" w:hint="eastAsia"/>
                <w:color w:val="000000"/>
                <w:spacing w:val="-10"/>
              </w:rPr>
            </w:pPr>
          </w:p>
        </w:tc>
        <w:tc>
          <w:tcPr>
            <w:tcW w:w="6044" w:type="dxa"/>
            <w:vMerge/>
            <w:tcBorders>
              <w:left w:val="single" w:sz="4" w:space="0" w:color="auto"/>
              <w:right w:val="single" w:sz="4" w:space="0" w:color="auto"/>
            </w:tcBorders>
          </w:tcPr>
          <w:p w:rsidR="000426AA" w:rsidRPr="00834C97" w:rsidRDefault="000426AA" w:rsidP="008F53C6">
            <w:pPr>
              <w:spacing w:line="0" w:lineRule="atLeast"/>
              <w:ind w:left="480"/>
              <w:jc w:val="both"/>
              <w:rPr>
                <w:rFonts w:ascii="標楷體" w:eastAsia="標楷體" w:hAnsi="標楷體" w:hint="eastAsia"/>
                <w:color w:val="000000"/>
              </w:rPr>
            </w:pPr>
          </w:p>
        </w:tc>
      </w:tr>
      <w:tr w:rsidR="000426AA" w:rsidRPr="00834C97" w:rsidTr="00AB2E8D">
        <w:tblPrEx>
          <w:tblCellMar>
            <w:top w:w="0" w:type="dxa"/>
            <w:bottom w:w="0" w:type="dxa"/>
          </w:tblCellMar>
        </w:tblPrEx>
        <w:trPr>
          <w:cantSplit/>
          <w:trHeight w:val="567"/>
        </w:trPr>
        <w:tc>
          <w:tcPr>
            <w:tcW w:w="568" w:type="dxa"/>
            <w:vMerge/>
            <w:tcBorders>
              <w:left w:val="single" w:sz="4" w:space="0" w:color="auto"/>
              <w:right w:val="single" w:sz="4" w:space="0" w:color="auto"/>
            </w:tcBorders>
          </w:tcPr>
          <w:p w:rsidR="000426AA" w:rsidRPr="00834C97" w:rsidRDefault="000426AA" w:rsidP="008F53C6">
            <w:pPr>
              <w:spacing w:line="0" w:lineRule="atLeast"/>
              <w:ind w:left="113" w:right="113"/>
              <w:jc w:val="both"/>
              <w:rPr>
                <w:rFonts w:ascii="標楷體" w:eastAsia="標楷體" w:hAnsi="標楷體"/>
                <w:color w:val="000000"/>
              </w:rPr>
            </w:pPr>
          </w:p>
        </w:tc>
        <w:tc>
          <w:tcPr>
            <w:tcW w:w="453" w:type="dxa"/>
            <w:vMerge/>
            <w:tcBorders>
              <w:left w:val="single" w:sz="4" w:space="0" w:color="auto"/>
              <w:right w:val="single" w:sz="4" w:space="0" w:color="auto"/>
            </w:tcBorders>
          </w:tcPr>
          <w:p w:rsidR="000426AA" w:rsidRPr="00834C97" w:rsidRDefault="000426AA" w:rsidP="008F53C6">
            <w:pPr>
              <w:spacing w:line="0" w:lineRule="atLeast"/>
              <w:rPr>
                <w:rFonts w:ascii="標楷體" w:eastAsia="標楷體" w:hAnsi="標楷體"/>
                <w:color w:val="000000"/>
              </w:rPr>
            </w:pPr>
          </w:p>
        </w:tc>
        <w:tc>
          <w:tcPr>
            <w:tcW w:w="540" w:type="dxa"/>
            <w:vMerge/>
            <w:tcBorders>
              <w:left w:val="single" w:sz="4" w:space="0" w:color="auto"/>
              <w:right w:val="single" w:sz="4" w:space="0" w:color="auto"/>
            </w:tcBorders>
          </w:tcPr>
          <w:p w:rsidR="000426AA" w:rsidRPr="00834C97" w:rsidRDefault="000426AA" w:rsidP="008F53C6">
            <w:pPr>
              <w:spacing w:line="0" w:lineRule="atLeast"/>
              <w:ind w:left="113" w:right="113"/>
              <w:jc w:val="center"/>
              <w:rPr>
                <w:rFonts w:ascii="標楷體" w:eastAsia="標楷體" w:hAnsi="標楷體"/>
                <w:color w:val="000000"/>
              </w:rPr>
            </w:pPr>
          </w:p>
        </w:tc>
        <w:tc>
          <w:tcPr>
            <w:tcW w:w="540" w:type="dxa"/>
            <w:vMerge/>
            <w:tcBorders>
              <w:left w:val="single" w:sz="4" w:space="0" w:color="auto"/>
              <w:right w:val="single" w:sz="4" w:space="0" w:color="auto"/>
            </w:tcBorders>
          </w:tcPr>
          <w:p w:rsidR="000426AA" w:rsidRPr="00834C97" w:rsidRDefault="000426AA" w:rsidP="008F53C6">
            <w:pPr>
              <w:spacing w:line="0" w:lineRule="atLeast"/>
              <w:jc w:val="distribute"/>
              <w:rPr>
                <w:rFonts w:ascii="標楷體" w:eastAsia="標楷體" w:hAnsi="標楷體" w:hint="eastAsia"/>
                <w:color w:val="000000"/>
              </w:rPr>
            </w:pPr>
          </w:p>
        </w:tc>
        <w:tc>
          <w:tcPr>
            <w:tcW w:w="900" w:type="dxa"/>
            <w:vMerge/>
            <w:tcBorders>
              <w:left w:val="single" w:sz="4" w:space="0" w:color="auto"/>
              <w:right w:val="single" w:sz="4" w:space="0" w:color="auto"/>
            </w:tcBorders>
          </w:tcPr>
          <w:p w:rsidR="000426AA" w:rsidRPr="00834C97" w:rsidRDefault="000426AA" w:rsidP="008F53C6">
            <w:pPr>
              <w:spacing w:line="0" w:lineRule="atLeast"/>
              <w:ind w:left="113" w:right="113"/>
              <w:jc w:val="center"/>
              <w:rPr>
                <w:rFonts w:ascii="標楷體" w:eastAsia="標楷體" w:hAnsi="標楷體" w:hint="eastAsia"/>
                <w:color w:val="000000"/>
              </w:rPr>
            </w:pPr>
          </w:p>
        </w:tc>
        <w:tc>
          <w:tcPr>
            <w:tcW w:w="900" w:type="dxa"/>
            <w:vMerge/>
            <w:tcBorders>
              <w:left w:val="single" w:sz="4" w:space="0" w:color="auto"/>
              <w:right w:val="single" w:sz="4" w:space="0" w:color="auto"/>
            </w:tcBorders>
          </w:tcPr>
          <w:p w:rsidR="000426AA" w:rsidRPr="00834C97" w:rsidRDefault="000426AA" w:rsidP="008F53C6">
            <w:pPr>
              <w:spacing w:line="0" w:lineRule="atLeast"/>
              <w:jc w:val="distribute"/>
              <w:rPr>
                <w:rFonts w:ascii="標楷體" w:eastAsia="標楷體" w:hAnsi="標楷體" w:hint="eastAsia"/>
                <w:color w:val="000000"/>
              </w:rPr>
            </w:pPr>
          </w:p>
        </w:tc>
        <w:tc>
          <w:tcPr>
            <w:tcW w:w="3960" w:type="dxa"/>
            <w:vMerge/>
            <w:tcBorders>
              <w:left w:val="single" w:sz="4" w:space="0" w:color="auto"/>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540" w:type="dxa"/>
            <w:vMerge/>
            <w:tcBorders>
              <w:top w:val="single" w:sz="4" w:space="0" w:color="auto"/>
              <w:left w:val="single" w:sz="4" w:space="0" w:color="auto"/>
              <w:bottom w:val="nil"/>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471" w:type="dxa"/>
            <w:vMerge/>
            <w:tcBorders>
              <w:top w:val="single" w:sz="4" w:space="0" w:color="auto"/>
              <w:left w:val="single" w:sz="4" w:space="0" w:color="auto"/>
              <w:bottom w:val="nil"/>
              <w:right w:val="single" w:sz="4" w:space="0" w:color="auto"/>
            </w:tcBorders>
          </w:tcPr>
          <w:p w:rsidR="000426AA" w:rsidRPr="00834C97" w:rsidRDefault="000426AA" w:rsidP="008F53C6">
            <w:pPr>
              <w:numPr>
                <w:ilvl w:val="0"/>
                <w:numId w:val="13"/>
              </w:numPr>
              <w:spacing w:line="0" w:lineRule="atLeast"/>
              <w:jc w:val="both"/>
              <w:rPr>
                <w:rFonts w:ascii="標楷體" w:eastAsia="標楷體" w:hAnsi="標楷體" w:hint="eastAsia"/>
                <w:color w:val="000000"/>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0426AA" w:rsidRPr="00834C97" w:rsidRDefault="000426AA" w:rsidP="008F53C6">
            <w:pPr>
              <w:spacing w:line="0" w:lineRule="atLeast"/>
              <w:jc w:val="both"/>
              <w:rPr>
                <w:rFonts w:ascii="標楷體" w:eastAsia="標楷體" w:hint="eastAsia"/>
                <w:color w:val="000000"/>
                <w:spacing w:val="-10"/>
              </w:rPr>
            </w:pPr>
          </w:p>
        </w:tc>
        <w:tc>
          <w:tcPr>
            <w:tcW w:w="6044" w:type="dxa"/>
            <w:vMerge/>
            <w:tcBorders>
              <w:left w:val="single" w:sz="4" w:space="0" w:color="auto"/>
              <w:right w:val="single" w:sz="4" w:space="0" w:color="auto"/>
            </w:tcBorders>
          </w:tcPr>
          <w:p w:rsidR="000426AA" w:rsidRPr="00834C97" w:rsidRDefault="000426AA" w:rsidP="008F53C6">
            <w:pPr>
              <w:spacing w:line="0" w:lineRule="atLeast"/>
              <w:ind w:left="480"/>
              <w:jc w:val="both"/>
              <w:rPr>
                <w:rFonts w:ascii="標楷體" w:eastAsia="標楷體" w:hAnsi="標楷體" w:hint="eastAsia"/>
                <w:color w:val="000000"/>
              </w:rPr>
            </w:pPr>
          </w:p>
        </w:tc>
      </w:tr>
      <w:tr w:rsidR="000426AA" w:rsidRPr="00834C97" w:rsidTr="00AB2E8D">
        <w:tblPrEx>
          <w:tblCellMar>
            <w:top w:w="0" w:type="dxa"/>
            <w:bottom w:w="0" w:type="dxa"/>
          </w:tblCellMar>
        </w:tblPrEx>
        <w:trPr>
          <w:cantSplit/>
          <w:trHeight w:val="20"/>
        </w:trPr>
        <w:tc>
          <w:tcPr>
            <w:tcW w:w="568" w:type="dxa"/>
            <w:vMerge/>
            <w:tcBorders>
              <w:left w:val="single" w:sz="4" w:space="0" w:color="auto"/>
              <w:bottom w:val="single" w:sz="4" w:space="0" w:color="auto"/>
              <w:right w:val="single" w:sz="4" w:space="0" w:color="auto"/>
            </w:tcBorders>
          </w:tcPr>
          <w:p w:rsidR="000426AA" w:rsidRPr="00834C97" w:rsidRDefault="000426AA" w:rsidP="008F53C6">
            <w:pPr>
              <w:spacing w:line="0" w:lineRule="atLeast"/>
              <w:ind w:left="113" w:right="113"/>
              <w:jc w:val="both"/>
              <w:rPr>
                <w:rFonts w:ascii="標楷體" w:eastAsia="標楷體" w:hAnsi="標楷體"/>
                <w:color w:val="000000"/>
              </w:rPr>
            </w:pPr>
          </w:p>
        </w:tc>
        <w:tc>
          <w:tcPr>
            <w:tcW w:w="453" w:type="dxa"/>
            <w:vMerge/>
            <w:tcBorders>
              <w:left w:val="single" w:sz="4" w:space="0" w:color="auto"/>
              <w:bottom w:val="single" w:sz="4" w:space="0" w:color="auto"/>
              <w:right w:val="single" w:sz="4" w:space="0" w:color="auto"/>
            </w:tcBorders>
          </w:tcPr>
          <w:p w:rsidR="000426AA" w:rsidRPr="00834C97" w:rsidRDefault="000426AA" w:rsidP="008F53C6">
            <w:pPr>
              <w:spacing w:line="0" w:lineRule="atLeast"/>
              <w:rPr>
                <w:rFonts w:ascii="標楷體" w:eastAsia="標楷體" w:hAnsi="標楷體"/>
                <w:color w:val="000000"/>
              </w:rPr>
            </w:pPr>
          </w:p>
        </w:tc>
        <w:tc>
          <w:tcPr>
            <w:tcW w:w="540" w:type="dxa"/>
            <w:vMerge/>
            <w:tcBorders>
              <w:left w:val="single" w:sz="4" w:space="0" w:color="auto"/>
              <w:bottom w:val="single" w:sz="4" w:space="0" w:color="auto"/>
              <w:right w:val="single" w:sz="4" w:space="0" w:color="auto"/>
            </w:tcBorders>
          </w:tcPr>
          <w:p w:rsidR="000426AA" w:rsidRPr="00834C97" w:rsidRDefault="000426AA" w:rsidP="008F53C6">
            <w:pPr>
              <w:spacing w:line="0" w:lineRule="atLeast"/>
              <w:ind w:left="113" w:right="113"/>
              <w:jc w:val="center"/>
              <w:rPr>
                <w:rFonts w:ascii="標楷體" w:eastAsia="標楷體" w:hAnsi="標楷體"/>
                <w:color w:val="000000"/>
              </w:rPr>
            </w:pPr>
          </w:p>
        </w:tc>
        <w:tc>
          <w:tcPr>
            <w:tcW w:w="540" w:type="dxa"/>
            <w:vMerge/>
            <w:tcBorders>
              <w:left w:val="single" w:sz="4" w:space="0" w:color="auto"/>
              <w:bottom w:val="single" w:sz="4" w:space="0" w:color="auto"/>
              <w:right w:val="single" w:sz="4" w:space="0" w:color="auto"/>
            </w:tcBorders>
          </w:tcPr>
          <w:p w:rsidR="000426AA" w:rsidRPr="00834C97" w:rsidRDefault="000426AA" w:rsidP="008F53C6">
            <w:pPr>
              <w:spacing w:line="0" w:lineRule="atLeast"/>
              <w:jc w:val="distribute"/>
              <w:rPr>
                <w:rFonts w:ascii="標楷體" w:eastAsia="標楷體" w:hAnsi="標楷體" w:hint="eastAsia"/>
                <w:color w:val="000000"/>
              </w:rPr>
            </w:pPr>
          </w:p>
        </w:tc>
        <w:tc>
          <w:tcPr>
            <w:tcW w:w="900" w:type="dxa"/>
            <w:vMerge/>
            <w:tcBorders>
              <w:left w:val="single" w:sz="4" w:space="0" w:color="auto"/>
              <w:bottom w:val="single" w:sz="4" w:space="0" w:color="auto"/>
              <w:right w:val="single" w:sz="4" w:space="0" w:color="auto"/>
            </w:tcBorders>
          </w:tcPr>
          <w:p w:rsidR="000426AA" w:rsidRPr="00834C97" w:rsidRDefault="000426AA" w:rsidP="008F53C6">
            <w:pPr>
              <w:spacing w:line="0" w:lineRule="atLeast"/>
              <w:ind w:left="113" w:right="113"/>
              <w:jc w:val="center"/>
              <w:rPr>
                <w:rFonts w:ascii="標楷體" w:eastAsia="標楷體" w:hAnsi="標楷體" w:hint="eastAsia"/>
                <w:color w:val="000000"/>
              </w:rPr>
            </w:pPr>
          </w:p>
        </w:tc>
        <w:tc>
          <w:tcPr>
            <w:tcW w:w="900" w:type="dxa"/>
            <w:vMerge/>
            <w:tcBorders>
              <w:left w:val="single" w:sz="4" w:space="0" w:color="auto"/>
              <w:bottom w:val="single" w:sz="4" w:space="0" w:color="auto"/>
              <w:right w:val="single" w:sz="4" w:space="0" w:color="auto"/>
            </w:tcBorders>
          </w:tcPr>
          <w:p w:rsidR="000426AA" w:rsidRPr="00834C97" w:rsidRDefault="000426AA" w:rsidP="008F53C6">
            <w:pPr>
              <w:spacing w:line="0" w:lineRule="atLeast"/>
              <w:jc w:val="distribute"/>
              <w:rPr>
                <w:rFonts w:ascii="標楷體" w:eastAsia="標楷體" w:hAnsi="標楷體" w:hint="eastAsia"/>
                <w:color w:val="000000"/>
              </w:rPr>
            </w:pPr>
          </w:p>
        </w:tc>
        <w:tc>
          <w:tcPr>
            <w:tcW w:w="3960" w:type="dxa"/>
            <w:vMerge/>
            <w:tcBorders>
              <w:left w:val="single" w:sz="4" w:space="0" w:color="auto"/>
              <w:bottom w:val="single" w:sz="4" w:space="0" w:color="auto"/>
              <w:right w:val="single" w:sz="4" w:space="0" w:color="auto"/>
            </w:tcBorders>
          </w:tcPr>
          <w:p w:rsidR="000426AA" w:rsidRPr="00834C97" w:rsidRDefault="000426AA" w:rsidP="008F53C6">
            <w:pPr>
              <w:spacing w:line="0" w:lineRule="atLeast"/>
              <w:jc w:val="both"/>
              <w:rPr>
                <w:rFonts w:ascii="標楷體" w:eastAsia="標楷體" w:hAnsi="標楷體" w:hint="eastAsia"/>
                <w:color w:val="000000"/>
              </w:rPr>
            </w:pPr>
          </w:p>
        </w:tc>
        <w:tc>
          <w:tcPr>
            <w:tcW w:w="540" w:type="dxa"/>
            <w:tcBorders>
              <w:top w:val="nil"/>
              <w:left w:val="single" w:sz="4" w:space="0" w:color="auto"/>
              <w:bottom w:val="single" w:sz="4" w:space="0" w:color="auto"/>
              <w:right w:val="single" w:sz="4" w:space="0" w:color="auto"/>
            </w:tcBorders>
          </w:tcPr>
          <w:p w:rsidR="000426AA" w:rsidRPr="00834C97" w:rsidRDefault="000426AA" w:rsidP="008F53C6">
            <w:pPr>
              <w:spacing w:line="0" w:lineRule="atLeast"/>
              <w:jc w:val="both"/>
              <w:rPr>
                <w:rFonts w:ascii="標楷體" w:eastAsia="標楷體" w:hAnsi="標楷體" w:hint="eastAsia"/>
                <w:color w:val="000000"/>
              </w:rPr>
            </w:pPr>
          </w:p>
        </w:tc>
        <w:tc>
          <w:tcPr>
            <w:tcW w:w="471" w:type="dxa"/>
            <w:tcBorders>
              <w:top w:val="nil"/>
              <w:left w:val="single" w:sz="4" w:space="0" w:color="auto"/>
              <w:bottom w:val="single" w:sz="4" w:space="0" w:color="auto"/>
              <w:right w:val="single" w:sz="4" w:space="0" w:color="auto"/>
            </w:tcBorders>
          </w:tcPr>
          <w:p w:rsidR="000426AA" w:rsidRPr="00834C97" w:rsidRDefault="000426AA" w:rsidP="008F53C6">
            <w:pPr>
              <w:spacing w:line="0" w:lineRule="atLeast"/>
              <w:jc w:val="both"/>
              <w:rPr>
                <w:rFonts w:ascii="標楷體" w:eastAsia="標楷體" w:hAnsi="標楷體" w:hint="eastAsia"/>
                <w:color w:val="000000"/>
              </w:rPr>
            </w:pPr>
          </w:p>
        </w:tc>
        <w:tc>
          <w:tcPr>
            <w:tcW w:w="540"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89</w:t>
            </w:r>
          </w:p>
        </w:tc>
        <w:tc>
          <w:tcPr>
            <w:tcW w:w="540"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景觀設計</w:t>
            </w:r>
          </w:p>
        </w:tc>
        <w:tc>
          <w:tcPr>
            <w:tcW w:w="796"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8901</w:t>
            </w:r>
          </w:p>
        </w:tc>
        <w:tc>
          <w:tcPr>
            <w:tcW w:w="900"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景觀設計職系</w:t>
            </w:r>
          </w:p>
        </w:tc>
        <w:tc>
          <w:tcPr>
            <w:tcW w:w="3960" w:type="dxa"/>
            <w:tcBorders>
              <w:top w:val="single" w:sz="4" w:space="0" w:color="auto"/>
              <w:left w:val="single" w:sz="4" w:space="0" w:color="auto"/>
              <w:bottom w:val="single" w:sz="4" w:space="0" w:color="auto"/>
              <w:right w:val="single" w:sz="4" w:space="0" w:color="auto"/>
            </w:tcBorders>
          </w:tcPr>
          <w:p w:rsidR="000426AA" w:rsidRPr="006D0B49" w:rsidRDefault="000426AA" w:rsidP="008F53C6">
            <w:pPr>
              <w:spacing w:line="0" w:lineRule="atLeast"/>
              <w:jc w:val="both"/>
              <w:rPr>
                <w:rFonts w:ascii="標楷體" w:eastAsia="標楷體" w:hint="eastAsia"/>
                <w:color w:val="000000"/>
                <w:spacing w:val="-10"/>
                <w:u w:val="single"/>
              </w:rPr>
            </w:pPr>
            <w:r w:rsidRPr="006D0B49">
              <w:rPr>
                <w:rFonts w:ascii="標楷體" w:eastAsia="標楷體" w:hAnsi="標楷體" w:hint="eastAsia"/>
                <w:color w:val="000000"/>
                <w:u w:val="single"/>
              </w:rPr>
              <w:t>本職系與經建行政、農業行政職系視為同一職組，但以本職系現職人員單向調任為限。</w:t>
            </w:r>
          </w:p>
        </w:tc>
        <w:tc>
          <w:tcPr>
            <w:tcW w:w="6044" w:type="dxa"/>
            <w:vMerge/>
            <w:tcBorders>
              <w:left w:val="single" w:sz="4" w:space="0" w:color="auto"/>
              <w:bottom w:val="single" w:sz="4" w:space="0" w:color="auto"/>
              <w:right w:val="single" w:sz="4" w:space="0" w:color="auto"/>
            </w:tcBorders>
          </w:tcPr>
          <w:p w:rsidR="000426AA" w:rsidRPr="00834C97" w:rsidRDefault="000426AA" w:rsidP="008F53C6">
            <w:pPr>
              <w:spacing w:line="0" w:lineRule="atLeast"/>
              <w:ind w:left="480"/>
              <w:jc w:val="both"/>
              <w:rPr>
                <w:rFonts w:ascii="標楷體" w:eastAsia="標楷體" w:hAnsi="標楷體" w:hint="eastAsia"/>
                <w:color w:val="000000"/>
              </w:rPr>
            </w:pPr>
          </w:p>
        </w:tc>
      </w:tr>
    </w:tbl>
    <w:p w:rsidR="00AB2E8D" w:rsidRDefault="00AB2E8D">
      <w:pPr>
        <w:rPr>
          <w:color w:val="000000"/>
        </w:rPr>
      </w:pPr>
    </w:p>
    <w:p w:rsidR="003F1B5A" w:rsidRPr="00AB2E8D" w:rsidRDefault="00AB2E8D">
      <w:pPr>
        <w:rPr>
          <w:color w:val="000000"/>
        </w:rPr>
      </w:pPr>
      <w:r>
        <w:rPr>
          <w:color w:val="000000"/>
        </w:rP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D069C9" w:rsidRPr="00834C97" w:rsidTr="00DE7DA7">
        <w:tblPrEx>
          <w:tblCellMar>
            <w:top w:w="0" w:type="dxa"/>
            <w:bottom w:w="0" w:type="dxa"/>
          </w:tblCellMar>
        </w:tblPrEx>
        <w:trPr>
          <w:cantSplit/>
          <w:trHeight w:val="20"/>
        </w:trPr>
        <w:tc>
          <w:tcPr>
            <w:tcW w:w="7861" w:type="dxa"/>
            <w:gridSpan w:val="7"/>
          </w:tcPr>
          <w:p w:rsidR="00D069C9" w:rsidRPr="00834C97" w:rsidRDefault="00D069C9" w:rsidP="00DE7DA7">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修正規定</w:t>
            </w:r>
          </w:p>
        </w:tc>
        <w:tc>
          <w:tcPr>
            <w:tcW w:w="7747" w:type="dxa"/>
            <w:gridSpan w:val="7"/>
          </w:tcPr>
          <w:p w:rsidR="00D069C9" w:rsidRPr="00834C97" w:rsidRDefault="00D069C9" w:rsidP="00DE7DA7">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現行規定</w:t>
            </w:r>
          </w:p>
        </w:tc>
        <w:tc>
          <w:tcPr>
            <w:tcW w:w="6044" w:type="dxa"/>
            <w:vMerge w:val="restart"/>
            <w:vAlign w:val="center"/>
          </w:tcPr>
          <w:p w:rsidR="00D069C9" w:rsidRPr="00834C97" w:rsidRDefault="00D069C9" w:rsidP="00DE7DA7">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5A17E9" w:rsidRPr="00834C97" w:rsidTr="00DE7DA7">
        <w:tblPrEx>
          <w:tblCellMar>
            <w:top w:w="0" w:type="dxa"/>
            <w:bottom w:w="0" w:type="dxa"/>
          </w:tblCellMar>
        </w:tblPrEx>
        <w:trPr>
          <w:cantSplit/>
          <w:trHeight w:val="20"/>
        </w:trPr>
        <w:tc>
          <w:tcPr>
            <w:tcW w:w="568" w:type="dxa"/>
            <w:vAlign w:val="center"/>
          </w:tcPr>
          <w:p w:rsidR="005A17E9" w:rsidRPr="00834C97" w:rsidRDefault="005A17E9" w:rsidP="00DE7DA7">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53" w:type="dxa"/>
            <w:vAlign w:val="center"/>
          </w:tcPr>
          <w:p w:rsidR="005A17E9" w:rsidRPr="00834C97" w:rsidRDefault="005A17E9" w:rsidP="00DE7DA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5A17E9" w:rsidRPr="00834C97" w:rsidRDefault="005A17E9" w:rsidP="00DE7DA7">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5A17E9" w:rsidRPr="00834C97" w:rsidRDefault="005A17E9" w:rsidP="00DE7DA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5A17E9" w:rsidRPr="00834C97" w:rsidRDefault="005A17E9" w:rsidP="00DE7DA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900" w:type="dxa"/>
            <w:vAlign w:val="center"/>
          </w:tcPr>
          <w:p w:rsidR="005A17E9" w:rsidRPr="00834C97" w:rsidRDefault="005A17E9" w:rsidP="00DE7DA7">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5A17E9" w:rsidRPr="00834C97" w:rsidRDefault="005A17E9" w:rsidP="00DE7DA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5A17E9" w:rsidRPr="00834C97" w:rsidRDefault="005A17E9" w:rsidP="00DE7DA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5A17E9" w:rsidRPr="00834C97" w:rsidRDefault="005A17E9" w:rsidP="00DE7DA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540" w:type="dxa"/>
            <w:vAlign w:val="center"/>
          </w:tcPr>
          <w:p w:rsidR="005A17E9" w:rsidRPr="00834C97" w:rsidRDefault="005A17E9" w:rsidP="00DE7DA7">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71" w:type="dxa"/>
            <w:vAlign w:val="center"/>
          </w:tcPr>
          <w:p w:rsidR="005A17E9" w:rsidRPr="00834C97" w:rsidRDefault="005A17E9" w:rsidP="00DE7DA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5A17E9" w:rsidRPr="00834C97" w:rsidRDefault="005A17E9" w:rsidP="00DE7DA7">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5A17E9" w:rsidRPr="00834C97" w:rsidRDefault="005A17E9" w:rsidP="00DE7DA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5A17E9" w:rsidRPr="00834C97" w:rsidRDefault="005A17E9" w:rsidP="00DE7DA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796" w:type="dxa"/>
            <w:vAlign w:val="center"/>
          </w:tcPr>
          <w:p w:rsidR="005A17E9" w:rsidRPr="00834C97" w:rsidRDefault="005A17E9" w:rsidP="00DE7DA7">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5A17E9" w:rsidRPr="00834C97" w:rsidRDefault="005A17E9" w:rsidP="00DE7DA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5A17E9" w:rsidRPr="00834C97" w:rsidRDefault="005A17E9" w:rsidP="00DE7DA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5A17E9" w:rsidRPr="00834C97" w:rsidRDefault="005A17E9" w:rsidP="00DE7DA7">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6044" w:type="dxa"/>
            <w:vMerge/>
          </w:tcPr>
          <w:p w:rsidR="005A17E9" w:rsidRPr="00834C97" w:rsidRDefault="005A17E9" w:rsidP="00DE7DA7">
            <w:pPr>
              <w:spacing w:line="0" w:lineRule="atLeast"/>
              <w:jc w:val="both"/>
              <w:rPr>
                <w:rFonts w:ascii="標楷體" w:eastAsia="標楷體" w:hAnsi="標楷體" w:hint="eastAsia"/>
                <w:color w:val="000000"/>
              </w:rPr>
            </w:pPr>
          </w:p>
        </w:tc>
      </w:tr>
      <w:tr w:rsidR="005A17E9" w:rsidRPr="00834C97" w:rsidTr="00DE7DA7">
        <w:tblPrEx>
          <w:tblCellMar>
            <w:top w:w="0" w:type="dxa"/>
            <w:bottom w:w="0" w:type="dxa"/>
          </w:tblCellMar>
        </w:tblPrEx>
        <w:trPr>
          <w:cantSplit/>
          <w:trHeight w:val="624"/>
        </w:trPr>
        <w:tc>
          <w:tcPr>
            <w:tcW w:w="568" w:type="dxa"/>
          </w:tcPr>
          <w:p w:rsidR="005A17E9" w:rsidRPr="006D0B49" w:rsidRDefault="005A17E9" w:rsidP="000426AA">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w:t>
            </w:r>
            <w:r w:rsidR="000426AA" w:rsidRPr="006D0B49">
              <w:rPr>
                <w:rFonts w:ascii="標楷體" w:eastAsia="標楷體" w:hAnsi="標楷體" w:hint="eastAsia"/>
                <w:color w:val="000000"/>
                <w:u w:val="single"/>
              </w:rPr>
              <w:t>B</w:t>
            </w:r>
          </w:p>
        </w:tc>
        <w:tc>
          <w:tcPr>
            <w:tcW w:w="453" w:type="dxa"/>
          </w:tcPr>
          <w:p w:rsidR="005A17E9" w:rsidRPr="006D0B49" w:rsidRDefault="005A17E9" w:rsidP="00DE7DA7">
            <w:pPr>
              <w:spacing w:line="0" w:lineRule="atLeast"/>
              <w:jc w:val="center"/>
              <w:rPr>
                <w:rFonts w:ascii="標楷體" w:eastAsia="標楷體" w:hAnsi="標楷體" w:hint="eastAsia"/>
                <w:color w:val="000000"/>
              </w:rPr>
            </w:pPr>
            <w:r w:rsidRPr="006D0B49">
              <w:rPr>
                <w:rFonts w:ascii="標楷體" w:eastAsia="標楷體" w:hAnsi="標楷體" w:hint="eastAsia"/>
                <w:color w:val="000000"/>
              </w:rPr>
              <w:t>技術類</w:t>
            </w:r>
          </w:p>
        </w:tc>
        <w:tc>
          <w:tcPr>
            <w:tcW w:w="540" w:type="dxa"/>
          </w:tcPr>
          <w:p w:rsidR="005A17E9" w:rsidRPr="006D0B49" w:rsidRDefault="00DC469C" w:rsidP="000426AA">
            <w:pPr>
              <w:spacing w:line="0" w:lineRule="atLeast"/>
              <w:jc w:val="center"/>
              <w:rPr>
                <w:rFonts w:ascii="標楷體" w:eastAsia="標楷體" w:hAnsi="標楷體"/>
                <w:color w:val="000000"/>
                <w:u w:val="single"/>
              </w:rPr>
            </w:pPr>
            <w:r>
              <w:rPr>
                <w:rFonts w:ascii="標楷體" w:eastAsia="標楷體" w:hAnsi="標楷體" w:hint="eastAsia"/>
                <w:color w:val="000000"/>
                <w:u w:val="single"/>
              </w:rPr>
              <w:t>B</w:t>
            </w:r>
            <w:r w:rsidR="000426AA" w:rsidRPr="006D0B49">
              <w:rPr>
                <w:rFonts w:ascii="標楷體" w:eastAsia="標楷體" w:hAnsi="標楷體" w:hint="eastAsia"/>
                <w:color w:val="000000"/>
                <w:u w:val="single"/>
              </w:rPr>
              <w:t>53</w:t>
            </w:r>
          </w:p>
        </w:tc>
        <w:tc>
          <w:tcPr>
            <w:tcW w:w="540" w:type="dxa"/>
          </w:tcPr>
          <w:p w:rsidR="005A17E9" w:rsidRPr="006D0B49" w:rsidRDefault="005A17E9" w:rsidP="00DE7DA7">
            <w:pPr>
              <w:spacing w:line="0" w:lineRule="atLeast"/>
              <w:jc w:val="distribute"/>
              <w:rPr>
                <w:rFonts w:ascii="標楷體" w:eastAsia="標楷體" w:hAnsi="標楷體"/>
                <w:color w:val="000000"/>
              </w:rPr>
            </w:pPr>
            <w:r w:rsidRPr="006D0B49">
              <w:rPr>
                <w:rFonts w:ascii="標楷體" w:eastAsia="標楷體" w:hAnsi="標楷體" w:hint="eastAsia"/>
                <w:color w:val="000000"/>
              </w:rPr>
              <w:t>機械工程</w:t>
            </w:r>
          </w:p>
        </w:tc>
        <w:tc>
          <w:tcPr>
            <w:tcW w:w="900" w:type="dxa"/>
          </w:tcPr>
          <w:p w:rsidR="005A17E9" w:rsidRPr="006D0B49" w:rsidRDefault="000426AA" w:rsidP="00DE7DA7">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B5301</w:t>
            </w:r>
          </w:p>
        </w:tc>
        <w:tc>
          <w:tcPr>
            <w:tcW w:w="900" w:type="dxa"/>
          </w:tcPr>
          <w:p w:rsidR="005A17E9" w:rsidRPr="006D0B49" w:rsidRDefault="005A17E9" w:rsidP="00DE7DA7">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機械工程職系</w:t>
            </w:r>
          </w:p>
        </w:tc>
        <w:tc>
          <w:tcPr>
            <w:tcW w:w="3960" w:type="dxa"/>
          </w:tcPr>
          <w:p w:rsidR="006B5081" w:rsidRPr="006D0B49" w:rsidRDefault="006B5081" w:rsidP="006B5081">
            <w:pPr>
              <w:pStyle w:val="a3"/>
              <w:spacing w:after="0" w:line="0" w:lineRule="atLeast"/>
              <w:ind w:leftChars="0" w:hangingChars="200" w:hanging="480"/>
              <w:jc w:val="both"/>
              <w:rPr>
                <w:rFonts w:ascii="標楷體" w:eastAsia="標楷體" w:hAnsi="標楷體"/>
                <w:color w:val="000000"/>
                <w:spacing w:val="-4"/>
                <w:u w:val="single"/>
                <w:lang w:val="en-US" w:eastAsia="zh-TW"/>
              </w:rPr>
            </w:pPr>
            <w:r w:rsidRPr="006D0B49">
              <w:rPr>
                <w:rFonts w:ascii="標楷體" w:eastAsia="標楷體" w:hAnsi="標楷體" w:hint="eastAsia"/>
                <w:color w:val="000000"/>
                <w:u w:val="single"/>
              </w:rPr>
              <w:t>一、</w:t>
            </w:r>
            <w:r w:rsidRPr="006D0B49">
              <w:rPr>
                <w:rFonts w:ascii="標楷體" w:eastAsia="標楷體" w:hAnsi="標楷體" w:hint="eastAsia"/>
                <w:color w:val="000000"/>
              </w:rPr>
              <w:t>本</w:t>
            </w:r>
            <w:r w:rsidRPr="006D0B49">
              <w:rPr>
                <w:rFonts w:ascii="標楷體" w:eastAsia="標楷體" w:hAnsi="標楷體" w:hint="eastAsia"/>
                <w:color w:val="000000"/>
                <w:spacing w:val="-4"/>
                <w:lang w:val="en-US" w:eastAsia="zh-TW"/>
              </w:rPr>
              <w:t>職系與</w:t>
            </w:r>
            <w:r w:rsidRPr="006D0B49">
              <w:rPr>
                <w:rFonts w:ascii="標楷體" w:eastAsia="標楷體" w:hAnsi="標楷體" w:hint="eastAsia"/>
                <w:color w:val="000000"/>
                <w:spacing w:val="-4"/>
                <w:u w:val="single"/>
                <w:lang w:val="en-US" w:eastAsia="zh-TW"/>
              </w:rPr>
              <w:t>產業管理、廉政、</w:t>
            </w:r>
            <w:r w:rsidR="00D713A7" w:rsidRPr="006D0B49">
              <w:rPr>
                <w:rFonts w:ascii="標楷體" w:eastAsia="標楷體" w:hAnsi="標楷體" w:hint="eastAsia"/>
                <w:color w:val="000000"/>
                <w:spacing w:val="-4"/>
                <w:u w:val="single"/>
                <w:lang w:val="en-US" w:eastAsia="zh-TW"/>
              </w:rPr>
              <w:t>交通、</w:t>
            </w:r>
            <w:r w:rsidRPr="006D0B49">
              <w:rPr>
                <w:rFonts w:ascii="標楷體" w:eastAsia="標楷體" w:hAnsi="標楷體" w:hint="eastAsia"/>
                <w:color w:val="000000"/>
                <w:spacing w:val="-4"/>
                <w:u w:val="single"/>
                <w:lang w:val="en-US" w:eastAsia="zh-TW"/>
              </w:rPr>
              <w:t>消防、工業工程、海事</w:t>
            </w:r>
            <w:r w:rsidRPr="006D0B49">
              <w:rPr>
                <w:rFonts w:ascii="標楷體" w:eastAsia="標楷體" w:hAnsi="標楷體" w:hint="eastAsia"/>
                <w:color w:val="000000"/>
                <w:spacing w:val="-4"/>
                <w:lang w:val="en-US" w:eastAsia="zh-TW"/>
              </w:rPr>
              <w:t>、技藝職系視為同一職組，但以本職系現職人員單向調任為限。</w:t>
            </w:r>
          </w:p>
          <w:p w:rsidR="005A17E9" w:rsidRPr="006D0B49" w:rsidRDefault="006B5081" w:rsidP="006B5081">
            <w:pPr>
              <w:pStyle w:val="a3"/>
              <w:spacing w:after="0" w:line="0" w:lineRule="atLeast"/>
              <w:ind w:leftChars="0" w:left="464" w:hangingChars="200" w:hanging="464"/>
              <w:jc w:val="both"/>
              <w:rPr>
                <w:rFonts w:ascii="標楷體" w:eastAsia="標楷體" w:hAnsi="標楷體"/>
                <w:color w:val="000000"/>
                <w:u w:val="single"/>
                <w:lang w:val="en-US" w:eastAsia="zh-TW"/>
              </w:rPr>
            </w:pPr>
            <w:r w:rsidRPr="006D0B49">
              <w:rPr>
                <w:rFonts w:ascii="標楷體" w:eastAsia="標楷體" w:hAnsi="標楷體" w:hint="eastAsia"/>
                <w:color w:val="000000"/>
                <w:spacing w:val="-4"/>
                <w:u w:val="single"/>
                <w:lang w:val="en-US" w:eastAsia="zh-TW"/>
              </w:rPr>
              <w:t>二、本職系與會計審計統計職系視為同一職組，但以本職系現職人員單向調任並以適用審計工作為限。</w:t>
            </w:r>
          </w:p>
        </w:tc>
        <w:tc>
          <w:tcPr>
            <w:tcW w:w="540" w:type="dxa"/>
          </w:tcPr>
          <w:p w:rsidR="005A17E9" w:rsidRPr="006D0B49" w:rsidRDefault="005A17E9" w:rsidP="00DE7DA7">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06</w:t>
            </w:r>
          </w:p>
        </w:tc>
        <w:tc>
          <w:tcPr>
            <w:tcW w:w="471" w:type="dxa"/>
          </w:tcPr>
          <w:p w:rsidR="005A17E9" w:rsidRPr="006D0B49" w:rsidRDefault="005A17E9" w:rsidP="00DE7DA7">
            <w:pPr>
              <w:spacing w:line="0" w:lineRule="atLeast"/>
              <w:jc w:val="center"/>
              <w:rPr>
                <w:rFonts w:ascii="標楷體" w:eastAsia="標楷體" w:hAnsi="標楷體" w:hint="eastAsia"/>
                <w:color w:val="000000"/>
              </w:rPr>
            </w:pPr>
            <w:r w:rsidRPr="006D0B49">
              <w:rPr>
                <w:rFonts w:ascii="標楷體" w:eastAsia="標楷體" w:hAnsi="標楷體" w:hint="eastAsia"/>
                <w:color w:val="000000"/>
              </w:rPr>
              <w:t>技術類</w:t>
            </w:r>
          </w:p>
        </w:tc>
        <w:tc>
          <w:tcPr>
            <w:tcW w:w="540" w:type="dxa"/>
          </w:tcPr>
          <w:p w:rsidR="005A17E9" w:rsidRPr="006D0B49" w:rsidRDefault="005A17E9" w:rsidP="00DE7DA7">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63</w:t>
            </w:r>
          </w:p>
        </w:tc>
        <w:tc>
          <w:tcPr>
            <w:tcW w:w="540" w:type="dxa"/>
          </w:tcPr>
          <w:p w:rsidR="005A17E9" w:rsidRPr="006D0B49" w:rsidRDefault="005A17E9" w:rsidP="00DE7DA7">
            <w:pPr>
              <w:spacing w:line="0" w:lineRule="atLeast"/>
              <w:jc w:val="distribute"/>
              <w:rPr>
                <w:rFonts w:ascii="標楷體" w:eastAsia="標楷體" w:hAnsi="標楷體"/>
                <w:color w:val="000000"/>
              </w:rPr>
            </w:pPr>
            <w:r w:rsidRPr="006D0B49">
              <w:rPr>
                <w:rFonts w:ascii="標楷體" w:eastAsia="標楷體" w:hAnsi="標楷體" w:hint="eastAsia"/>
                <w:color w:val="000000"/>
              </w:rPr>
              <w:t>機械工程</w:t>
            </w:r>
          </w:p>
        </w:tc>
        <w:tc>
          <w:tcPr>
            <w:tcW w:w="796" w:type="dxa"/>
          </w:tcPr>
          <w:p w:rsidR="005A17E9" w:rsidRPr="006D0B49" w:rsidRDefault="005A17E9" w:rsidP="00DE7DA7">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6301</w:t>
            </w:r>
          </w:p>
        </w:tc>
        <w:tc>
          <w:tcPr>
            <w:tcW w:w="900" w:type="dxa"/>
          </w:tcPr>
          <w:p w:rsidR="005A17E9" w:rsidRPr="006D0B49" w:rsidRDefault="005A17E9" w:rsidP="00DE7DA7">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機械工程職系</w:t>
            </w:r>
          </w:p>
        </w:tc>
        <w:tc>
          <w:tcPr>
            <w:tcW w:w="3960" w:type="dxa"/>
          </w:tcPr>
          <w:p w:rsidR="005A17E9" w:rsidRPr="006D0B49" w:rsidRDefault="005A17E9" w:rsidP="00DE7DA7">
            <w:pPr>
              <w:spacing w:line="0" w:lineRule="atLeast"/>
              <w:jc w:val="both"/>
              <w:rPr>
                <w:rFonts w:ascii="標楷體" w:eastAsia="標楷體" w:hAnsi="標楷體"/>
                <w:color w:val="000000"/>
                <w:u w:val="single"/>
              </w:rPr>
            </w:pPr>
            <w:r w:rsidRPr="006D0B49">
              <w:rPr>
                <w:rFonts w:eastAsia="標楷體" w:hint="eastAsia"/>
                <w:color w:val="000000"/>
              </w:rPr>
              <w:t>本職系與</w:t>
            </w:r>
            <w:r w:rsidRPr="006D0B49">
              <w:rPr>
                <w:rFonts w:eastAsia="標楷體" w:hint="eastAsia"/>
                <w:color w:val="000000"/>
                <w:u w:val="single"/>
              </w:rPr>
              <w:t>審計、經建行政、交通行政、工業工程職組各職系、商品檢驗、交通技術、船舶駕駛</w:t>
            </w:r>
            <w:r w:rsidRPr="006D0B49">
              <w:rPr>
                <w:rFonts w:eastAsia="標楷體" w:hint="eastAsia"/>
                <w:color w:val="000000"/>
              </w:rPr>
              <w:t>、技藝</w:t>
            </w:r>
            <w:r w:rsidRPr="006D0B49">
              <w:rPr>
                <w:rFonts w:eastAsia="標楷體" w:hint="eastAsia"/>
                <w:color w:val="000000"/>
                <w:u w:val="single"/>
              </w:rPr>
              <w:t>、消防技術</w:t>
            </w:r>
            <w:r w:rsidRPr="006D0B49">
              <w:rPr>
                <w:rFonts w:eastAsia="標楷體" w:hint="eastAsia"/>
                <w:color w:val="000000"/>
              </w:rPr>
              <w:t>職系視為同一職組，但以本職系現職人員單向調任為限。</w:t>
            </w:r>
          </w:p>
        </w:tc>
        <w:tc>
          <w:tcPr>
            <w:tcW w:w="6044" w:type="dxa"/>
          </w:tcPr>
          <w:p w:rsidR="005A17E9" w:rsidRPr="00030B1F" w:rsidRDefault="00413BAB" w:rsidP="002A20F8">
            <w:pPr>
              <w:pStyle w:val="a3"/>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一、本職組係原機械工程職組。</w:t>
            </w:r>
          </w:p>
          <w:p w:rsidR="00C8788B" w:rsidRDefault="00413BAB" w:rsidP="002A20F8">
            <w:pPr>
              <w:pStyle w:val="a3"/>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w:t>
            </w:r>
            <w:r w:rsidR="0064759C" w:rsidRPr="00030B1F">
              <w:rPr>
                <w:rFonts w:ascii="標楷體" w:eastAsia="標楷體" w:hAnsi="標楷體" w:hint="eastAsia"/>
                <w:color w:val="000000"/>
                <w:lang w:val="en-US" w:eastAsia="zh-TW"/>
              </w:rPr>
              <w:t>本職系現職人員得單向調任</w:t>
            </w:r>
            <w:r w:rsidR="0083649B" w:rsidRPr="00030B1F">
              <w:rPr>
                <w:rFonts w:ascii="標楷體" w:eastAsia="標楷體" w:hAnsi="標楷體" w:hint="eastAsia"/>
                <w:color w:val="000000"/>
                <w:lang w:val="en-US" w:eastAsia="zh-TW"/>
              </w:rPr>
              <w:t>會計審計</w:t>
            </w:r>
            <w:r w:rsidR="00EE26E3" w:rsidRPr="00030B1F">
              <w:rPr>
                <w:rFonts w:ascii="標楷體" w:eastAsia="標楷體" w:hAnsi="標楷體" w:hint="eastAsia"/>
                <w:color w:val="000000"/>
                <w:lang w:val="en-US" w:eastAsia="zh-TW"/>
              </w:rPr>
              <w:t>統計</w:t>
            </w:r>
            <w:r w:rsidR="0064759C" w:rsidRPr="00030B1F">
              <w:rPr>
                <w:rFonts w:ascii="標楷體" w:eastAsia="標楷體" w:hAnsi="標楷體" w:hint="eastAsia"/>
                <w:color w:val="000000"/>
                <w:lang w:val="en-US" w:eastAsia="zh-TW"/>
              </w:rPr>
              <w:t>職系之審計工作</w:t>
            </w:r>
            <w:r w:rsidR="00D713A7">
              <w:rPr>
                <w:rFonts w:ascii="標楷體" w:eastAsia="標楷體" w:hAnsi="標楷體" w:hint="eastAsia"/>
                <w:color w:val="000000"/>
                <w:lang w:val="en-US" w:eastAsia="zh-TW"/>
              </w:rPr>
              <w:t>、</w:t>
            </w:r>
            <w:r w:rsidR="00D713A7" w:rsidRPr="00C8788B">
              <w:rPr>
                <w:rFonts w:ascii="標楷體" w:eastAsia="標楷體" w:hAnsi="標楷體" w:hint="eastAsia"/>
                <w:color w:val="000000"/>
                <w:lang w:val="en-US" w:eastAsia="zh-TW"/>
              </w:rPr>
              <w:t>廉政職系</w:t>
            </w:r>
            <w:r w:rsidR="0064759C" w:rsidRPr="00030B1F">
              <w:rPr>
                <w:rFonts w:ascii="標楷體" w:eastAsia="標楷體" w:hAnsi="標楷體" w:hint="eastAsia"/>
                <w:color w:val="000000"/>
                <w:lang w:val="en-US" w:eastAsia="zh-TW"/>
              </w:rPr>
              <w:t>，理由同建設工程職組說明</w:t>
            </w:r>
            <w:r w:rsidR="00AC229D">
              <w:rPr>
                <w:rFonts w:ascii="標楷體" w:eastAsia="標楷體" w:hAnsi="標楷體" w:hint="eastAsia"/>
                <w:color w:val="000000"/>
                <w:lang w:val="en-US" w:eastAsia="zh-TW"/>
              </w:rPr>
              <w:t>四</w:t>
            </w:r>
            <w:r w:rsidR="00D713A7">
              <w:rPr>
                <w:rFonts w:ascii="標楷體" w:eastAsia="標楷體" w:hAnsi="標楷體" w:hint="eastAsia"/>
                <w:color w:val="000000"/>
                <w:lang w:val="en-US" w:eastAsia="zh-TW"/>
              </w:rPr>
              <w:t>、</w:t>
            </w:r>
            <w:r w:rsidR="00C8788B" w:rsidRPr="00C8788B">
              <w:rPr>
                <w:rFonts w:ascii="標楷體" w:eastAsia="標楷體" w:hAnsi="標楷體" w:hint="eastAsia"/>
                <w:color w:val="000000"/>
                <w:lang w:val="en-US" w:eastAsia="zh-TW"/>
              </w:rPr>
              <w:t>財經職組說明四。</w:t>
            </w:r>
          </w:p>
          <w:p w:rsidR="0064759C" w:rsidRPr="00030B1F" w:rsidRDefault="00D713A7" w:rsidP="002A20F8">
            <w:pPr>
              <w:pStyle w:val="a3"/>
              <w:spacing w:after="0" w:line="240" w:lineRule="atLeas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三</w:t>
            </w:r>
            <w:r w:rsidR="00C8788B" w:rsidRPr="00030B1F">
              <w:rPr>
                <w:rFonts w:ascii="標楷體" w:eastAsia="標楷體" w:hAnsi="標楷體" w:hint="eastAsia"/>
                <w:color w:val="000000"/>
                <w:lang w:val="en-US" w:eastAsia="zh-TW"/>
              </w:rPr>
              <w:t>、</w:t>
            </w:r>
            <w:r w:rsidR="00155EA0" w:rsidRPr="00030B1F">
              <w:rPr>
                <w:rFonts w:ascii="標楷體" w:eastAsia="標楷體" w:hAnsi="標楷體" w:hint="eastAsia"/>
                <w:color w:val="000000"/>
                <w:lang w:val="en-US" w:eastAsia="zh-TW"/>
              </w:rPr>
              <w:t>鑒於</w:t>
            </w:r>
            <w:r w:rsidRPr="00030B1F">
              <w:rPr>
                <w:rFonts w:ascii="標楷體" w:eastAsia="標楷體" w:hAnsi="標楷體" w:hint="eastAsia"/>
                <w:color w:val="000000"/>
                <w:lang w:val="en-US" w:eastAsia="zh-TW"/>
              </w:rPr>
              <w:t>「交通」職系之工作內涵含括</w:t>
            </w:r>
            <w:r w:rsidRPr="00B36647">
              <w:rPr>
                <w:rFonts w:ascii="標楷體" w:eastAsia="標楷體" w:hAnsi="標楷體" w:hint="eastAsia"/>
                <w:color w:val="000000"/>
                <w:lang w:val="en-US" w:eastAsia="zh-TW"/>
              </w:rPr>
              <w:t>交通運輸系統之監理、營業管理、通訊行政</w:t>
            </w:r>
            <w:r w:rsidRPr="00030B1F">
              <w:rPr>
                <w:rFonts w:ascii="標楷體" w:eastAsia="標楷體" w:hAnsi="標楷體" w:hint="eastAsia"/>
                <w:color w:val="000000"/>
                <w:lang w:val="en-US" w:eastAsia="zh-TW"/>
              </w:rPr>
              <w:t>等工作；</w:t>
            </w:r>
            <w:r w:rsidR="002E327F" w:rsidRPr="00030B1F">
              <w:rPr>
                <w:rFonts w:ascii="標楷體" w:eastAsia="標楷體" w:hAnsi="標楷體" w:hint="eastAsia"/>
                <w:color w:val="000000"/>
                <w:lang w:val="en-US" w:eastAsia="zh-TW"/>
              </w:rPr>
              <w:t>「消防」職系之工作內涵含括各類消防裝備器材之保養、維修、防火工程等工作</w:t>
            </w:r>
            <w:r w:rsidR="00A729F8" w:rsidRPr="00030B1F">
              <w:rPr>
                <w:rFonts w:ascii="標楷體" w:eastAsia="標楷體" w:hAnsi="標楷體" w:hint="eastAsia"/>
                <w:color w:val="000000"/>
                <w:lang w:val="en-US" w:eastAsia="zh-TW"/>
              </w:rPr>
              <w:t>；</w:t>
            </w:r>
            <w:r w:rsidR="00155EA0" w:rsidRPr="00030B1F">
              <w:rPr>
                <w:rFonts w:ascii="標楷體" w:eastAsia="標楷體" w:hAnsi="標楷體" w:hint="eastAsia"/>
                <w:color w:val="000000"/>
                <w:lang w:val="en-US" w:eastAsia="zh-TW"/>
              </w:rPr>
              <w:t>「工業工程」職系之工作內涵含括工場設施、動力線管、機具安裝之設計、檢查及機具之安全管理、檢查等工作；「</w:t>
            </w:r>
            <w:r w:rsidR="000857E1" w:rsidRPr="00030B1F">
              <w:rPr>
                <w:rFonts w:ascii="標楷體" w:eastAsia="標楷體" w:hAnsi="標楷體" w:hint="eastAsia"/>
                <w:color w:val="000000"/>
                <w:lang w:val="en-US" w:eastAsia="zh-TW"/>
              </w:rPr>
              <w:t>海事</w:t>
            </w:r>
            <w:r w:rsidR="00155EA0" w:rsidRPr="00030B1F">
              <w:rPr>
                <w:rFonts w:ascii="標楷體" w:eastAsia="標楷體" w:hAnsi="標楷體" w:hint="eastAsia"/>
                <w:color w:val="000000"/>
                <w:lang w:val="en-US" w:eastAsia="zh-TW"/>
              </w:rPr>
              <w:t>」職系之工作內涵含括船舶機械及電機設備之操作、保養與維修等工作</w:t>
            </w:r>
            <w:r w:rsidR="00E42809" w:rsidRPr="00030B1F">
              <w:rPr>
                <w:rFonts w:ascii="標楷體" w:eastAsia="標楷體" w:hAnsi="標楷體" w:hint="eastAsia"/>
                <w:color w:val="000000"/>
                <w:lang w:val="en-US" w:eastAsia="zh-TW"/>
              </w:rPr>
              <w:t>；「技藝」職系之工作內涵含括鐵工、車床、印刷、電機技能與水管配線等技能之傳授等工作</w:t>
            </w:r>
            <w:r w:rsidR="00155EA0" w:rsidRPr="00030B1F">
              <w:rPr>
                <w:rFonts w:ascii="標楷體" w:eastAsia="標楷體" w:hAnsi="標楷體" w:hint="eastAsia"/>
                <w:color w:val="000000"/>
                <w:lang w:val="en-US" w:eastAsia="zh-TW"/>
              </w:rPr>
              <w:t>。上開職系似得借重機械工程職系專長人員，而上開</w:t>
            </w:r>
            <w:r w:rsidR="00175FA8" w:rsidRPr="00B36647">
              <w:rPr>
                <w:rFonts w:ascii="標楷體" w:eastAsia="標楷體" w:hAnsi="標楷體" w:hint="eastAsia"/>
                <w:color w:val="000000"/>
                <w:lang w:val="en-US" w:eastAsia="zh-TW"/>
              </w:rPr>
              <w:t>交通運輸系統之監理、營業管理、通訊行政</w:t>
            </w:r>
            <w:r w:rsidR="00E42809" w:rsidRPr="00030B1F">
              <w:rPr>
                <w:rFonts w:ascii="標楷體" w:eastAsia="標楷體" w:hAnsi="標楷體" w:hint="eastAsia"/>
                <w:color w:val="000000"/>
                <w:lang w:val="en-US" w:eastAsia="zh-TW"/>
              </w:rPr>
              <w:t>等工作</w:t>
            </w:r>
            <w:r w:rsidR="00155EA0" w:rsidRPr="00030B1F">
              <w:rPr>
                <w:rFonts w:ascii="標楷體" w:eastAsia="標楷體" w:hAnsi="標楷體" w:hint="eastAsia"/>
                <w:color w:val="000000"/>
                <w:lang w:val="en-US" w:eastAsia="zh-TW"/>
              </w:rPr>
              <w:t>僅係</w:t>
            </w:r>
            <w:r w:rsidR="00175FA8">
              <w:rPr>
                <w:rFonts w:ascii="標楷體" w:eastAsia="標楷體" w:hAnsi="標楷體" w:hint="eastAsia"/>
                <w:color w:val="000000"/>
                <w:lang w:val="en-US" w:eastAsia="zh-TW"/>
              </w:rPr>
              <w:t>交通</w:t>
            </w:r>
            <w:r w:rsidR="00155EA0" w:rsidRPr="00030B1F">
              <w:rPr>
                <w:rFonts w:ascii="標楷體" w:eastAsia="標楷體" w:hAnsi="標楷體" w:hint="eastAsia"/>
                <w:color w:val="000000"/>
                <w:lang w:val="en-US" w:eastAsia="zh-TW"/>
              </w:rPr>
              <w:t>等職系工作內涵之一部分，具</w:t>
            </w:r>
            <w:r w:rsidR="00175FA8">
              <w:rPr>
                <w:rFonts w:ascii="標楷體" w:eastAsia="標楷體" w:hAnsi="標楷體" w:hint="eastAsia"/>
                <w:color w:val="000000"/>
                <w:lang w:val="en-US" w:eastAsia="zh-TW"/>
              </w:rPr>
              <w:t>交通</w:t>
            </w:r>
            <w:r w:rsidR="00155EA0" w:rsidRPr="00030B1F">
              <w:rPr>
                <w:rFonts w:ascii="標楷體" w:eastAsia="標楷體" w:hAnsi="標楷體" w:hint="eastAsia"/>
                <w:color w:val="000000"/>
                <w:lang w:val="en-US" w:eastAsia="zh-TW"/>
              </w:rPr>
              <w:t>等職系專長人員似難逕予認定均得勝任機械工程職系工作，爰規定</w:t>
            </w:r>
            <w:r w:rsidR="00495015" w:rsidRPr="00030B1F">
              <w:rPr>
                <w:rFonts w:ascii="標楷體" w:eastAsia="標楷體" w:hAnsi="標楷體" w:hint="eastAsia"/>
                <w:color w:val="000000"/>
                <w:lang w:val="en-US" w:eastAsia="zh-TW"/>
              </w:rPr>
              <w:t>本</w:t>
            </w:r>
            <w:r w:rsidR="00155EA0" w:rsidRPr="00030B1F">
              <w:rPr>
                <w:rFonts w:ascii="標楷體" w:eastAsia="標楷體" w:hAnsi="標楷體" w:hint="eastAsia"/>
                <w:color w:val="000000"/>
                <w:lang w:val="en-US" w:eastAsia="zh-TW"/>
              </w:rPr>
              <w:t>職系現職人員得單向調任</w:t>
            </w:r>
            <w:r w:rsidR="00175FA8" w:rsidRPr="00030B1F">
              <w:rPr>
                <w:rFonts w:ascii="標楷體" w:eastAsia="標楷體" w:hAnsi="標楷體" w:hint="eastAsia"/>
                <w:color w:val="000000"/>
                <w:lang w:val="en-US" w:eastAsia="zh-TW"/>
              </w:rPr>
              <w:t>交通、</w:t>
            </w:r>
            <w:r w:rsidR="00A729F8" w:rsidRPr="00030B1F">
              <w:rPr>
                <w:rFonts w:ascii="標楷體" w:eastAsia="標楷體" w:hAnsi="標楷體" w:hint="eastAsia"/>
                <w:color w:val="000000"/>
                <w:lang w:val="en-US" w:eastAsia="zh-TW"/>
              </w:rPr>
              <w:t>消防、工業工程、技藝、海事</w:t>
            </w:r>
            <w:r w:rsidR="00155EA0" w:rsidRPr="00030B1F">
              <w:rPr>
                <w:rFonts w:ascii="標楷體" w:eastAsia="標楷體" w:hAnsi="標楷體" w:hint="eastAsia"/>
                <w:color w:val="000000"/>
                <w:lang w:val="en-US" w:eastAsia="zh-TW"/>
              </w:rPr>
              <w:t>職系。</w:t>
            </w:r>
          </w:p>
          <w:p w:rsidR="00583A93" w:rsidRDefault="00D713A7" w:rsidP="002A20F8">
            <w:pPr>
              <w:pStyle w:val="a3"/>
              <w:spacing w:after="0" w:line="240" w:lineRule="atLeas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四、參酌經濟部及國</w:t>
            </w:r>
            <w:r w:rsidRPr="00EC335D">
              <w:rPr>
                <w:rFonts w:ascii="標楷體" w:eastAsia="標楷體" w:hAnsi="標楷體" w:hint="eastAsia"/>
                <w:color w:val="000000"/>
                <w:lang w:val="en-US" w:eastAsia="zh-TW"/>
              </w:rPr>
              <w:t>家發展委員會</w:t>
            </w:r>
            <w:r>
              <w:rPr>
                <w:rFonts w:ascii="標楷體" w:eastAsia="標楷體" w:hAnsi="標楷體" w:hint="eastAsia"/>
                <w:color w:val="000000"/>
                <w:lang w:val="en-US" w:eastAsia="zh-TW"/>
              </w:rPr>
              <w:t>等機關意見，</w:t>
            </w:r>
            <w:r w:rsidRPr="00AB2B53">
              <w:rPr>
                <w:rFonts w:ascii="標楷體" w:eastAsia="標楷體" w:hAnsi="標楷體" w:hint="eastAsia"/>
                <w:color w:val="000000"/>
                <w:lang w:val="en-US" w:eastAsia="zh-TW"/>
              </w:rPr>
              <w:t>智慧自動化發展政策為我國經濟產業發展升級</w:t>
            </w:r>
            <w:r>
              <w:rPr>
                <w:rFonts w:ascii="標楷體" w:eastAsia="標楷體" w:hAnsi="標楷體" w:hint="eastAsia"/>
                <w:color w:val="000000"/>
                <w:lang w:val="en-US" w:eastAsia="zh-TW"/>
              </w:rPr>
              <w:t>關鍵，且涉及各產業機械設備自動化，為我國未來經濟建設之重要議題，似可借重</w:t>
            </w:r>
            <w:r w:rsidRPr="00AB2B53">
              <w:rPr>
                <w:rFonts w:ascii="標楷體" w:eastAsia="標楷體" w:hAnsi="標楷體" w:hint="eastAsia"/>
                <w:color w:val="000000"/>
                <w:lang w:val="en-US" w:eastAsia="zh-TW"/>
              </w:rPr>
              <w:t>機械工程職系</w:t>
            </w:r>
            <w:r>
              <w:rPr>
                <w:rFonts w:ascii="標楷體" w:eastAsia="標楷體" w:hAnsi="標楷體" w:hint="eastAsia"/>
                <w:color w:val="000000"/>
                <w:lang w:val="en-US" w:eastAsia="zh-TW"/>
              </w:rPr>
              <w:t>專長人員</w:t>
            </w:r>
            <w:r w:rsidRPr="00030B1F">
              <w:rPr>
                <w:rFonts w:ascii="標楷體" w:eastAsia="標楷體" w:hAnsi="標楷體" w:hint="eastAsia"/>
                <w:color w:val="000000"/>
                <w:lang w:val="en-US" w:eastAsia="zh-TW"/>
              </w:rPr>
              <w:t>，爰規定</w:t>
            </w:r>
            <w:r w:rsidRPr="00AB2B53">
              <w:rPr>
                <w:rFonts w:ascii="標楷體" w:eastAsia="標楷體" w:hAnsi="標楷體" w:hint="eastAsia"/>
                <w:color w:val="000000"/>
                <w:lang w:val="en-US" w:eastAsia="zh-TW"/>
              </w:rPr>
              <w:t>機械工程</w:t>
            </w:r>
            <w:r w:rsidRPr="00030B1F">
              <w:rPr>
                <w:rFonts w:ascii="標楷體" w:eastAsia="標楷體" w:hAnsi="標楷體" w:hint="eastAsia"/>
                <w:color w:val="000000"/>
                <w:lang w:val="en-US" w:eastAsia="zh-TW"/>
              </w:rPr>
              <w:t>職系現職人員得單向調任</w:t>
            </w:r>
            <w:r w:rsidRPr="0085539B">
              <w:rPr>
                <w:rFonts w:ascii="標楷體" w:eastAsia="標楷體" w:hAnsi="標楷體" w:hint="eastAsia"/>
                <w:color w:val="000000"/>
              </w:rPr>
              <w:t>產業管理</w:t>
            </w:r>
            <w:r w:rsidRPr="00030B1F">
              <w:rPr>
                <w:rFonts w:ascii="標楷體" w:eastAsia="標楷體" w:hAnsi="標楷體" w:hint="eastAsia"/>
                <w:color w:val="000000"/>
                <w:lang w:val="en-US" w:eastAsia="zh-TW"/>
              </w:rPr>
              <w:t>職系。</w:t>
            </w:r>
          </w:p>
          <w:p w:rsidR="00175FA8" w:rsidRPr="00E42809" w:rsidRDefault="00175FA8" w:rsidP="00D713A7">
            <w:pPr>
              <w:pStyle w:val="a3"/>
              <w:spacing w:after="0" w:line="0" w:lineRule="atLeast"/>
              <w:ind w:leftChars="0" w:hangingChars="200" w:hanging="480"/>
              <w:jc w:val="both"/>
              <w:rPr>
                <w:rFonts w:ascii="標楷體" w:eastAsia="標楷體" w:hAnsi="標楷體" w:hint="eastAsia"/>
                <w:color w:val="000000"/>
                <w:lang w:val="en-US" w:eastAsia="zh-TW"/>
              </w:rPr>
            </w:pPr>
          </w:p>
        </w:tc>
      </w:tr>
    </w:tbl>
    <w:p w:rsidR="00DE7DA7" w:rsidRPr="00834C97" w:rsidRDefault="00DE7DA7">
      <w:pPr>
        <w:rPr>
          <w:color w:val="000000"/>
        </w:rPr>
      </w:pPr>
      <w:r w:rsidRPr="00834C97">
        <w:rPr>
          <w:color w:val="000000"/>
        </w:rP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DE7DA7" w:rsidRPr="00834C97" w:rsidTr="00EE26E3">
        <w:tblPrEx>
          <w:tblCellMar>
            <w:top w:w="0" w:type="dxa"/>
            <w:bottom w:w="0" w:type="dxa"/>
          </w:tblCellMar>
        </w:tblPrEx>
        <w:trPr>
          <w:cantSplit/>
          <w:trHeight w:val="20"/>
        </w:trPr>
        <w:tc>
          <w:tcPr>
            <w:tcW w:w="7861" w:type="dxa"/>
            <w:gridSpan w:val="7"/>
          </w:tcPr>
          <w:p w:rsidR="00DE7DA7" w:rsidRPr="00834C97" w:rsidRDefault="00DE7DA7" w:rsidP="00EE26E3">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修正規定</w:t>
            </w:r>
          </w:p>
        </w:tc>
        <w:tc>
          <w:tcPr>
            <w:tcW w:w="7747" w:type="dxa"/>
            <w:gridSpan w:val="7"/>
          </w:tcPr>
          <w:p w:rsidR="00DE7DA7" w:rsidRPr="00834C97" w:rsidRDefault="00DE7DA7" w:rsidP="00EE26E3">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現行規定</w:t>
            </w:r>
          </w:p>
        </w:tc>
        <w:tc>
          <w:tcPr>
            <w:tcW w:w="6044" w:type="dxa"/>
            <w:vMerge w:val="restart"/>
            <w:vAlign w:val="center"/>
          </w:tcPr>
          <w:p w:rsidR="00DE7DA7" w:rsidRPr="00834C97" w:rsidRDefault="00DE7DA7" w:rsidP="00EE26E3">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DE7DA7" w:rsidRPr="00834C97" w:rsidTr="00ED345F">
        <w:tblPrEx>
          <w:tblCellMar>
            <w:top w:w="0" w:type="dxa"/>
            <w:bottom w:w="0" w:type="dxa"/>
          </w:tblCellMar>
        </w:tblPrEx>
        <w:trPr>
          <w:cantSplit/>
          <w:trHeight w:val="20"/>
        </w:trPr>
        <w:tc>
          <w:tcPr>
            <w:tcW w:w="568" w:type="dxa"/>
            <w:tcBorders>
              <w:bottom w:val="single" w:sz="4" w:space="0" w:color="auto"/>
            </w:tcBorders>
            <w:vAlign w:val="center"/>
          </w:tcPr>
          <w:p w:rsidR="00DE7DA7" w:rsidRPr="00834C97" w:rsidRDefault="00DE7DA7" w:rsidP="00EE26E3">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53" w:type="dxa"/>
            <w:tcBorders>
              <w:bottom w:val="single" w:sz="4" w:space="0" w:color="auto"/>
            </w:tcBorders>
            <w:vAlign w:val="center"/>
          </w:tcPr>
          <w:p w:rsidR="00DE7DA7" w:rsidRPr="00834C97" w:rsidRDefault="00DE7DA7" w:rsidP="00EE26E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DE7DA7" w:rsidRPr="00834C97" w:rsidRDefault="00DE7DA7" w:rsidP="00EE26E3">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DE7DA7" w:rsidRPr="00834C97" w:rsidRDefault="00DE7DA7" w:rsidP="00EE26E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DE7DA7" w:rsidRPr="00834C97" w:rsidRDefault="00DE7DA7" w:rsidP="00EE26E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900" w:type="dxa"/>
            <w:vAlign w:val="center"/>
          </w:tcPr>
          <w:p w:rsidR="00DE7DA7" w:rsidRPr="00834C97" w:rsidRDefault="00DE7DA7" w:rsidP="00EE26E3">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DE7DA7" w:rsidRPr="00834C97" w:rsidRDefault="00DE7DA7" w:rsidP="00EE26E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DE7DA7" w:rsidRPr="00834C97" w:rsidRDefault="00DE7DA7" w:rsidP="00EE26E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DE7DA7" w:rsidRPr="00834C97" w:rsidRDefault="00DE7DA7" w:rsidP="00EE26E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540" w:type="dxa"/>
            <w:tcBorders>
              <w:bottom w:val="single" w:sz="4" w:space="0" w:color="auto"/>
            </w:tcBorders>
            <w:vAlign w:val="center"/>
          </w:tcPr>
          <w:p w:rsidR="00DE7DA7" w:rsidRPr="00834C97" w:rsidRDefault="00DE7DA7" w:rsidP="00EE26E3">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71" w:type="dxa"/>
            <w:tcBorders>
              <w:bottom w:val="single" w:sz="4" w:space="0" w:color="auto"/>
            </w:tcBorders>
            <w:vAlign w:val="center"/>
          </w:tcPr>
          <w:p w:rsidR="00DE7DA7" w:rsidRPr="00834C97" w:rsidRDefault="00DE7DA7" w:rsidP="00EE26E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DE7DA7" w:rsidRPr="00834C97" w:rsidRDefault="00DE7DA7" w:rsidP="00EE26E3">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DE7DA7" w:rsidRPr="00834C97" w:rsidRDefault="00DE7DA7" w:rsidP="00EE26E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DE7DA7" w:rsidRPr="00834C97" w:rsidRDefault="00DE7DA7" w:rsidP="00EE26E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796" w:type="dxa"/>
            <w:vAlign w:val="center"/>
          </w:tcPr>
          <w:p w:rsidR="00DE7DA7" w:rsidRPr="00834C97" w:rsidRDefault="00DE7DA7" w:rsidP="00EE26E3">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DE7DA7" w:rsidRPr="00834C97" w:rsidRDefault="00DE7DA7" w:rsidP="00EE26E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DE7DA7" w:rsidRPr="00834C97" w:rsidRDefault="00DE7DA7" w:rsidP="00EE26E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DE7DA7" w:rsidRPr="00834C97" w:rsidRDefault="00DE7DA7" w:rsidP="00EE26E3">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6044" w:type="dxa"/>
            <w:vMerge/>
          </w:tcPr>
          <w:p w:rsidR="00DE7DA7" w:rsidRPr="00834C97" w:rsidRDefault="00DE7DA7" w:rsidP="00EE26E3">
            <w:pPr>
              <w:spacing w:line="0" w:lineRule="atLeast"/>
              <w:jc w:val="both"/>
              <w:rPr>
                <w:rFonts w:ascii="標楷體" w:eastAsia="標楷體" w:hAnsi="標楷體" w:hint="eastAsia"/>
                <w:color w:val="000000"/>
              </w:rPr>
            </w:pPr>
          </w:p>
        </w:tc>
      </w:tr>
      <w:tr w:rsidR="000426AA" w:rsidRPr="00834C97" w:rsidTr="00FF3DBC">
        <w:tblPrEx>
          <w:tblCellMar>
            <w:top w:w="0" w:type="dxa"/>
            <w:bottom w:w="0" w:type="dxa"/>
          </w:tblCellMar>
        </w:tblPrEx>
        <w:trPr>
          <w:trHeight w:val="680"/>
        </w:trPr>
        <w:tc>
          <w:tcPr>
            <w:tcW w:w="568"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EE26E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0B</w:t>
            </w:r>
          </w:p>
        </w:tc>
        <w:tc>
          <w:tcPr>
            <w:tcW w:w="453"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EE26E3">
            <w:pPr>
              <w:spacing w:line="0" w:lineRule="atLeast"/>
              <w:jc w:val="center"/>
              <w:rPr>
                <w:rFonts w:ascii="標楷體" w:eastAsia="標楷體" w:hAnsi="標楷體" w:hint="eastAsia"/>
                <w:color w:val="000000"/>
              </w:rPr>
            </w:pPr>
            <w:r w:rsidRPr="006D0B49">
              <w:rPr>
                <w:rFonts w:ascii="標楷體" w:eastAsia="標楷體" w:hAnsi="標楷體" w:hint="eastAsia"/>
                <w:color w:val="000000"/>
              </w:rPr>
              <w:t>技術類</w:t>
            </w:r>
          </w:p>
        </w:tc>
        <w:tc>
          <w:tcPr>
            <w:tcW w:w="540" w:type="dxa"/>
            <w:vMerge w:val="restart"/>
            <w:tcBorders>
              <w:left w:val="single" w:sz="4" w:space="0" w:color="auto"/>
            </w:tcBorders>
          </w:tcPr>
          <w:p w:rsidR="000426AA" w:rsidRPr="006D0B49" w:rsidRDefault="000426AA" w:rsidP="000426AA">
            <w:pPr>
              <w:spacing w:line="0" w:lineRule="atLeast"/>
              <w:jc w:val="center"/>
              <w:rPr>
                <w:rFonts w:ascii="標楷體" w:eastAsia="標楷體" w:hAnsi="標楷體"/>
                <w:color w:val="000000"/>
                <w:u w:val="single"/>
              </w:rPr>
            </w:pPr>
            <w:r w:rsidRPr="006D0B49">
              <w:rPr>
                <w:rFonts w:ascii="標楷體" w:eastAsia="標楷體" w:hAnsi="標楷體" w:hint="eastAsia"/>
                <w:color w:val="000000"/>
                <w:u w:val="single"/>
              </w:rPr>
              <w:t>B54</w:t>
            </w:r>
          </w:p>
        </w:tc>
        <w:tc>
          <w:tcPr>
            <w:tcW w:w="540" w:type="dxa"/>
            <w:vMerge w:val="restart"/>
          </w:tcPr>
          <w:p w:rsidR="000426AA" w:rsidRPr="006D0B49" w:rsidRDefault="000426AA" w:rsidP="00EE26E3">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電資工程</w:t>
            </w:r>
          </w:p>
        </w:tc>
        <w:tc>
          <w:tcPr>
            <w:tcW w:w="900" w:type="dxa"/>
            <w:vMerge w:val="restart"/>
          </w:tcPr>
          <w:p w:rsidR="000426AA" w:rsidRPr="006D0B49" w:rsidRDefault="000426AA" w:rsidP="00EE26E3">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B5401</w:t>
            </w:r>
          </w:p>
        </w:tc>
        <w:tc>
          <w:tcPr>
            <w:tcW w:w="900" w:type="dxa"/>
            <w:vMerge w:val="restart"/>
          </w:tcPr>
          <w:p w:rsidR="000426AA" w:rsidRPr="006D0B49" w:rsidRDefault="000426AA" w:rsidP="00EE26E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電機工程職系</w:t>
            </w:r>
          </w:p>
        </w:tc>
        <w:tc>
          <w:tcPr>
            <w:tcW w:w="3960" w:type="dxa"/>
            <w:vMerge w:val="restart"/>
            <w:tcBorders>
              <w:right w:val="single" w:sz="4" w:space="0" w:color="auto"/>
            </w:tcBorders>
          </w:tcPr>
          <w:p w:rsidR="000426AA" w:rsidRPr="006D0B49" w:rsidRDefault="000426AA" w:rsidP="00487B21">
            <w:pPr>
              <w:pStyle w:val="a3"/>
              <w:kinsoku w:val="0"/>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一、本職組各職系與廉政、產業管理、</w:t>
            </w:r>
            <w:r w:rsidR="006411D1" w:rsidRPr="006D0B49">
              <w:rPr>
                <w:rFonts w:ascii="標楷體" w:eastAsia="標楷體" w:hAnsi="標楷體" w:hint="eastAsia"/>
                <w:color w:val="000000"/>
                <w:u w:val="single"/>
                <w:lang w:val="en-US" w:eastAsia="zh-TW"/>
              </w:rPr>
              <w:t>交通、</w:t>
            </w:r>
            <w:r w:rsidRPr="006D0B49">
              <w:rPr>
                <w:rFonts w:ascii="標楷體" w:eastAsia="標楷體" w:hAnsi="標楷體" w:hint="eastAsia"/>
                <w:color w:val="000000"/>
                <w:u w:val="single"/>
                <w:lang w:val="en-US" w:eastAsia="zh-TW"/>
              </w:rPr>
              <w:t>安全保防、情報</w:t>
            </w:r>
            <w:r w:rsidRPr="006D0B49">
              <w:rPr>
                <w:rFonts w:ascii="標楷體" w:eastAsia="標楷體" w:hAnsi="標楷體" w:hint="eastAsia"/>
                <w:color w:val="000000"/>
                <w:spacing w:val="-6"/>
                <w:u w:val="single"/>
                <w:lang w:val="en-US" w:eastAsia="zh-TW"/>
              </w:rPr>
              <w:t>、</w:t>
            </w:r>
            <w:r w:rsidRPr="006D0B49">
              <w:rPr>
                <w:rFonts w:ascii="標楷體" w:eastAsia="標楷體" w:hAnsi="標楷體" w:hint="eastAsia"/>
                <w:color w:val="000000"/>
                <w:u w:val="single"/>
                <w:lang w:val="en-US" w:eastAsia="zh-TW"/>
              </w:rPr>
              <w:t>技藝職系視為同一職組，但以本職組現職人員單向調任為限。</w:t>
            </w:r>
          </w:p>
          <w:p w:rsidR="000426AA" w:rsidRPr="006D0B49" w:rsidRDefault="000426AA" w:rsidP="00487B21">
            <w:pPr>
              <w:pStyle w:val="a3"/>
              <w:kinsoku w:val="0"/>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二、</w:t>
            </w:r>
            <w:r w:rsidRPr="006D0B49">
              <w:rPr>
                <w:rFonts w:ascii="標楷體" w:eastAsia="標楷體" w:hAnsi="標楷體"/>
                <w:color w:val="000000"/>
                <w:u w:val="single"/>
                <w:lang w:val="en-US" w:eastAsia="zh-TW"/>
              </w:rPr>
              <w:t>電</w:t>
            </w:r>
            <w:r w:rsidRPr="006D0B49">
              <w:rPr>
                <w:rFonts w:ascii="標楷體" w:eastAsia="標楷體" w:hAnsi="標楷體" w:hint="eastAsia"/>
                <w:color w:val="000000"/>
                <w:u w:val="single"/>
                <w:lang w:val="en-US" w:eastAsia="zh-TW"/>
              </w:rPr>
              <w:t>機</w:t>
            </w:r>
            <w:r w:rsidRPr="006D0B49">
              <w:rPr>
                <w:rFonts w:ascii="標楷體" w:eastAsia="標楷體" w:hAnsi="標楷體"/>
                <w:color w:val="000000"/>
                <w:u w:val="single"/>
                <w:lang w:val="en-US" w:eastAsia="zh-TW"/>
              </w:rPr>
              <w:t>工程</w:t>
            </w:r>
            <w:r w:rsidRPr="006D0B49">
              <w:rPr>
                <w:rFonts w:ascii="標楷體" w:eastAsia="標楷體" w:hAnsi="標楷體" w:hint="eastAsia"/>
                <w:color w:val="000000"/>
                <w:u w:val="single"/>
                <w:lang w:val="en-US" w:eastAsia="zh-TW"/>
              </w:rPr>
              <w:t>職系與會計審計統計職系視為同一職組，但以本職系現職人員單向調任並以適用審計工作為限。</w:t>
            </w:r>
          </w:p>
          <w:p w:rsidR="000426AA" w:rsidRPr="006D0B49" w:rsidRDefault="000426AA" w:rsidP="00487B21">
            <w:pPr>
              <w:pStyle w:val="a3"/>
              <w:kinsoku w:val="0"/>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三、電機</w:t>
            </w:r>
            <w:r w:rsidRPr="00DC469C">
              <w:rPr>
                <w:rFonts w:ascii="標楷體" w:eastAsia="標楷體" w:hAnsi="標楷體" w:hint="eastAsia"/>
                <w:color w:val="000000"/>
                <w:u w:val="single"/>
                <w:lang w:val="en-US" w:eastAsia="zh-TW"/>
              </w:rPr>
              <w:t>工程職系與消防、工業工程</w:t>
            </w:r>
            <w:r w:rsidR="006411D1" w:rsidRPr="00DC469C">
              <w:rPr>
                <w:rFonts w:ascii="標楷體" w:eastAsia="標楷體" w:hAnsi="標楷體" w:hint="eastAsia"/>
                <w:color w:val="000000"/>
                <w:u w:val="single"/>
              </w:rPr>
              <w:t>、海事</w:t>
            </w:r>
            <w:r w:rsidRPr="006D0B49">
              <w:rPr>
                <w:rFonts w:ascii="標楷體" w:eastAsia="標楷體" w:hAnsi="標楷體" w:hint="eastAsia"/>
                <w:color w:val="000000"/>
                <w:u w:val="single"/>
                <w:lang w:val="en-US" w:eastAsia="zh-TW"/>
              </w:rPr>
              <w:t>職系視為同一職組，但以本職系現職人員單向調任為限。</w:t>
            </w:r>
          </w:p>
          <w:p w:rsidR="000426AA" w:rsidRPr="006D0B49" w:rsidRDefault="000426AA" w:rsidP="006411D1">
            <w:pPr>
              <w:pStyle w:val="a3"/>
              <w:kinsoku w:val="0"/>
              <w:spacing w:after="0" w:line="0" w:lineRule="atLeast"/>
              <w:ind w:leftChars="0" w:hangingChars="200" w:hanging="480"/>
              <w:jc w:val="both"/>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四、資訊處理職系與會計審計統計職系視為同一職組，但以本職系現職人員單向調任並以適用審計、統計工作為限。</w:t>
            </w:r>
          </w:p>
        </w:tc>
        <w:tc>
          <w:tcPr>
            <w:tcW w:w="540"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EE26E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06</w:t>
            </w:r>
          </w:p>
        </w:tc>
        <w:tc>
          <w:tcPr>
            <w:tcW w:w="471" w:type="dxa"/>
            <w:vMerge w:val="restart"/>
            <w:tcBorders>
              <w:top w:val="single" w:sz="4" w:space="0" w:color="auto"/>
              <w:left w:val="single" w:sz="4" w:space="0" w:color="auto"/>
              <w:bottom w:val="single" w:sz="4" w:space="0" w:color="auto"/>
              <w:right w:val="single" w:sz="4" w:space="0" w:color="auto"/>
            </w:tcBorders>
          </w:tcPr>
          <w:p w:rsidR="000426AA" w:rsidRPr="006D0B49" w:rsidRDefault="000426AA" w:rsidP="00EE26E3">
            <w:pPr>
              <w:spacing w:line="0" w:lineRule="atLeast"/>
              <w:jc w:val="center"/>
              <w:rPr>
                <w:rFonts w:ascii="標楷體" w:eastAsia="標楷體" w:hAnsi="標楷體" w:hint="eastAsia"/>
                <w:color w:val="000000"/>
              </w:rPr>
            </w:pPr>
            <w:r w:rsidRPr="006D0B49">
              <w:rPr>
                <w:rFonts w:ascii="標楷體" w:eastAsia="標楷體" w:hAnsi="標楷體" w:hint="eastAsia"/>
                <w:color w:val="000000"/>
              </w:rPr>
              <w:t>技術類</w:t>
            </w:r>
          </w:p>
        </w:tc>
        <w:tc>
          <w:tcPr>
            <w:tcW w:w="540" w:type="dxa"/>
            <w:vMerge w:val="restart"/>
            <w:tcBorders>
              <w:left w:val="single" w:sz="4" w:space="0" w:color="auto"/>
            </w:tcBorders>
          </w:tcPr>
          <w:p w:rsidR="000426AA" w:rsidRPr="006D0B49" w:rsidRDefault="000426AA" w:rsidP="00EE26E3">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64</w:t>
            </w:r>
          </w:p>
        </w:tc>
        <w:tc>
          <w:tcPr>
            <w:tcW w:w="540" w:type="dxa"/>
            <w:vMerge w:val="restart"/>
          </w:tcPr>
          <w:p w:rsidR="000426AA" w:rsidRPr="006D0B49" w:rsidRDefault="000426AA" w:rsidP="00EE26E3">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電機工程</w:t>
            </w:r>
          </w:p>
        </w:tc>
        <w:tc>
          <w:tcPr>
            <w:tcW w:w="796" w:type="dxa"/>
          </w:tcPr>
          <w:p w:rsidR="000426AA" w:rsidRPr="006D0B49" w:rsidRDefault="000426AA" w:rsidP="00EE26E3">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6401</w:t>
            </w:r>
          </w:p>
        </w:tc>
        <w:tc>
          <w:tcPr>
            <w:tcW w:w="900" w:type="dxa"/>
          </w:tcPr>
          <w:p w:rsidR="000426AA" w:rsidRPr="006D0B49" w:rsidRDefault="000426AA" w:rsidP="00EE26E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電力工程職系</w:t>
            </w:r>
          </w:p>
        </w:tc>
        <w:tc>
          <w:tcPr>
            <w:tcW w:w="3960" w:type="dxa"/>
            <w:vMerge w:val="restart"/>
          </w:tcPr>
          <w:p w:rsidR="000426AA" w:rsidRPr="006D0B49" w:rsidRDefault="000426AA" w:rsidP="00EE26E3">
            <w:pPr>
              <w:snapToGrid w:val="0"/>
              <w:ind w:left="480" w:right="23"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一、本職組各職系與審計、經建行政、交通行政、智慧財產行政、安全保防、情報行政、工業工程職組各職系、商品檢驗、技藝、消防技術、海巡技術職系視為同一職組，但以本職組現職人員單向調任為限。</w:t>
            </w:r>
          </w:p>
          <w:p w:rsidR="000426AA" w:rsidRPr="006D0B49" w:rsidRDefault="000426AA" w:rsidP="00EE26E3">
            <w:pPr>
              <w:snapToGrid w:val="0"/>
              <w:ind w:left="480" w:right="23" w:hangingChars="200" w:hanging="480"/>
              <w:jc w:val="both"/>
              <w:rPr>
                <w:rFonts w:ascii="標楷體" w:eastAsia="標楷體" w:hAnsi="標楷體"/>
                <w:color w:val="000000"/>
                <w:u w:val="single"/>
              </w:rPr>
            </w:pPr>
            <w:r w:rsidRPr="006D0B49">
              <w:rPr>
                <w:rFonts w:ascii="標楷體" w:eastAsia="標楷體" w:hAnsi="標楷體" w:hint="eastAsia"/>
                <w:color w:val="000000"/>
                <w:u w:val="single"/>
              </w:rPr>
              <w:t>二、電子工程、電信工程職系與資訊處理職系視為同一職組，現職人員得相互調任。</w:t>
            </w:r>
          </w:p>
        </w:tc>
        <w:tc>
          <w:tcPr>
            <w:tcW w:w="6044" w:type="dxa"/>
            <w:vMerge w:val="restart"/>
            <w:shd w:val="clear" w:color="auto" w:fill="auto"/>
          </w:tcPr>
          <w:p w:rsidR="000426AA" w:rsidRPr="00030B1F" w:rsidRDefault="000426AA" w:rsidP="002C715A">
            <w:pPr>
              <w:pStyle w:val="a3"/>
              <w:spacing w:after="0" w:line="280" w:lineRule="exac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一、本職組係原電機工程及資訊處理等二個職組整併修正，包括原電機工程職組電力工程、電子工程、電信工程職系等三職系整併之</w:t>
            </w:r>
            <w:r w:rsidRPr="00175FA8">
              <w:rPr>
                <w:rFonts w:ascii="標楷體" w:eastAsia="標楷體" w:hAnsi="標楷體" w:hint="eastAsia"/>
                <w:b/>
                <w:color w:val="000000"/>
                <w:lang w:val="en-US" w:eastAsia="zh-TW"/>
              </w:rPr>
              <w:t>電</w:t>
            </w:r>
            <w:r w:rsidR="00175FA8" w:rsidRPr="00175FA8">
              <w:rPr>
                <w:rFonts w:ascii="標楷體" w:eastAsia="標楷體" w:hAnsi="標楷體" w:hint="eastAsia"/>
                <w:b/>
                <w:color w:val="000000"/>
                <w:lang w:val="en-US" w:eastAsia="zh-TW"/>
              </w:rPr>
              <w:t>機</w:t>
            </w:r>
            <w:r w:rsidRPr="00175FA8">
              <w:rPr>
                <w:rFonts w:ascii="標楷體" w:eastAsia="標楷體" w:hAnsi="標楷體" w:hint="eastAsia"/>
                <w:b/>
                <w:color w:val="000000"/>
                <w:lang w:val="en-US" w:eastAsia="zh-TW"/>
              </w:rPr>
              <w:t>工程</w:t>
            </w:r>
            <w:r w:rsidRPr="00030B1F">
              <w:rPr>
                <w:rFonts w:ascii="標楷體" w:eastAsia="標楷體" w:hAnsi="標楷體" w:hint="eastAsia"/>
                <w:color w:val="000000"/>
                <w:lang w:val="en-US" w:eastAsia="zh-TW"/>
              </w:rPr>
              <w:t>職系，以及</w:t>
            </w:r>
            <w:r w:rsidRPr="00175FA8">
              <w:rPr>
                <w:rFonts w:ascii="標楷體" w:eastAsia="標楷體" w:hAnsi="標楷體" w:hint="eastAsia"/>
                <w:b/>
                <w:color w:val="000000"/>
                <w:lang w:val="en-US" w:eastAsia="zh-TW"/>
              </w:rPr>
              <w:t>資訊處理</w:t>
            </w:r>
            <w:r w:rsidRPr="00030B1F">
              <w:rPr>
                <w:rFonts w:ascii="標楷體" w:eastAsia="標楷體" w:hAnsi="標楷體" w:hint="eastAsia"/>
                <w:color w:val="000000"/>
                <w:lang w:val="en-US" w:eastAsia="zh-TW"/>
              </w:rPr>
              <w:t>職系，計二個職系。</w:t>
            </w:r>
            <w:r w:rsidR="002C715A">
              <w:rPr>
                <w:rFonts w:ascii="標楷體" w:eastAsia="標楷體" w:hAnsi="標楷體" w:hint="eastAsia"/>
                <w:color w:val="000000"/>
                <w:lang w:val="en-US" w:eastAsia="zh-TW"/>
              </w:rPr>
              <w:t>上</w:t>
            </w:r>
            <w:r w:rsidRPr="00030B1F">
              <w:rPr>
                <w:rFonts w:ascii="標楷體" w:eastAsia="標楷體" w:hAnsi="標楷體" w:hint="eastAsia"/>
                <w:color w:val="000000"/>
                <w:lang w:val="en-US" w:eastAsia="zh-TW"/>
              </w:rPr>
              <w:t>開職系</w:t>
            </w:r>
            <w:r w:rsidR="008D573F">
              <w:rPr>
                <w:rFonts w:ascii="標楷體" w:eastAsia="標楷體" w:hAnsi="標楷體" w:hint="eastAsia"/>
                <w:color w:val="000000"/>
                <w:lang w:val="en-US" w:eastAsia="zh-TW"/>
              </w:rPr>
              <w:t>因</w:t>
            </w:r>
            <w:r w:rsidRPr="00030B1F">
              <w:rPr>
                <w:rFonts w:ascii="標楷體" w:eastAsia="標楷體" w:hAnsi="標楷體" w:hint="eastAsia"/>
                <w:color w:val="000000"/>
                <w:lang w:val="en-US" w:eastAsia="zh-TW"/>
              </w:rPr>
              <w:t>原職組職系間現職人員得相互調任，且</w:t>
            </w:r>
            <w:r w:rsidR="002C715A">
              <w:rPr>
                <w:rFonts w:ascii="標楷體" w:eastAsia="標楷體" w:hAnsi="標楷體" w:hint="eastAsia"/>
                <w:color w:val="000000"/>
                <w:lang w:val="en-US" w:eastAsia="zh-TW"/>
              </w:rPr>
              <w:t>專業</w:t>
            </w:r>
            <w:r w:rsidRPr="00030B1F">
              <w:rPr>
                <w:rFonts w:ascii="標楷體" w:eastAsia="標楷體" w:hAnsi="標楷體" w:hint="eastAsia"/>
                <w:color w:val="000000"/>
                <w:lang w:val="en-US" w:eastAsia="zh-TW"/>
              </w:rPr>
              <w:t>領域關係密切，爰列為同一職組。</w:t>
            </w:r>
          </w:p>
          <w:p w:rsidR="00C8788B" w:rsidRDefault="002C715A" w:rsidP="002C715A">
            <w:pPr>
              <w:pStyle w:val="a3"/>
              <w:spacing w:after="0" w:line="28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二</w:t>
            </w:r>
            <w:r w:rsidR="000426AA" w:rsidRPr="00030B1F">
              <w:rPr>
                <w:rFonts w:ascii="標楷體" w:eastAsia="標楷體" w:hAnsi="標楷體" w:hint="eastAsia"/>
                <w:color w:val="000000"/>
                <w:lang w:val="en-US" w:eastAsia="zh-TW"/>
              </w:rPr>
              <w:t>、</w:t>
            </w:r>
            <w:r w:rsidR="00C8788B" w:rsidRPr="00030B1F">
              <w:rPr>
                <w:rFonts w:ascii="標楷體" w:eastAsia="標楷體" w:hAnsi="標楷體" w:hint="eastAsia"/>
                <w:color w:val="000000"/>
                <w:lang w:val="en-US" w:eastAsia="zh-TW"/>
              </w:rPr>
              <w:t>本職組各職系</w:t>
            </w:r>
            <w:r w:rsidR="00C8788B" w:rsidRPr="00C8788B">
              <w:rPr>
                <w:rFonts w:ascii="標楷體" w:eastAsia="標楷體" w:hAnsi="標楷體" w:hint="eastAsia"/>
                <w:color w:val="000000"/>
                <w:lang w:val="en-US" w:eastAsia="zh-TW"/>
              </w:rPr>
              <w:t>現職人員得單向調任</w:t>
            </w:r>
            <w:r w:rsidR="00175FA8" w:rsidRPr="00030B1F">
              <w:rPr>
                <w:rFonts w:ascii="標楷體" w:eastAsia="標楷體" w:hAnsi="標楷體" w:hint="eastAsia"/>
                <w:color w:val="000000"/>
                <w:lang w:val="en-US" w:eastAsia="zh-TW"/>
              </w:rPr>
              <w:t>會計審計統計職系之審計工作</w:t>
            </w:r>
            <w:r w:rsidR="00175FA8">
              <w:rPr>
                <w:rFonts w:ascii="標楷體" w:eastAsia="標楷體" w:hAnsi="標楷體" w:hint="eastAsia"/>
                <w:color w:val="000000"/>
                <w:lang w:val="en-US" w:eastAsia="zh-TW"/>
              </w:rPr>
              <w:t>、</w:t>
            </w:r>
            <w:r w:rsidR="00C8788B" w:rsidRPr="00C8788B">
              <w:rPr>
                <w:rFonts w:ascii="標楷體" w:eastAsia="標楷體" w:hAnsi="標楷體" w:hint="eastAsia"/>
                <w:color w:val="000000"/>
                <w:lang w:val="en-US" w:eastAsia="zh-TW"/>
              </w:rPr>
              <w:t>廉政職系，理由同</w:t>
            </w:r>
            <w:r w:rsidR="00175FA8" w:rsidRPr="00030B1F">
              <w:rPr>
                <w:rFonts w:ascii="標楷體" w:eastAsia="標楷體" w:hAnsi="標楷體" w:hint="eastAsia"/>
                <w:color w:val="000000"/>
                <w:lang w:val="en-US" w:eastAsia="zh-TW"/>
              </w:rPr>
              <w:t>建設工程職組說明</w:t>
            </w:r>
            <w:r w:rsidR="00175FA8">
              <w:rPr>
                <w:rFonts w:ascii="標楷體" w:eastAsia="標楷體" w:hAnsi="標楷體" w:hint="eastAsia"/>
                <w:color w:val="000000"/>
                <w:lang w:val="en-US" w:eastAsia="zh-TW"/>
              </w:rPr>
              <w:t>四、</w:t>
            </w:r>
            <w:r w:rsidR="00C8788B" w:rsidRPr="00C8788B">
              <w:rPr>
                <w:rFonts w:ascii="標楷體" w:eastAsia="標楷體" w:hAnsi="標楷體" w:hint="eastAsia"/>
                <w:color w:val="000000"/>
                <w:lang w:val="en-US" w:eastAsia="zh-TW"/>
              </w:rPr>
              <w:t>財經職組說明四。</w:t>
            </w:r>
          </w:p>
          <w:p w:rsidR="000426AA" w:rsidRPr="00030B1F" w:rsidRDefault="002C715A" w:rsidP="002C715A">
            <w:pPr>
              <w:pStyle w:val="a3"/>
              <w:spacing w:after="0" w:line="280" w:lineRule="exact"/>
              <w:ind w:leftChars="0" w:hangingChars="200" w:hanging="480"/>
              <w:jc w:val="both"/>
              <w:rPr>
                <w:rFonts w:ascii="標楷體" w:eastAsia="標楷體" w:hAnsi="標楷體" w:hint="eastAsia"/>
                <w:color w:val="FF0000"/>
                <w:lang w:val="en-US" w:eastAsia="zh-TW"/>
              </w:rPr>
            </w:pPr>
            <w:r>
              <w:rPr>
                <w:rFonts w:ascii="標楷體" w:eastAsia="標楷體" w:hAnsi="標楷體" w:hint="eastAsia"/>
                <w:color w:val="000000"/>
                <w:lang w:val="en-US" w:eastAsia="zh-TW"/>
              </w:rPr>
              <w:t>三</w:t>
            </w:r>
            <w:r w:rsidR="00C8788B" w:rsidRPr="00030B1F">
              <w:rPr>
                <w:rFonts w:ascii="標楷體" w:eastAsia="標楷體" w:hAnsi="標楷體" w:hint="eastAsia"/>
                <w:color w:val="000000"/>
                <w:lang w:val="en-US" w:eastAsia="zh-TW"/>
              </w:rPr>
              <w:t>、</w:t>
            </w:r>
            <w:r w:rsidR="00175FA8" w:rsidRPr="00030B1F">
              <w:rPr>
                <w:rFonts w:ascii="標楷體" w:eastAsia="標楷體" w:hAnsi="標楷體" w:hint="eastAsia"/>
                <w:color w:val="000000"/>
                <w:lang w:val="en-US" w:eastAsia="zh-TW"/>
              </w:rPr>
              <w:t>鑒於</w:t>
            </w:r>
            <w:r w:rsidR="000426AA" w:rsidRPr="00030B1F">
              <w:rPr>
                <w:rFonts w:ascii="標楷體" w:eastAsia="標楷體" w:hAnsi="標楷體" w:hint="eastAsia"/>
                <w:color w:val="000000"/>
                <w:lang w:val="en-US" w:eastAsia="zh-TW"/>
              </w:rPr>
              <w:t>會計審計統計職系之統計工作內涵含括政府統計資料之蒐集、調查、整理、分析、統計資料庫之建立、維護、更新等工作，以得借重資訊處理職系專長人員，爰規定資訊處理職系現職人員得單向調任會計審計統計職系並以適用統計工作為限。</w:t>
            </w:r>
          </w:p>
          <w:p w:rsidR="000426AA" w:rsidRPr="00030B1F" w:rsidRDefault="002C715A" w:rsidP="002C715A">
            <w:pPr>
              <w:pStyle w:val="a3"/>
              <w:spacing w:after="0" w:line="28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四</w:t>
            </w:r>
            <w:r w:rsidR="000426AA" w:rsidRPr="00030B1F">
              <w:rPr>
                <w:rFonts w:ascii="標楷體" w:eastAsia="標楷體" w:hAnsi="標楷體" w:hint="eastAsia"/>
                <w:color w:val="000000"/>
                <w:lang w:val="en-US" w:eastAsia="zh-TW"/>
              </w:rPr>
              <w:t>、鑒於</w:t>
            </w:r>
            <w:r w:rsidR="006411D1" w:rsidRPr="00030B1F">
              <w:rPr>
                <w:rFonts w:ascii="標楷體" w:eastAsia="標楷體" w:hAnsi="標楷體" w:hint="eastAsia"/>
                <w:color w:val="000000"/>
                <w:lang w:val="en-US" w:eastAsia="zh-TW"/>
              </w:rPr>
              <w:t>「產業管理」職系之工作內涵含括</w:t>
            </w:r>
            <w:r w:rsidR="006411D1" w:rsidRPr="0001326E">
              <w:rPr>
                <w:rFonts w:ascii="標楷體" w:eastAsia="標楷體" w:hAnsi="標楷體" w:hint="eastAsia"/>
                <w:color w:val="000000"/>
                <w:lang w:val="en-US" w:eastAsia="zh-TW"/>
              </w:rPr>
              <w:t>科技行政、標準檢驗行政、智慧財產行政等工作</w:t>
            </w:r>
            <w:r w:rsidR="006411D1" w:rsidRPr="00030B1F">
              <w:rPr>
                <w:rFonts w:ascii="標楷體" w:eastAsia="標楷體" w:hAnsi="標楷體" w:hint="eastAsia"/>
                <w:color w:val="000000"/>
                <w:lang w:val="en-US" w:eastAsia="zh-TW"/>
              </w:rPr>
              <w:t>；「技藝」職系之工作內涵含括電機、資訊處理等相關技能之傳授等工作；另</w:t>
            </w:r>
            <w:r w:rsidR="00B24271">
              <w:rPr>
                <w:rFonts w:ascii="標楷體" w:eastAsia="標楷體" w:hAnsi="標楷體" w:hint="eastAsia"/>
                <w:color w:val="000000"/>
                <w:lang w:val="en-US" w:eastAsia="zh-TW"/>
              </w:rPr>
              <w:t>現行</w:t>
            </w:r>
            <w:r w:rsidR="00B24271" w:rsidRPr="007C0108">
              <w:rPr>
                <w:rFonts w:ascii="標楷體" w:eastAsia="標楷體" w:hAnsi="標楷體" w:hint="eastAsia"/>
                <w:color w:val="000000"/>
                <w:lang w:val="en-US" w:eastAsia="zh-TW"/>
              </w:rPr>
              <w:t>公務人員特種考試法務部調查局調查人員考試</w:t>
            </w:r>
            <w:r w:rsidR="00B24271">
              <w:rPr>
                <w:rFonts w:ascii="標楷體" w:eastAsia="標楷體" w:hAnsi="標楷體" w:hint="eastAsia"/>
                <w:color w:val="000000"/>
                <w:lang w:val="en-US" w:eastAsia="zh-TW"/>
              </w:rPr>
              <w:t>於</w:t>
            </w:r>
            <w:r w:rsidR="00B24271" w:rsidRPr="00030B1F">
              <w:rPr>
                <w:rFonts w:ascii="標楷體" w:eastAsia="標楷體" w:hAnsi="標楷體" w:hint="eastAsia"/>
                <w:color w:val="000000"/>
                <w:lang w:val="en-US" w:eastAsia="zh-TW"/>
              </w:rPr>
              <w:t>安全保防職系</w:t>
            </w:r>
            <w:r w:rsidR="00B24271">
              <w:rPr>
                <w:rFonts w:ascii="標楷體" w:eastAsia="標楷體" w:hAnsi="標楷體" w:hint="eastAsia"/>
                <w:color w:val="000000"/>
                <w:lang w:val="en-US" w:eastAsia="zh-TW"/>
              </w:rPr>
              <w:t>下</w:t>
            </w:r>
            <w:r w:rsidR="00B24271" w:rsidRPr="00030B1F">
              <w:rPr>
                <w:rFonts w:ascii="標楷體" w:eastAsia="標楷體" w:hAnsi="標楷體" w:hint="eastAsia"/>
                <w:color w:val="000000"/>
                <w:lang w:val="en-US" w:eastAsia="zh-TW"/>
              </w:rPr>
              <w:t>，設有電子科學組及資訊科學類科考試；</w:t>
            </w:r>
            <w:r w:rsidR="007C0108">
              <w:rPr>
                <w:rFonts w:ascii="標楷體" w:eastAsia="標楷體" w:hAnsi="標楷體" w:hint="eastAsia"/>
                <w:color w:val="000000"/>
                <w:lang w:val="en-US" w:eastAsia="zh-TW"/>
              </w:rPr>
              <w:t>現行</w:t>
            </w:r>
            <w:r w:rsidR="007C0108" w:rsidRPr="007C0108">
              <w:rPr>
                <w:rFonts w:ascii="標楷體" w:eastAsia="標楷體" w:hAnsi="標楷體" w:hint="eastAsia"/>
                <w:color w:val="000000"/>
                <w:lang w:val="en-US" w:eastAsia="zh-TW"/>
              </w:rPr>
              <w:t>公</w:t>
            </w:r>
            <w:r w:rsidR="007C0108">
              <w:rPr>
                <w:rFonts w:ascii="標楷體" w:eastAsia="標楷體" w:hAnsi="標楷體" w:hint="eastAsia"/>
                <w:color w:val="000000"/>
                <w:lang w:val="en-US" w:eastAsia="zh-TW"/>
              </w:rPr>
              <w:t>務人員特種考試國家安全局國家安全情報人員考試於情報行政職系下</w:t>
            </w:r>
            <w:r w:rsidR="000426AA" w:rsidRPr="007C0108">
              <w:rPr>
                <w:rFonts w:ascii="標楷體" w:eastAsia="標楷體" w:hAnsi="標楷體" w:hint="eastAsia"/>
                <w:color w:val="000000"/>
                <w:lang w:val="en-US" w:eastAsia="zh-TW"/>
              </w:rPr>
              <w:t>，設有電子組及資訊組類科考試</w:t>
            </w:r>
            <w:r w:rsidR="00B24271" w:rsidRPr="00030B1F">
              <w:rPr>
                <w:rFonts w:ascii="標楷體" w:eastAsia="標楷體" w:hAnsi="標楷體" w:hint="eastAsia"/>
                <w:color w:val="000000"/>
                <w:lang w:val="en-US" w:eastAsia="zh-TW"/>
              </w:rPr>
              <w:t>，</w:t>
            </w:r>
            <w:r w:rsidR="000426AA" w:rsidRPr="00030B1F">
              <w:rPr>
                <w:rFonts w:ascii="標楷體" w:eastAsia="標楷體" w:hAnsi="標楷體" w:hint="eastAsia"/>
                <w:color w:val="000000"/>
                <w:lang w:val="en-US" w:eastAsia="zh-TW"/>
              </w:rPr>
              <w:t>其所需基本知能與電機工程等職系相近</w:t>
            </w:r>
            <w:r w:rsidR="006411D1">
              <w:rPr>
                <w:rFonts w:ascii="標楷體" w:eastAsia="標楷體" w:hAnsi="標楷體" w:hint="eastAsia"/>
                <w:color w:val="000000"/>
                <w:lang w:val="en-US" w:eastAsia="zh-TW"/>
              </w:rPr>
              <w:t>。</w:t>
            </w:r>
            <w:r w:rsidR="000426AA" w:rsidRPr="00030B1F">
              <w:rPr>
                <w:rFonts w:ascii="標楷體" w:eastAsia="標楷體" w:hAnsi="標楷體" w:hint="eastAsia"/>
                <w:color w:val="000000"/>
                <w:lang w:val="en-US" w:eastAsia="zh-TW"/>
              </w:rPr>
              <w:t>上開職系似得借重電機工程等職系專長人員，而上開</w:t>
            </w:r>
            <w:r w:rsidR="006411D1" w:rsidRPr="006411D1">
              <w:rPr>
                <w:rFonts w:ascii="標楷體" w:eastAsia="標楷體" w:hAnsi="標楷體" w:hint="eastAsia"/>
                <w:color w:val="000000"/>
                <w:lang w:val="en-US" w:eastAsia="zh-TW"/>
              </w:rPr>
              <w:t>科技行政、標準檢驗行政、智慧財產行政</w:t>
            </w:r>
            <w:r w:rsidR="006411D1">
              <w:rPr>
                <w:rFonts w:ascii="標楷體" w:eastAsia="標楷體" w:hAnsi="標楷體" w:hint="eastAsia"/>
                <w:color w:val="000000"/>
                <w:lang w:val="en-US" w:eastAsia="zh-TW"/>
              </w:rPr>
              <w:t>等</w:t>
            </w:r>
            <w:r w:rsidR="000426AA" w:rsidRPr="00030B1F">
              <w:rPr>
                <w:rFonts w:ascii="標楷體" w:eastAsia="標楷體" w:hAnsi="標楷體" w:hint="eastAsia"/>
                <w:color w:val="000000"/>
                <w:lang w:val="en-US" w:eastAsia="zh-TW"/>
              </w:rPr>
              <w:t>工作僅係</w:t>
            </w:r>
            <w:r w:rsidR="006411D1" w:rsidRPr="00030B1F">
              <w:rPr>
                <w:rFonts w:ascii="標楷體" w:eastAsia="標楷體" w:hAnsi="標楷體" w:hint="eastAsia"/>
                <w:color w:val="000000"/>
                <w:lang w:val="en-US" w:eastAsia="zh-TW"/>
              </w:rPr>
              <w:t>產業管理</w:t>
            </w:r>
            <w:r w:rsidR="000426AA" w:rsidRPr="00030B1F">
              <w:rPr>
                <w:rFonts w:ascii="標楷體" w:eastAsia="標楷體" w:hAnsi="標楷體" w:hint="eastAsia"/>
                <w:color w:val="000000"/>
                <w:lang w:val="en-US" w:eastAsia="zh-TW"/>
              </w:rPr>
              <w:t>等職系工作內涵之一部分，具</w:t>
            </w:r>
            <w:r w:rsidR="006411D1" w:rsidRPr="00030B1F">
              <w:rPr>
                <w:rFonts w:ascii="標楷體" w:eastAsia="標楷體" w:hAnsi="標楷體" w:hint="eastAsia"/>
                <w:color w:val="000000"/>
                <w:lang w:val="en-US" w:eastAsia="zh-TW"/>
              </w:rPr>
              <w:t>產業管理</w:t>
            </w:r>
            <w:r w:rsidR="000426AA" w:rsidRPr="00030B1F">
              <w:rPr>
                <w:rFonts w:ascii="標楷體" w:eastAsia="標楷體" w:hAnsi="標楷體" w:hint="eastAsia"/>
                <w:color w:val="000000"/>
                <w:lang w:val="en-US" w:eastAsia="zh-TW"/>
              </w:rPr>
              <w:t>等職系專長人員似難逕予認定均得勝任電機工程等職系工作，爰規定本職組各職系現職人員得單向調任產業管理、安全保防、情報、技藝等職系。</w:t>
            </w:r>
          </w:p>
          <w:p w:rsidR="000426AA" w:rsidRDefault="002C715A" w:rsidP="002C715A">
            <w:pPr>
              <w:pStyle w:val="a3"/>
              <w:spacing w:after="0" w:line="28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五</w:t>
            </w:r>
            <w:r w:rsidR="000426AA" w:rsidRPr="00030B1F">
              <w:rPr>
                <w:rFonts w:ascii="標楷體" w:eastAsia="標楷體" w:hAnsi="標楷體" w:hint="eastAsia"/>
                <w:color w:val="000000"/>
                <w:lang w:val="en-US" w:eastAsia="zh-TW"/>
              </w:rPr>
              <w:t>、鑒於</w:t>
            </w:r>
            <w:r w:rsidR="006411D1" w:rsidRPr="00030B1F">
              <w:rPr>
                <w:rFonts w:ascii="標楷體" w:eastAsia="標楷體" w:hAnsi="標楷體" w:hint="eastAsia"/>
                <w:color w:val="000000"/>
                <w:lang w:val="en-US" w:eastAsia="zh-TW"/>
              </w:rPr>
              <w:t>「交通」職系之工作內涵含括</w:t>
            </w:r>
            <w:r w:rsidR="006411D1" w:rsidRPr="00B36647">
              <w:rPr>
                <w:rFonts w:ascii="標楷體" w:eastAsia="標楷體" w:hAnsi="標楷體" w:hint="eastAsia"/>
                <w:color w:val="000000"/>
                <w:lang w:val="en-US" w:eastAsia="zh-TW"/>
              </w:rPr>
              <w:t>交通運輸系統之監理、營業管理、通訊行政</w:t>
            </w:r>
            <w:r w:rsidR="006411D1" w:rsidRPr="00030B1F">
              <w:rPr>
                <w:rFonts w:ascii="標楷體" w:eastAsia="標楷體" w:hAnsi="標楷體" w:hint="eastAsia"/>
                <w:color w:val="000000"/>
                <w:lang w:val="en-US" w:eastAsia="zh-TW"/>
              </w:rPr>
              <w:t>等工作；</w:t>
            </w:r>
            <w:r w:rsidR="000426AA" w:rsidRPr="00030B1F">
              <w:rPr>
                <w:rFonts w:ascii="標楷體" w:eastAsia="標楷體" w:hAnsi="標楷體" w:hint="eastAsia"/>
                <w:color w:val="000000"/>
                <w:lang w:val="en-US" w:eastAsia="zh-TW"/>
              </w:rPr>
              <w:t>「消防」職系之工作內涵含括通訊裝備器材之保養、維修等工作；「工業工程」職系之工作內涵含括照明、動力管線、機具安裝之設計、測繪、檢查及機電、電氣之安全管理、檢查等工作</w:t>
            </w:r>
            <w:r w:rsidR="006411D1" w:rsidRPr="00030B1F">
              <w:rPr>
                <w:rFonts w:ascii="標楷體" w:eastAsia="標楷體" w:hAnsi="標楷體" w:hint="eastAsia"/>
                <w:color w:val="000000"/>
                <w:lang w:val="en-US" w:eastAsia="zh-TW"/>
              </w:rPr>
              <w:t>；「</w:t>
            </w:r>
            <w:r w:rsidR="006411D1">
              <w:rPr>
                <w:rFonts w:ascii="標楷體" w:eastAsia="標楷體" w:hAnsi="標楷體" w:hint="eastAsia"/>
                <w:color w:val="000000"/>
                <w:lang w:val="en-US" w:eastAsia="zh-TW"/>
              </w:rPr>
              <w:t>海事</w:t>
            </w:r>
            <w:r w:rsidR="006411D1" w:rsidRPr="00030B1F">
              <w:rPr>
                <w:rFonts w:ascii="標楷體" w:eastAsia="標楷體" w:hAnsi="標楷體" w:hint="eastAsia"/>
                <w:color w:val="000000"/>
                <w:lang w:val="en-US" w:eastAsia="zh-TW"/>
              </w:rPr>
              <w:t>」職系之工作內涵含括</w:t>
            </w:r>
            <w:r w:rsidR="006411D1" w:rsidRPr="004C2CE0">
              <w:rPr>
                <w:rFonts w:ascii="標楷體" w:eastAsia="標楷體" w:hAnsi="標楷體" w:hint="eastAsia"/>
                <w:color w:val="000000"/>
                <w:lang w:val="en-US" w:eastAsia="zh-TW"/>
              </w:rPr>
              <w:t>海岸巡防觀通監控系統之操作、檢測與維修</w:t>
            </w:r>
            <w:r w:rsidR="006411D1" w:rsidRPr="00030B1F">
              <w:rPr>
                <w:rFonts w:ascii="標楷體" w:eastAsia="標楷體" w:hAnsi="標楷體" w:hint="eastAsia"/>
                <w:color w:val="000000"/>
                <w:lang w:val="en-US" w:eastAsia="zh-TW"/>
              </w:rPr>
              <w:t>等工作</w:t>
            </w:r>
            <w:r w:rsidR="006411D1">
              <w:rPr>
                <w:rFonts w:ascii="標楷體" w:eastAsia="標楷體" w:hAnsi="標楷體" w:hint="eastAsia"/>
                <w:color w:val="000000"/>
                <w:lang w:val="en-US" w:eastAsia="zh-TW"/>
              </w:rPr>
              <w:t>。上開職系似得借重電機工程職系專長人員，而上開</w:t>
            </w:r>
            <w:r w:rsidR="006411D1" w:rsidRPr="00B36647">
              <w:rPr>
                <w:rFonts w:ascii="標楷體" w:eastAsia="標楷體" w:hAnsi="標楷體" w:hint="eastAsia"/>
                <w:color w:val="000000"/>
                <w:lang w:val="en-US" w:eastAsia="zh-TW"/>
              </w:rPr>
              <w:t>交通運輸系統之監理、營業管理、通訊行政</w:t>
            </w:r>
            <w:r w:rsidR="006411D1" w:rsidRPr="00030B1F">
              <w:rPr>
                <w:rFonts w:ascii="標楷體" w:eastAsia="標楷體" w:hAnsi="標楷體" w:hint="eastAsia"/>
                <w:color w:val="000000"/>
                <w:lang w:val="en-US" w:eastAsia="zh-TW"/>
              </w:rPr>
              <w:t>等</w:t>
            </w:r>
            <w:r w:rsidR="000426AA" w:rsidRPr="00030B1F">
              <w:rPr>
                <w:rFonts w:ascii="標楷體" w:eastAsia="標楷體" w:hAnsi="標楷體" w:hint="eastAsia"/>
                <w:color w:val="000000"/>
                <w:lang w:val="en-US" w:eastAsia="zh-TW"/>
              </w:rPr>
              <w:t>工作僅係</w:t>
            </w:r>
            <w:r w:rsidR="006411D1" w:rsidRPr="00030B1F">
              <w:rPr>
                <w:rFonts w:ascii="標楷體" w:eastAsia="標楷體" w:hAnsi="標楷體" w:hint="eastAsia"/>
                <w:color w:val="000000"/>
                <w:lang w:val="en-US" w:eastAsia="zh-TW"/>
              </w:rPr>
              <w:t>交通</w:t>
            </w:r>
            <w:r w:rsidR="000426AA" w:rsidRPr="00030B1F">
              <w:rPr>
                <w:rFonts w:ascii="標楷體" w:eastAsia="標楷體" w:hAnsi="標楷體" w:hint="eastAsia"/>
                <w:color w:val="000000"/>
                <w:lang w:val="en-US" w:eastAsia="zh-TW"/>
              </w:rPr>
              <w:t>等職系工作內涵之一部分，具</w:t>
            </w:r>
            <w:r w:rsidR="006411D1" w:rsidRPr="00030B1F">
              <w:rPr>
                <w:rFonts w:ascii="標楷體" w:eastAsia="標楷體" w:hAnsi="標楷體" w:hint="eastAsia"/>
                <w:color w:val="000000"/>
                <w:lang w:val="en-US" w:eastAsia="zh-TW"/>
              </w:rPr>
              <w:t>交通</w:t>
            </w:r>
            <w:r w:rsidR="000426AA" w:rsidRPr="00030B1F">
              <w:rPr>
                <w:rFonts w:ascii="標楷體" w:eastAsia="標楷體" w:hAnsi="標楷體" w:hint="eastAsia"/>
                <w:color w:val="000000"/>
                <w:lang w:val="en-US" w:eastAsia="zh-TW"/>
              </w:rPr>
              <w:t>等職系專長人員似難逕予認定均得勝任電機工程職系工作，爰規定電機工程職系現職人員得單向調任</w:t>
            </w:r>
            <w:r w:rsidR="006411D1" w:rsidRPr="006411D1">
              <w:rPr>
                <w:rFonts w:ascii="標楷體" w:eastAsia="標楷體" w:hAnsi="標楷體" w:hint="eastAsia"/>
                <w:color w:val="000000"/>
                <w:lang w:val="en-US" w:eastAsia="zh-TW"/>
              </w:rPr>
              <w:t>交通、消防、工業工程、海事</w:t>
            </w:r>
            <w:r w:rsidR="000426AA" w:rsidRPr="00030B1F">
              <w:rPr>
                <w:rFonts w:ascii="標楷體" w:eastAsia="標楷體" w:hAnsi="標楷體" w:hint="eastAsia"/>
                <w:color w:val="000000"/>
                <w:lang w:val="en-US" w:eastAsia="zh-TW"/>
              </w:rPr>
              <w:t>職系。</w:t>
            </w:r>
          </w:p>
          <w:p w:rsidR="00175FA8" w:rsidRPr="006411D1" w:rsidRDefault="002C715A" w:rsidP="002C715A">
            <w:pPr>
              <w:pStyle w:val="a3"/>
              <w:spacing w:after="0" w:line="28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六</w:t>
            </w:r>
            <w:r w:rsidR="006411D1">
              <w:rPr>
                <w:rFonts w:ascii="標楷體" w:eastAsia="標楷體" w:hAnsi="標楷體" w:hint="eastAsia"/>
                <w:color w:val="000000"/>
                <w:lang w:val="en-US" w:eastAsia="zh-TW"/>
              </w:rPr>
              <w:t>、參酌交通部意見，</w:t>
            </w:r>
            <w:r w:rsidR="006411D1" w:rsidRPr="006411D1">
              <w:rPr>
                <w:rFonts w:ascii="標楷體" w:eastAsia="標楷體" w:hAnsi="標楷體" w:hint="eastAsia"/>
                <w:color w:val="000000"/>
                <w:lang w:val="en-US" w:eastAsia="zh-TW"/>
              </w:rPr>
              <w:t>交通業務管理工作內涵含括交通各類資料之蒐集、調查、整理、分析、資料庫建立等工作，需借重資訊處理職系專長人員，爰</w:t>
            </w:r>
            <w:r w:rsidR="006411D1" w:rsidRPr="00030B1F">
              <w:rPr>
                <w:rFonts w:ascii="標楷體" w:eastAsia="標楷體" w:hAnsi="標楷體" w:hint="eastAsia"/>
                <w:color w:val="000000"/>
                <w:lang w:val="en-US" w:eastAsia="zh-TW"/>
              </w:rPr>
              <w:t>規定資訊處理職系現職人員得單向調任</w:t>
            </w:r>
            <w:r w:rsidR="006411D1" w:rsidRPr="006411D1">
              <w:rPr>
                <w:rFonts w:ascii="標楷體" w:eastAsia="標楷體" w:hAnsi="標楷體" w:hint="eastAsia"/>
                <w:color w:val="000000"/>
                <w:lang w:val="en-US" w:eastAsia="zh-TW"/>
              </w:rPr>
              <w:t>交通</w:t>
            </w:r>
            <w:r w:rsidR="006411D1" w:rsidRPr="00030B1F">
              <w:rPr>
                <w:rFonts w:ascii="標楷體" w:eastAsia="標楷體" w:hAnsi="標楷體" w:hint="eastAsia"/>
                <w:color w:val="000000"/>
                <w:lang w:val="en-US" w:eastAsia="zh-TW"/>
              </w:rPr>
              <w:t>職系。</w:t>
            </w:r>
          </w:p>
        </w:tc>
      </w:tr>
      <w:tr w:rsidR="000426AA" w:rsidRPr="00834C97" w:rsidTr="00FF3DBC">
        <w:tblPrEx>
          <w:tblCellMar>
            <w:top w:w="0" w:type="dxa"/>
            <w:bottom w:w="0" w:type="dxa"/>
          </w:tblCellMar>
        </w:tblPrEx>
        <w:trPr>
          <w:trHeight w:val="680"/>
        </w:trPr>
        <w:tc>
          <w:tcPr>
            <w:tcW w:w="568" w:type="dxa"/>
            <w:vMerge/>
            <w:tcBorders>
              <w:top w:val="single" w:sz="4" w:space="0" w:color="auto"/>
              <w:left w:val="single" w:sz="4" w:space="0" w:color="auto"/>
              <w:bottom w:val="single" w:sz="4" w:space="0" w:color="auto"/>
              <w:right w:val="single" w:sz="4" w:space="0" w:color="auto"/>
            </w:tcBorders>
          </w:tcPr>
          <w:p w:rsidR="000426AA" w:rsidRPr="006D0B49" w:rsidRDefault="000426AA" w:rsidP="00EE26E3">
            <w:pPr>
              <w:spacing w:line="0" w:lineRule="atLeas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single" w:sz="4" w:space="0" w:color="auto"/>
              <w:right w:val="single" w:sz="4" w:space="0" w:color="auto"/>
            </w:tcBorders>
          </w:tcPr>
          <w:p w:rsidR="000426AA" w:rsidRPr="006D0B49" w:rsidRDefault="000426AA" w:rsidP="00EE26E3">
            <w:pPr>
              <w:spacing w:line="0" w:lineRule="atLeast"/>
              <w:rPr>
                <w:rFonts w:ascii="標楷體" w:eastAsia="標楷體" w:hAnsi="標楷體"/>
                <w:color w:val="000000"/>
                <w:u w:val="single"/>
              </w:rPr>
            </w:pPr>
          </w:p>
        </w:tc>
        <w:tc>
          <w:tcPr>
            <w:tcW w:w="540" w:type="dxa"/>
            <w:vMerge/>
            <w:tcBorders>
              <w:left w:val="single" w:sz="4" w:space="0" w:color="auto"/>
            </w:tcBorders>
          </w:tcPr>
          <w:p w:rsidR="000426AA" w:rsidRPr="006D0B49" w:rsidRDefault="000426AA" w:rsidP="00EE26E3">
            <w:pPr>
              <w:spacing w:line="0" w:lineRule="atLeast"/>
              <w:ind w:left="113" w:right="113"/>
              <w:jc w:val="center"/>
              <w:rPr>
                <w:rFonts w:ascii="標楷體" w:eastAsia="標楷體" w:hAnsi="標楷體"/>
                <w:color w:val="000000"/>
                <w:u w:val="single"/>
              </w:rPr>
            </w:pPr>
          </w:p>
        </w:tc>
        <w:tc>
          <w:tcPr>
            <w:tcW w:w="540" w:type="dxa"/>
            <w:vMerge/>
          </w:tcPr>
          <w:p w:rsidR="000426AA" w:rsidRPr="006D0B49" w:rsidRDefault="000426AA" w:rsidP="00EE26E3">
            <w:pPr>
              <w:spacing w:line="0" w:lineRule="atLeast"/>
              <w:jc w:val="distribute"/>
              <w:rPr>
                <w:rFonts w:ascii="標楷體" w:eastAsia="標楷體" w:hAnsi="標楷體" w:hint="eastAsia"/>
                <w:color w:val="000000"/>
                <w:u w:val="single"/>
              </w:rPr>
            </w:pPr>
          </w:p>
        </w:tc>
        <w:tc>
          <w:tcPr>
            <w:tcW w:w="900" w:type="dxa"/>
            <w:vMerge/>
          </w:tcPr>
          <w:p w:rsidR="000426AA" w:rsidRPr="006D0B49" w:rsidRDefault="000426AA" w:rsidP="00EE26E3">
            <w:pPr>
              <w:spacing w:line="0" w:lineRule="atLeast"/>
              <w:ind w:left="113" w:right="113"/>
              <w:jc w:val="center"/>
              <w:rPr>
                <w:rFonts w:ascii="標楷體" w:eastAsia="標楷體" w:hAnsi="標楷體"/>
                <w:color w:val="000000"/>
                <w:u w:val="single"/>
              </w:rPr>
            </w:pPr>
          </w:p>
        </w:tc>
        <w:tc>
          <w:tcPr>
            <w:tcW w:w="900" w:type="dxa"/>
            <w:vMerge/>
          </w:tcPr>
          <w:p w:rsidR="000426AA" w:rsidRPr="006D0B49" w:rsidRDefault="000426AA" w:rsidP="00EE26E3">
            <w:pPr>
              <w:spacing w:line="0" w:lineRule="atLeast"/>
              <w:jc w:val="distribute"/>
              <w:rPr>
                <w:rFonts w:ascii="標楷體" w:eastAsia="標楷體" w:hAnsi="標楷體" w:hint="eastAsia"/>
                <w:color w:val="000000"/>
                <w:u w:val="single"/>
              </w:rPr>
            </w:pPr>
          </w:p>
        </w:tc>
        <w:tc>
          <w:tcPr>
            <w:tcW w:w="3960" w:type="dxa"/>
            <w:vMerge/>
            <w:tcBorders>
              <w:right w:val="single" w:sz="4" w:space="0" w:color="auto"/>
            </w:tcBorders>
          </w:tcPr>
          <w:p w:rsidR="000426AA" w:rsidRPr="006D0B49" w:rsidRDefault="000426AA" w:rsidP="00EE26E3">
            <w:pPr>
              <w:numPr>
                <w:ilvl w:val="0"/>
                <w:numId w:val="14"/>
              </w:numPr>
              <w:spacing w:line="0" w:lineRule="atLeast"/>
              <w:jc w:val="both"/>
              <w:rPr>
                <w:rFonts w:ascii="標楷體" w:eastAsia="標楷體" w:hAnsi="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E26E3">
            <w:pPr>
              <w:numPr>
                <w:ilvl w:val="0"/>
                <w:numId w:val="14"/>
              </w:numPr>
              <w:spacing w:line="0" w:lineRule="atLeast"/>
              <w:jc w:val="both"/>
              <w:rPr>
                <w:rFonts w:ascii="標楷體" w:eastAsia="標楷體" w:hAnsi="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0426AA" w:rsidRPr="006D0B49" w:rsidRDefault="000426AA" w:rsidP="00EE26E3">
            <w:pPr>
              <w:numPr>
                <w:ilvl w:val="0"/>
                <w:numId w:val="14"/>
              </w:numPr>
              <w:spacing w:line="0" w:lineRule="atLeast"/>
              <w:jc w:val="both"/>
              <w:rPr>
                <w:rFonts w:ascii="標楷體" w:eastAsia="標楷體" w:hAnsi="標楷體" w:hint="eastAsia"/>
                <w:color w:val="000000"/>
                <w:u w:val="single"/>
              </w:rPr>
            </w:pPr>
          </w:p>
        </w:tc>
        <w:tc>
          <w:tcPr>
            <w:tcW w:w="540" w:type="dxa"/>
            <w:vMerge/>
            <w:tcBorders>
              <w:left w:val="single" w:sz="4" w:space="0" w:color="auto"/>
            </w:tcBorders>
          </w:tcPr>
          <w:p w:rsidR="000426AA" w:rsidRPr="006D0B49" w:rsidRDefault="000426AA" w:rsidP="00EE26E3">
            <w:pPr>
              <w:numPr>
                <w:ilvl w:val="0"/>
                <w:numId w:val="14"/>
              </w:numPr>
              <w:spacing w:line="0" w:lineRule="atLeast"/>
              <w:jc w:val="both"/>
              <w:rPr>
                <w:rFonts w:ascii="標楷體" w:eastAsia="標楷體" w:hAnsi="標楷體" w:hint="eastAsia"/>
                <w:color w:val="000000"/>
                <w:u w:val="single"/>
              </w:rPr>
            </w:pPr>
          </w:p>
        </w:tc>
        <w:tc>
          <w:tcPr>
            <w:tcW w:w="540" w:type="dxa"/>
            <w:vMerge/>
          </w:tcPr>
          <w:p w:rsidR="000426AA" w:rsidRPr="006D0B49" w:rsidRDefault="000426AA" w:rsidP="00EE26E3">
            <w:pPr>
              <w:numPr>
                <w:ilvl w:val="0"/>
                <w:numId w:val="14"/>
              </w:numPr>
              <w:spacing w:line="0" w:lineRule="atLeast"/>
              <w:jc w:val="both"/>
              <w:rPr>
                <w:rFonts w:ascii="標楷體" w:eastAsia="標楷體" w:hAnsi="標楷體" w:hint="eastAsia"/>
                <w:color w:val="000000"/>
                <w:u w:val="single"/>
              </w:rPr>
            </w:pPr>
          </w:p>
        </w:tc>
        <w:tc>
          <w:tcPr>
            <w:tcW w:w="796" w:type="dxa"/>
          </w:tcPr>
          <w:p w:rsidR="000426AA" w:rsidRPr="006D0B49" w:rsidRDefault="000426AA" w:rsidP="00EE26E3">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6402</w:t>
            </w:r>
          </w:p>
        </w:tc>
        <w:tc>
          <w:tcPr>
            <w:tcW w:w="900" w:type="dxa"/>
          </w:tcPr>
          <w:p w:rsidR="000426AA" w:rsidRPr="006D0B49" w:rsidRDefault="000426AA" w:rsidP="00EE26E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電子工程職系</w:t>
            </w:r>
          </w:p>
        </w:tc>
        <w:tc>
          <w:tcPr>
            <w:tcW w:w="3960" w:type="dxa"/>
            <w:vMerge/>
          </w:tcPr>
          <w:p w:rsidR="000426AA" w:rsidRPr="006D0B49" w:rsidRDefault="000426AA" w:rsidP="00EE26E3">
            <w:pPr>
              <w:snapToGrid w:val="0"/>
              <w:ind w:left="480" w:right="23" w:hangingChars="200" w:hanging="480"/>
              <w:jc w:val="both"/>
              <w:rPr>
                <w:rFonts w:ascii="標楷體" w:eastAsia="標楷體" w:hAnsi="標楷體" w:hint="eastAsia"/>
                <w:color w:val="000000"/>
                <w:u w:val="single"/>
              </w:rPr>
            </w:pPr>
          </w:p>
        </w:tc>
        <w:tc>
          <w:tcPr>
            <w:tcW w:w="6044" w:type="dxa"/>
            <w:vMerge/>
            <w:shd w:val="clear" w:color="auto" w:fill="auto"/>
          </w:tcPr>
          <w:p w:rsidR="000426AA" w:rsidRPr="00834C97" w:rsidRDefault="000426AA" w:rsidP="00EE26E3">
            <w:pPr>
              <w:numPr>
                <w:ilvl w:val="0"/>
                <w:numId w:val="14"/>
              </w:numPr>
              <w:spacing w:line="0" w:lineRule="atLeast"/>
              <w:jc w:val="both"/>
              <w:rPr>
                <w:rFonts w:ascii="標楷體" w:eastAsia="標楷體" w:hAnsi="標楷體" w:hint="eastAsia"/>
                <w:color w:val="000000"/>
              </w:rPr>
            </w:pPr>
          </w:p>
        </w:tc>
      </w:tr>
      <w:tr w:rsidR="000426AA" w:rsidRPr="00834C97" w:rsidTr="00FF3DBC">
        <w:tblPrEx>
          <w:tblCellMar>
            <w:top w:w="0" w:type="dxa"/>
            <w:bottom w:w="0" w:type="dxa"/>
          </w:tblCellMar>
        </w:tblPrEx>
        <w:trPr>
          <w:trHeight w:val="680"/>
        </w:trPr>
        <w:tc>
          <w:tcPr>
            <w:tcW w:w="568" w:type="dxa"/>
            <w:vMerge/>
            <w:tcBorders>
              <w:top w:val="single" w:sz="4" w:space="0" w:color="auto"/>
              <w:left w:val="single" w:sz="4" w:space="0" w:color="auto"/>
              <w:bottom w:val="single" w:sz="4" w:space="0" w:color="auto"/>
              <w:right w:val="single" w:sz="4" w:space="0" w:color="auto"/>
            </w:tcBorders>
          </w:tcPr>
          <w:p w:rsidR="000426AA" w:rsidRPr="006D0B49" w:rsidRDefault="000426AA" w:rsidP="00EE26E3">
            <w:pPr>
              <w:spacing w:line="0" w:lineRule="atLeas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single" w:sz="4" w:space="0" w:color="auto"/>
              <w:right w:val="single" w:sz="4" w:space="0" w:color="auto"/>
            </w:tcBorders>
          </w:tcPr>
          <w:p w:rsidR="000426AA" w:rsidRPr="006D0B49" w:rsidRDefault="000426AA" w:rsidP="00EE26E3">
            <w:pPr>
              <w:spacing w:line="0" w:lineRule="atLeast"/>
              <w:rPr>
                <w:rFonts w:ascii="標楷體" w:eastAsia="標楷體" w:hAnsi="標楷體"/>
                <w:color w:val="000000"/>
                <w:u w:val="single"/>
              </w:rPr>
            </w:pPr>
          </w:p>
        </w:tc>
        <w:tc>
          <w:tcPr>
            <w:tcW w:w="540" w:type="dxa"/>
            <w:vMerge/>
            <w:tcBorders>
              <w:left w:val="single" w:sz="4" w:space="0" w:color="auto"/>
            </w:tcBorders>
          </w:tcPr>
          <w:p w:rsidR="000426AA" w:rsidRPr="006D0B49" w:rsidRDefault="000426AA" w:rsidP="00EE26E3">
            <w:pPr>
              <w:spacing w:line="0" w:lineRule="atLeast"/>
              <w:ind w:left="113" w:right="113"/>
              <w:jc w:val="center"/>
              <w:rPr>
                <w:rFonts w:ascii="標楷體" w:eastAsia="標楷體" w:hAnsi="標楷體"/>
                <w:color w:val="000000"/>
                <w:u w:val="single"/>
              </w:rPr>
            </w:pPr>
          </w:p>
        </w:tc>
        <w:tc>
          <w:tcPr>
            <w:tcW w:w="540" w:type="dxa"/>
            <w:vMerge/>
          </w:tcPr>
          <w:p w:rsidR="000426AA" w:rsidRPr="006D0B49" w:rsidRDefault="000426AA" w:rsidP="00EE26E3">
            <w:pPr>
              <w:spacing w:line="0" w:lineRule="atLeast"/>
              <w:jc w:val="distribute"/>
              <w:rPr>
                <w:rFonts w:ascii="標楷體" w:eastAsia="標楷體" w:hAnsi="標楷體"/>
                <w:color w:val="000000"/>
                <w:u w:val="single"/>
              </w:rPr>
            </w:pPr>
          </w:p>
        </w:tc>
        <w:tc>
          <w:tcPr>
            <w:tcW w:w="900" w:type="dxa"/>
            <w:vMerge/>
          </w:tcPr>
          <w:p w:rsidR="000426AA" w:rsidRPr="006D0B49" w:rsidRDefault="000426AA" w:rsidP="00EE26E3">
            <w:pPr>
              <w:spacing w:line="0" w:lineRule="atLeast"/>
              <w:ind w:left="113" w:right="113"/>
              <w:jc w:val="center"/>
              <w:rPr>
                <w:rFonts w:ascii="標楷體" w:eastAsia="標楷體" w:hAnsi="標楷體" w:hint="eastAsia"/>
                <w:color w:val="000000"/>
                <w:u w:val="single"/>
              </w:rPr>
            </w:pPr>
          </w:p>
        </w:tc>
        <w:tc>
          <w:tcPr>
            <w:tcW w:w="900" w:type="dxa"/>
            <w:vMerge/>
          </w:tcPr>
          <w:p w:rsidR="000426AA" w:rsidRPr="006D0B49" w:rsidRDefault="000426AA" w:rsidP="00EE26E3">
            <w:pPr>
              <w:spacing w:line="0" w:lineRule="atLeast"/>
              <w:jc w:val="distribute"/>
              <w:rPr>
                <w:rFonts w:ascii="標楷體" w:eastAsia="標楷體" w:hAnsi="標楷體" w:hint="eastAsia"/>
                <w:color w:val="000000"/>
                <w:u w:val="single"/>
              </w:rPr>
            </w:pPr>
          </w:p>
        </w:tc>
        <w:tc>
          <w:tcPr>
            <w:tcW w:w="3960" w:type="dxa"/>
            <w:vMerge/>
            <w:tcBorders>
              <w:right w:val="single" w:sz="4" w:space="0" w:color="auto"/>
            </w:tcBorders>
          </w:tcPr>
          <w:p w:rsidR="000426AA" w:rsidRPr="006D0B49" w:rsidRDefault="000426AA" w:rsidP="00EE26E3">
            <w:pPr>
              <w:spacing w:line="0" w:lineRule="atLeast"/>
              <w:jc w:val="both"/>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E26E3">
            <w:pPr>
              <w:spacing w:line="0" w:lineRule="atLeast"/>
              <w:jc w:val="both"/>
              <w:rPr>
                <w:rFonts w:ascii="標楷體" w:eastAsia="標楷體" w:hAnsi="標楷體"/>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0426AA" w:rsidRPr="006D0B49" w:rsidRDefault="000426AA" w:rsidP="00EE26E3">
            <w:pPr>
              <w:spacing w:line="0" w:lineRule="atLeast"/>
              <w:jc w:val="both"/>
              <w:rPr>
                <w:rFonts w:ascii="標楷體" w:eastAsia="標楷體" w:hAnsi="標楷體"/>
                <w:color w:val="000000"/>
                <w:u w:val="single"/>
              </w:rPr>
            </w:pPr>
          </w:p>
        </w:tc>
        <w:tc>
          <w:tcPr>
            <w:tcW w:w="540" w:type="dxa"/>
            <w:vMerge/>
            <w:tcBorders>
              <w:left w:val="single" w:sz="4" w:space="0" w:color="auto"/>
            </w:tcBorders>
          </w:tcPr>
          <w:p w:rsidR="000426AA" w:rsidRPr="006D0B49" w:rsidRDefault="000426AA" w:rsidP="00EE26E3">
            <w:pPr>
              <w:spacing w:line="0" w:lineRule="atLeast"/>
              <w:jc w:val="both"/>
              <w:rPr>
                <w:rFonts w:ascii="標楷體" w:eastAsia="標楷體" w:hAnsi="標楷體"/>
                <w:color w:val="000000"/>
                <w:u w:val="single"/>
              </w:rPr>
            </w:pPr>
          </w:p>
        </w:tc>
        <w:tc>
          <w:tcPr>
            <w:tcW w:w="540" w:type="dxa"/>
            <w:vMerge/>
          </w:tcPr>
          <w:p w:rsidR="000426AA" w:rsidRPr="006D0B49" w:rsidRDefault="000426AA" w:rsidP="00EE26E3">
            <w:pPr>
              <w:spacing w:line="0" w:lineRule="atLeast"/>
              <w:jc w:val="both"/>
              <w:rPr>
                <w:rFonts w:ascii="標楷體" w:eastAsia="標楷體" w:hAnsi="標楷體"/>
                <w:color w:val="000000"/>
                <w:u w:val="single"/>
              </w:rPr>
            </w:pPr>
          </w:p>
        </w:tc>
        <w:tc>
          <w:tcPr>
            <w:tcW w:w="796" w:type="dxa"/>
          </w:tcPr>
          <w:p w:rsidR="000426AA" w:rsidRPr="006D0B49" w:rsidRDefault="000426AA" w:rsidP="00EE26E3">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color w:val="000000"/>
                <w:u w:val="single"/>
              </w:rPr>
              <w:t>640</w:t>
            </w:r>
            <w:r w:rsidRPr="006D0B49">
              <w:rPr>
                <w:rFonts w:ascii="標楷體" w:eastAsia="標楷體" w:hAnsi="標楷體" w:hint="eastAsia"/>
                <w:color w:val="000000"/>
                <w:u w:val="single"/>
              </w:rPr>
              <w:t>3</w:t>
            </w:r>
          </w:p>
        </w:tc>
        <w:tc>
          <w:tcPr>
            <w:tcW w:w="900" w:type="dxa"/>
          </w:tcPr>
          <w:p w:rsidR="000426AA" w:rsidRPr="006D0B49" w:rsidRDefault="000426AA" w:rsidP="00EE26E3">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電信工程職系</w:t>
            </w:r>
          </w:p>
        </w:tc>
        <w:tc>
          <w:tcPr>
            <w:tcW w:w="3960" w:type="dxa"/>
            <w:vMerge/>
          </w:tcPr>
          <w:p w:rsidR="000426AA" w:rsidRPr="006D0B49" w:rsidRDefault="000426AA" w:rsidP="00EE26E3">
            <w:pPr>
              <w:snapToGrid w:val="0"/>
              <w:ind w:left="480" w:right="23" w:hangingChars="200" w:hanging="480"/>
              <w:jc w:val="both"/>
              <w:rPr>
                <w:rFonts w:ascii="標楷體" w:eastAsia="標楷體" w:hAnsi="標楷體"/>
                <w:color w:val="000000"/>
                <w:u w:val="single"/>
              </w:rPr>
            </w:pPr>
          </w:p>
        </w:tc>
        <w:tc>
          <w:tcPr>
            <w:tcW w:w="6044" w:type="dxa"/>
            <w:vMerge/>
            <w:shd w:val="clear" w:color="auto" w:fill="auto"/>
          </w:tcPr>
          <w:p w:rsidR="000426AA" w:rsidRPr="00834C97" w:rsidRDefault="000426AA" w:rsidP="00EE26E3">
            <w:pPr>
              <w:spacing w:line="0" w:lineRule="atLeast"/>
              <w:jc w:val="both"/>
              <w:rPr>
                <w:rFonts w:ascii="標楷體" w:eastAsia="標楷體" w:hAnsi="標楷體"/>
                <w:color w:val="000000"/>
              </w:rPr>
            </w:pPr>
          </w:p>
        </w:tc>
      </w:tr>
      <w:tr w:rsidR="000426AA" w:rsidRPr="00834C97" w:rsidTr="00FF3DBC">
        <w:tblPrEx>
          <w:tblCellMar>
            <w:top w:w="0" w:type="dxa"/>
            <w:bottom w:w="0" w:type="dxa"/>
          </w:tblCellMar>
        </w:tblPrEx>
        <w:trPr>
          <w:trHeight w:val="680"/>
        </w:trPr>
        <w:tc>
          <w:tcPr>
            <w:tcW w:w="568" w:type="dxa"/>
            <w:vMerge/>
            <w:tcBorders>
              <w:top w:val="single" w:sz="4" w:space="0" w:color="auto"/>
              <w:left w:val="single" w:sz="4" w:space="0" w:color="auto"/>
              <w:bottom w:val="single" w:sz="4" w:space="0" w:color="auto"/>
              <w:right w:val="single" w:sz="4" w:space="0" w:color="auto"/>
            </w:tcBorders>
          </w:tcPr>
          <w:p w:rsidR="000426AA" w:rsidRPr="006D0B49" w:rsidRDefault="000426AA" w:rsidP="00EE26E3">
            <w:pPr>
              <w:spacing w:line="0" w:lineRule="atLeas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single" w:sz="4" w:space="0" w:color="auto"/>
              <w:right w:val="single" w:sz="4" w:space="0" w:color="auto"/>
            </w:tcBorders>
          </w:tcPr>
          <w:p w:rsidR="000426AA" w:rsidRPr="006D0B49" w:rsidRDefault="000426AA" w:rsidP="00EE26E3">
            <w:pPr>
              <w:spacing w:line="0" w:lineRule="atLeast"/>
              <w:rPr>
                <w:rFonts w:ascii="標楷體" w:eastAsia="標楷體" w:hAnsi="標楷體"/>
                <w:color w:val="000000"/>
                <w:u w:val="single"/>
              </w:rPr>
            </w:pPr>
          </w:p>
        </w:tc>
        <w:tc>
          <w:tcPr>
            <w:tcW w:w="540" w:type="dxa"/>
            <w:vMerge/>
            <w:tcBorders>
              <w:left w:val="single" w:sz="4" w:space="0" w:color="auto"/>
            </w:tcBorders>
          </w:tcPr>
          <w:p w:rsidR="000426AA" w:rsidRPr="006D0B49" w:rsidRDefault="000426AA" w:rsidP="00EE26E3">
            <w:pPr>
              <w:spacing w:line="0" w:lineRule="atLeast"/>
              <w:ind w:left="113" w:right="113"/>
              <w:jc w:val="center"/>
              <w:rPr>
                <w:rFonts w:ascii="標楷體" w:eastAsia="標楷體" w:hAnsi="標楷體"/>
                <w:color w:val="000000"/>
                <w:u w:val="single"/>
              </w:rPr>
            </w:pPr>
          </w:p>
        </w:tc>
        <w:tc>
          <w:tcPr>
            <w:tcW w:w="540" w:type="dxa"/>
            <w:vMerge/>
          </w:tcPr>
          <w:p w:rsidR="000426AA" w:rsidRPr="006D0B49" w:rsidRDefault="000426AA" w:rsidP="00EE26E3">
            <w:pPr>
              <w:spacing w:line="0" w:lineRule="atLeast"/>
              <w:jc w:val="distribute"/>
              <w:rPr>
                <w:rFonts w:ascii="標楷體" w:eastAsia="標楷體" w:hAnsi="標楷體"/>
                <w:color w:val="000000"/>
                <w:u w:val="single"/>
              </w:rPr>
            </w:pPr>
          </w:p>
        </w:tc>
        <w:tc>
          <w:tcPr>
            <w:tcW w:w="900" w:type="dxa"/>
          </w:tcPr>
          <w:p w:rsidR="000426AA" w:rsidRPr="006D0B49" w:rsidRDefault="000426AA" w:rsidP="00EE26E3">
            <w:pPr>
              <w:spacing w:line="0" w:lineRule="atLeast"/>
              <w:ind w:left="113" w:right="113"/>
              <w:jc w:val="center"/>
              <w:rPr>
                <w:rFonts w:ascii="標楷體" w:eastAsia="標楷體" w:hAnsi="標楷體"/>
                <w:color w:val="000000"/>
                <w:u w:val="single"/>
              </w:rPr>
            </w:pPr>
            <w:r w:rsidRPr="006D0B49">
              <w:rPr>
                <w:rFonts w:ascii="標楷體" w:eastAsia="標楷體" w:hAnsi="標楷體" w:hint="eastAsia"/>
                <w:color w:val="000000"/>
                <w:u w:val="single"/>
              </w:rPr>
              <w:t>B5402</w:t>
            </w:r>
          </w:p>
        </w:tc>
        <w:tc>
          <w:tcPr>
            <w:tcW w:w="900" w:type="dxa"/>
          </w:tcPr>
          <w:p w:rsidR="000426AA" w:rsidRPr="006D0B49" w:rsidRDefault="000426AA" w:rsidP="00EE26E3">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資訊處理職系</w:t>
            </w:r>
          </w:p>
        </w:tc>
        <w:tc>
          <w:tcPr>
            <w:tcW w:w="3960" w:type="dxa"/>
            <w:vMerge/>
            <w:tcBorders>
              <w:right w:val="single" w:sz="4" w:space="0" w:color="auto"/>
            </w:tcBorders>
          </w:tcPr>
          <w:p w:rsidR="000426AA" w:rsidRPr="006D0B49" w:rsidRDefault="000426AA" w:rsidP="00EE26E3">
            <w:pPr>
              <w:pStyle w:val="a3"/>
              <w:spacing w:after="0" w:line="0" w:lineRule="atLeast"/>
              <w:ind w:leftChars="0" w:hangingChars="200" w:hanging="480"/>
              <w:rPr>
                <w:rFonts w:ascii="標楷體" w:eastAsia="標楷體" w:hAnsi="標楷體"/>
                <w:color w:val="000000"/>
                <w:u w:val="single"/>
                <w:lang w:val="en-US" w:eastAsia="zh-TW"/>
              </w:rPr>
            </w:pPr>
          </w:p>
        </w:tc>
        <w:tc>
          <w:tcPr>
            <w:tcW w:w="540" w:type="dxa"/>
            <w:vMerge/>
            <w:tcBorders>
              <w:top w:val="single" w:sz="4" w:space="0" w:color="auto"/>
              <w:left w:val="single" w:sz="4" w:space="0" w:color="auto"/>
              <w:bottom w:val="single" w:sz="4" w:space="0" w:color="auto"/>
              <w:right w:val="single" w:sz="4" w:space="0" w:color="auto"/>
            </w:tcBorders>
          </w:tcPr>
          <w:p w:rsidR="000426AA" w:rsidRPr="006D0B49" w:rsidRDefault="000426AA" w:rsidP="00EE26E3">
            <w:pPr>
              <w:pStyle w:val="a3"/>
              <w:spacing w:after="0" w:line="0" w:lineRule="atLeast"/>
              <w:ind w:leftChars="0" w:hangingChars="200" w:hanging="480"/>
              <w:rPr>
                <w:rFonts w:ascii="標楷體" w:eastAsia="標楷體" w:hAnsi="標楷體" w:hint="eastAsia"/>
                <w:color w:val="000000"/>
                <w:u w:val="single"/>
                <w:lang w:val="en-US" w:eastAsia="zh-TW"/>
              </w:rPr>
            </w:pPr>
          </w:p>
        </w:tc>
        <w:tc>
          <w:tcPr>
            <w:tcW w:w="471" w:type="dxa"/>
            <w:vMerge/>
            <w:tcBorders>
              <w:top w:val="single" w:sz="4" w:space="0" w:color="auto"/>
              <w:left w:val="single" w:sz="4" w:space="0" w:color="auto"/>
              <w:bottom w:val="single" w:sz="4" w:space="0" w:color="auto"/>
              <w:right w:val="single" w:sz="4" w:space="0" w:color="auto"/>
            </w:tcBorders>
          </w:tcPr>
          <w:p w:rsidR="000426AA" w:rsidRPr="006D0B49" w:rsidRDefault="000426AA" w:rsidP="00EE26E3">
            <w:pPr>
              <w:pStyle w:val="a3"/>
              <w:spacing w:after="0" w:line="0" w:lineRule="atLeast"/>
              <w:ind w:leftChars="0" w:hangingChars="200" w:hanging="480"/>
              <w:rPr>
                <w:rFonts w:ascii="標楷體" w:eastAsia="標楷體" w:hAnsi="標楷體" w:hint="eastAsia"/>
                <w:color w:val="000000"/>
                <w:u w:val="single"/>
                <w:lang w:val="en-US" w:eastAsia="zh-TW"/>
              </w:rPr>
            </w:pPr>
          </w:p>
        </w:tc>
        <w:tc>
          <w:tcPr>
            <w:tcW w:w="540" w:type="dxa"/>
            <w:tcBorders>
              <w:left w:val="single" w:sz="4" w:space="0" w:color="auto"/>
            </w:tcBorders>
          </w:tcPr>
          <w:p w:rsidR="000426AA" w:rsidRPr="006D0B49" w:rsidRDefault="000426AA" w:rsidP="00EE26E3">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65</w:t>
            </w:r>
          </w:p>
        </w:tc>
        <w:tc>
          <w:tcPr>
            <w:tcW w:w="540" w:type="dxa"/>
          </w:tcPr>
          <w:p w:rsidR="000426AA" w:rsidRPr="006D0B49" w:rsidRDefault="000426AA" w:rsidP="00EE26E3">
            <w:pPr>
              <w:spacing w:line="0" w:lineRule="atLeast"/>
              <w:jc w:val="distribute"/>
              <w:rPr>
                <w:rFonts w:ascii="標楷體" w:eastAsia="標楷體" w:hAnsi="標楷體"/>
                <w:color w:val="000000"/>
                <w:u w:val="single"/>
              </w:rPr>
            </w:pPr>
            <w:r w:rsidRPr="006D0B49">
              <w:rPr>
                <w:rFonts w:ascii="標楷體" w:eastAsia="標楷體" w:hAnsi="標楷體" w:hint="eastAsia"/>
                <w:color w:val="000000"/>
                <w:u w:val="single"/>
              </w:rPr>
              <w:t>資訊處理</w:t>
            </w:r>
          </w:p>
        </w:tc>
        <w:tc>
          <w:tcPr>
            <w:tcW w:w="796" w:type="dxa"/>
          </w:tcPr>
          <w:p w:rsidR="000426AA" w:rsidRPr="006D0B49" w:rsidRDefault="000426AA" w:rsidP="00EE26E3">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6501</w:t>
            </w:r>
          </w:p>
        </w:tc>
        <w:tc>
          <w:tcPr>
            <w:tcW w:w="900" w:type="dxa"/>
          </w:tcPr>
          <w:p w:rsidR="000426AA" w:rsidRPr="006D0B49" w:rsidRDefault="000426AA" w:rsidP="00EE26E3">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資訊處理職系</w:t>
            </w:r>
          </w:p>
        </w:tc>
        <w:tc>
          <w:tcPr>
            <w:tcW w:w="3960" w:type="dxa"/>
          </w:tcPr>
          <w:p w:rsidR="000426AA" w:rsidRPr="006D0B49" w:rsidRDefault="000426AA" w:rsidP="00EE26E3">
            <w:pPr>
              <w:snapToGrid w:val="0"/>
              <w:ind w:left="480" w:right="23" w:hangingChars="200" w:hanging="480"/>
              <w:jc w:val="both"/>
              <w:rPr>
                <w:rFonts w:ascii="標楷體" w:eastAsia="標楷體" w:hAnsi="標楷體" w:hint="eastAsia"/>
                <w:color w:val="000000"/>
                <w:u w:val="single"/>
              </w:rPr>
            </w:pPr>
            <w:r w:rsidRPr="006D0B49">
              <w:rPr>
                <w:rFonts w:ascii="標楷體" w:eastAsia="標楷體" w:hAnsi="標楷體" w:hint="eastAsia"/>
                <w:color w:val="000000"/>
                <w:u w:val="single"/>
              </w:rPr>
              <w:t>一、本職系與電子工程、電信工程職系視為同一職組，現職人員得相互調任。</w:t>
            </w:r>
          </w:p>
          <w:p w:rsidR="000426AA" w:rsidRPr="006D0B49" w:rsidRDefault="000426AA" w:rsidP="00EE26E3">
            <w:pPr>
              <w:snapToGrid w:val="0"/>
              <w:ind w:left="480" w:right="23" w:hangingChars="200" w:hanging="480"/>
              <w:jc w:val="both"/>
              <w:rPr>
                <w:rFonts w:ascii="標楷體" w:eastAsia="標楷體" w:hAnsi="標楷體"/>
                <w:color w:val="000000"/>
                <w:u w:val="single"/>
              </w:rPr>
            </w:pPr>
            <w:r w:rsidRPr="006D0B49">
              <w:rPr>
                <w:rFonts w:ascii="標楷體" w:eastAsia="標楷體" w:hAnsi="標楷體" w:hint="eastAsia"/>
                <w:color w:val="000000"/>
                <w:u w:val="single"/>
              </w:rPr>
              <w:t>二、本職系與圖書資訊管理、統計、安全保防、情報行政、經建行政、交通行政、技藝、海巡技術職系視為同一職組，但以本職系現職人員單向調任為限。</w:t>
            </w:r>
          </w:p>
        </w:tc>
        <w:tc>
          <w:tcPr>
            <w:tcW w:w="6044" w:type="dxa"/>
            <w:vMerge/>
            <w:shd w:val="clear" w:color="auto" w:fill="auto"/>
          </w:tcPr>
          <w:p w:rsidR="000426AA" w:rsidRPr="00030B1F" w:rsidRDefault="000426AA" w:rsidP="00EE26E3">
            <w:pPr>
              <w:pStyle w:val="a3"/>
              <w:spacing w:after="0" w:line="0" w:lineRule="atLeast"/>
              <w:ind w:leftChars="0" w:hangingChars="200" w:hanging="480"/>
              <w:rPr>
                <w:rFonts w:ascii="標楷體" w:eastAsia="標楷體" w:hAnsi="標楷體" w:hint="eastAsia"/>
                <w:color w:val="000000"/>
                <w:lang w:val="en-US" w:eastAsia="zh-TW"/>
              </w:rPr>
            </w:pPr>
          </w:p>
        </w:tc>
      </w:tr>
    </w:tbl>
    <w:p w:rsidR="003F1B5A" w:rsidRPr="00834C97" w:rsidRDefault="00ED345F">
      <w:pPr>
        <w:rPr>
          <w:color w:val="000000"/>
        </w:rPr>
      </w:pPr>
      <w: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5A17E9" w:rsidRPr="00834C97" w:rsidTr="005A17E9">
        <w:tblPrEx>
          <w:tblCellMar>
            <w:top w:w="0" w:type="dxa"/>
            <w:bottom w:w="0" w:type="dxa"/>
          </w:tblCellMar>
        </w:tblPrEx>
        <w:trPr>
          <w:cantSplit/>
          <w:trHeight w:val="20"/>
        </w:trPr>
        <w:tc>
          <w:tcPr>
            <w:tcW w:w="7861" w:type="dxa"/>
            <w:gridSpan w:val="7"/>
          </w:tcPr>
          <w:p w:rsidR="005A17E9" w:rsidRPr="00834C97" w:rsidRDefault="005A17E9" w:rsidP="005A17E9">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修正規定</w:t>
            </w:r>
          </w:p>
        </w:tc>
        <w:tc>
          <w:tcPr>
            <w:tcW w:w="7747" w:type="dxa"/>
            <w:gridSpan w:val="7"/>
          </w:tcPr>
          <w:p w:rsidR="005A17E9" w:rsidRPr="00834C97" w:rsidRDefault="005A17E9" w:rsidP="005A17E9">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現行規定</w:t>
            </w:r>
          </w:p>
        </w:tc>
        <w:tc>
          <w:tcPr>
            <w:tcW w:w="6044" w:type="dxa"/>
            <w:vMerge w:val="restart"/>
            <w:vAlign w:val="center"/>
          </w:tcPr>
          <w:p w:rsidR="005A17E9" w:rsidRPr="00834C97" w:rsidRDefault="005A17E9" w:rsidP="005A17E9">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5A17E9" w:rsidRPr="00834C97" w:rsidTr="005A17E9">
        <w:tblPrEx>
          <w:tblCellMar>
            <w:top w:w="0" w:type="dxa"/>
            <w:bottom w:w="0" w:type="dxa"/>
          </w:tblCellMar>
        </w:tblPrEx>
        <w:trPr>
          <w:cantSplit/>
          <w:trHeight w:val="20"/>
        </w:trPr>
        <w:tc>
          <w:tcPr>
            <w:tcW w:w="568" w:type="dxa"/>
            <w:tcBorders>
              <w:bottom w:val="single" w:sz="4" w:space="0" w:color="auto"/>
            </w:tcBorders>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53"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tcBorders>
              <w:bottom w:val="single" w:sz="4" w:space="0" w:color="auto"/>
            </w:tcBorders>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900" w:type="dxa"/>
            <w:tcBorders>
              <w:bottom w:val="single" w:sz="4" w:space="0" w:color="auto"/>
            </w:tcBorders>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540" w:type="dxa"/>
            <w:tcBorders>
              <w:bottom w:val="single" w:sz="4" w:space="0" w:color="auto"/>
            </w:tcBorders>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71"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tcBorders>
              <w:bottom w:val="single" w:sz="4" w:space="0" w:color="auto"/>
            </w:tcBorders>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796" w:type="dxa"/>
            <w:tcBorders>
              <w:bottom w:val="single" w:sz="4" w:space="0" w:color="auto"/>
            </w:tcBorders>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tcBorders>
              <w:bottom w:val="single" w:sz="4" w:space="0" w:color="auto"/>
            </w:tcBorders>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6044" w:type="dxa"/>
            <w:vMerge/>
            <w:tcBorders>
              <w:bottom w:val="single" w:sz="4" w:space="0" w:color="auto"/>
            </w:tcBorders>
          </w:tcPr>
          <w:p w:rsidR="005A17E9" w:rsidRPr="00834C97" w:rsidRDefault="005A17E9" w:rsidP="005A17E9">
            <w:pPr>
              <w:spacing w:line="0" w:lineRule="atLeast"/>
              <w:jc w:val="both"/>
              <w:rPr>
                <w:rFonts w:ascii="標楷體" w:eastAsia="標楷體" w:hAnsi="標楷體" w:hint="eastAsia"/>
                <w:color w:val="000000"/>
              </w:rPr>
            </w:pPr>
          </w:p>
        </w:tc>
      </w:tr>
      <w:tr w:rsidR="005A17E9" w:rsidRPr="00834C97" w:rsidTr="00FF3DBC">
        <w:tblPrEx>
          <w:tblCellMar>
            <w:top w:w="0" w:type="dxa"/>
            <w:bottom w:w="0" w:type="dxa"/>
          </w:tblCellMar>
        </w:tblPrEx>
        <w:trPr>
          <w:cantSplit/>
          <w:trHeight w:val="624"/>
        </w:trPr>
        <w:tc>
          <w:tcPr>
            <w:tcW w:w="568" w:type="dxa"/>
            <w:vMerge w:val="restart"/>
            <w:tcBorders>
              <w:top w:val="single" w:sz="4" w:space="0" w:color="auto"/>
              <w:left w:val="single" w:sz="4" w:space="0" w:color="auto"/>
            </w:tcBorders>
          </w:tcPr>
          <w:p w:rsidR="005A17E9" w:rsidRPr="006D0B49" w:rsidRDefault="005A17E9" w:rsidP="000426AA">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w:t>
            </w:r>
            <w:r w:rsidR="000426AA" w:rsidRPr="006D0B49">
              <w:rPr>
                <w:rFonts w:ascii="標楷體" w:eastAsia="標楷體" w:hAnsi="標楷體" w:hint="eastAsia"/>
                <w:color w:val="000000"/>
                <w:u w:val="single"/>
              </w:rPr>
              <w:t>B</w:t>
            </w:r>
          </w:p>
        </w:tc>
        <w:tc>
          <w:tcPr>
            <w:tcW w:w="453" w:type="dxa"/>
            <w:vMerge w:val="restart"/>
            <w:tcBorders>
              <w:top w:val="single" w:sz="4" w:space="0" w:color="auto"/>
            </w:tcBorders>
            <w:shd w:val="clear" w:color="auto" w:fill="auto"/>
          </w:tcPr>
          <w:p w:rsidR="005A17E9" w:rsidRPr="006D0B49" w:rsidRDefault="005A17E9" w:rsidP="005A17E9">
            <w:pPr>
              <w:spacing w:line="0" w:lineRule="atLeast"/>
              <w:jc w:val="center"/>
              <w:rPr>
                <w:rFonts w:ascii="標楷體" w:eastAsia="標楷體" w:hAnsi="標楷體" w:hint="eastAsia"/>
                <w:color w:val="000000"/>
              </w:rPr>
            </w:pPr>
            <w:r w:rsidRPr="006D0B49">
              <w:rPr>
                <w:rFonts w:ascii="標楷體" w:eastAsia="標楷體" w:hAnsi="標楷體" w:hint="eastAsia"/>
                <w:color w:val="000000"/>
              </w:rPr>
              <w:t>技術類</w:t>
            </w:r>
          </w:p>
        </w:tc>
        <w:tc>
          <w:tcPr>
            <w:tcW w:w="540" w:type="dxa"/>
            <w:vMerge w:val="restart"/>
            <w:tcBorders>
              <w:top w:val="single" w:sz="4" w:space="0" w:color="auto"/>
            </w:tcBorders>
          </w:tcPr>
          <w:p w:rsidR="005A17E9" w:rsidRPr="006D0B49" w:rsidRDefault="000426AA" w:rsidP="000426AA">
            <w:pPr>
              <w:spacing w:line="0" w:lineRule="atLeast"/>
              <w:jc w:val="center"/>
              <w:rPr>
                <w:rFonts w:ascii="標楷體" w:eastAsia="標楷體" w:hAnsi="標楷體" w:hint="eastAsia"/>
                <w:color w:val="000000"/>
                <w:u w:val="single"/>
              </w:rPr>
            </w:pPr>
            <w:r w:rsidRPr="006D0B49">
              <w:rPr>
                <w:rFonts w:ascii="標楷體" w:eastAsia="標楷體" w:hAnsi="標楷體" w:hint="eastAsia"/>
                <w:color w:val="000000"/>
                <w:u w:val="single"/>
              </w:rPr>
              <w:t>B55</w:t>
            </w:r>
          </w:p>
        </w:tc>
        <w:tc>
          <w:tcPr>
            <w:tcW w:w="540" w:type="dxa"/>
            <w:vMerge w:val="restart"/>
            <w:tcBorders>
              <w:top w:val="single" w:sz="4" w:space="0" w:color="auto"/>
            </w:tcBorders>
          </w:tcPr>
          <w:p w:rsidR="005A17E9" w:rsidRPr="006D0B49" w:rsidRDefault="005A17E9" w:rsidP="005A17E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工業</w:t>
            </w:r>
          </w:p>
        </w:tc>
        <w:tc>
          <w:tcPr>
            <w:tcW w:w="900" w:type="dxa"/>
            <w:tcBorders>
              <w:top w:val="single" w:sz="4" w:space="0" w:color="auto"/>
            </w:tcBorders>
          </w:tcPr>
          <w:p w:rsidR="005A17E9" w:rsidRPr="006D0B49" w:rsidRDefault="000426AA"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B5501</w:t>
            </w:r>
          </w:p>
        </w:tc>
        <w:tc>
          <w:tcPr>
            <w:tcW w:w="900" w:type="dxa"/>
            <w:tcBorders>
              <w:top w:val="single" w:sz="4" w:space="0" w:color="auto"/>
            </w:tcBorders>
          </w:tcPr>
          <w:p w:rsidR="005A17E9" w:rsidRPr="006D0B49" w:rsidRDefault="005A17E9" w:rsidP="005A17E9">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化學工程職系</w:t>
            </w:r>
          </w:p>
        </w:tc>
        <w:tc>
          <w:tcPr>
            <w:tcW w:w="3960" w:type="dxa"/>
            <w:vMerge w:val="restart"/>
            <w:tcBorders>
              <w:top w:val="single" w:sz="4" w:space="0" w:color="auto"/>
            </w:tcBorders>
            <w:shd w:val="clear" w:color="auto" w:fill="auto"/>
          </w:tcPr>
          <w:p w:rsidR="000426AA" w:rsidRPr="006D0B49" w:rsidRDefault="000426AA" w:rsidP="00487B21">
            <w:pPr>
              <w:pStyle w:val="a3"/>
              <w:kinsoku w:val="0"/>
              <w:spacing w:after="0" w:line="0" w:lineRule="atLeast"/>
              <w:ind w:leftChars="0" w:hangingChars="200" w:hanging="480"/>
              <w:jc w:val="both"/>
              <w:rPr>
                <w:rFonts w:ascii="標楷體" w:eastAsia="標楷體" w:hAnsi="標楷體"/>
                <w:color w:val="000000"/>
                <w:u w:val="single"/>
                <w:lang w:val="en-US" w:eastAsia="zh-TW"/>
              </w:rPr>
            </w:pPr>
            <w:r w:rsidRPr="006D0B49">
              <w:rPr>
                <w:rFonts w:ascii="標楷體" w:eastAsia="標楷體" w:hAnsi="標楷體" w:hint="eastAsia"/>
                <w:color w:val="000000"/>
                <w:u w:val="single"/>
                <w:lang w:val="en-US" w:eastAsia="zh-TW"/>
              </w:rPr>
              <w:t>一、本職組各職系與會計審計統計職系視為同一職組，但以本職組現職人員單向調任並以適用審計工作為限。</w:t>
            </w:r>
          </w:p>
          <w:p w:rsidR="000426AA" w:rsidRPr="006D0B49" w:rsidRDefault="000426AA" w:rsidP="00487B21">
            <w:pPr>
              <w:pStyle w:val="a3"/>
              <w:kinsoku w:val="0"/>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二、本職組各職系與產業管理職系視為同一職組，但以本職組現職人員單向調任為限。</w:t>
            </w:r>
          </w:p>
          <w:p w:rsidR="005A17E9" w:rsidRPr="006D0B49" w:rsidRDefault="000426AA" w:rsidP="00487B21">
            <w:pPr>
              <w:pStyle w:val="a3"/>
              <w:kinsoku w:val="0"/>
              <w:spacing w:after="0" w:line="0" w:lineRule="atLeast"/>
              <w:ind w:leftChars="0" w:hangingChars="200" w:hanging="480"/>
              <w:jc w:val="both"/>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三、化學工程職系與消防、衛生、環資職系視為同一職組，但以本職系現職人員單向調任為限。</w:t>
            </w:r>
          </w:p>
        </w:tc>
        <w:tc>
          <w:tcPr>
            <w:tcW w:w="540" w:type="dxa"/>
            <w:vMerge w:val="restart"/>
            <w:tcBorders>
              <w:top w:val="single" w:sz="4" w:space="0" w:color="auto"/>
            </w:tcBorders>
          </w:tcPr>
          <w:p w:rsidR="005A17E9" w:rsidRPr="006D0B49" w:rsidRDefault="005A17E9"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06</w:t>
            </w:r>
          </w:p>
        </w:tc>
        <w:tc>
          <w:tcPr>
            <w:tcW w:w="471" w:type="dxa"/>
            <w:vMerge w:val="restart"/>
            <w:tcBorders>
              <w:top w:val="single" w:sz="4" w:space="0" w:color="auto"/>
            </w:tcBorders>
          </w:tcPr>
          <w:p w:rsidR="005A17E9" w:rsidRPr="006D0B49" w:rsidRDefault="005A17E9" w:rsidP="005A17E9">
            <w:pPr>
              <w:spacing w:line="0" w:lineRule="atLeast"/>
              <w:jc w:val="center"/>
              <w:rPr>
                <w:rFonts w:ascii="標楷體" w:eastAsia="標楷體" w:hAnsi="標楷體" w:hint="eastAsia"/>
                <w:color w:val="000000"/>
              </w:rPr>
            </w:pPr>
            <w:r w:rsidRPr="006D0B49">
              <w:rPr>
                <w:rFonts w:ascii="標楷體" w:eastAsia="標楷體" w:hAnsi="標楷體" w:hint="eastAsia"/>
                <w:color w:val="000000"/>
              </w:rPr>
              <w:t>技術類</w:t>
            </w:r>
          </w:p>
        </w:tc>
        <w:tc>
          <w:tcPr>
            <w:tcW w:w="540" w:type="dxa"/>
            <w:tcBorders>
              <w:top w:val="single" w:sz="4" w:space="0" w:color="auto"/>
            </w:tcBorders>
          </w:tcPr>
          <w:p w:rsidR="005A17E9" w:rsidRPr="006D0B49" w:rsidRDefault="005A17E9"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67</w:t>
            </w:r>
          </w:p>
        </w:tc>
        <w:tc>
          <w:tcPr>
            <w:tcW w:w="540" w:type="dxa"/>
            <w:tcBorders>
              <w:top w:val="single" w:sz="4" w:space="0" w:color="auto"/>
            </w:tcBorders>
          </w:tcPr>
          <w:p w:rsidR="005A17E9" w:rsidRPr="006D0B49" w:rsidRDefault="005A17E9" w:rsidP="005A17E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化學工程</w:t>
            </w:r>
          </w:p>
        </w:tc>
        <w:tc>
          <w:tcPr>
            <w:tcW w:w="796" w:type="dxa"/>
            <w:tcBorders>
              <w:top w:val="single" w:sz="4" w:space="0" w:color="auto"/>
            </w:tcBorders>
          </w:tcPr>
          <w:p w:rsidR="005A17E9" w:rsidRPr="006D0B49" w:rsidRDefault="005A17E9"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6701</w:t>
            </w:r>
          </w:p>
        </w:tc>
        <w:tc>
          <w:tcPr>
            <w:tcW w:w="900" w:type="dxa"/>
            <w:tcBorders>
              <w:top w:val="single" w:sz="4" w:space="0" w:color="auto"/>
            </w:tcBorders>
          </w:tcPr>
          <w:p w:rsidR="005A17E9" w:rsidRPr="006D0B49" w:rsidRDefault="005A17E9" w:rsidP="005A17E9">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化學工程職系</w:t>
            </w:r>
          </w:p>
        </w:tc>
        <w:tc>
          <w:tcPr>
            <w:tcW w:w="3960" w:type="dxa"/>
            <w:tcBorders>
              <w:top w:val="single" w:sz="4" w:space="0" w:color="auto"/>
            </w:tcBorders>
          </w:tcPr>
          <w:p w:rsidR="005A17E9" w:rsidRPr="006D0B49" w:rsidRDefault="005A17E9" w:rsidP="005A17E9">
            <w:pPr>
              <w:spacing w:line="0" w:lineRule="atLeast"/>
              <w:jc w:val="both"/>
              <w:rPr>
                <w:rFonts w:ascii="標楷體" w:eastAsia="標楷體" w:hAnsi="標楷體" w:hint="eastAsia"/>
                <w:color w:val="000000"/>
                <w:u w:val="single"/>
              </w:rPr>
            </w:pPr>
            <w:r w:rsidRPr="006D0B49">
              <w:rPr>
                <w:rFonts w:eastAsia="標楷體" w:hint="eastAsia"/>
                <w:color w:val="000000"/>
                <w:u w:val="single"/>
              </w:rPr>
              <w:t>本職系與審計、安全保防、經建行政、農業化學、工業安全、檢驗職組各職系、消防技術、生物技術職系視為同一職組，但以本職系現職人員單向調任為限。</w:t>
            </w:r>
          </w:p>
        </w:tc>
        <w:tc>
          <w:tcPr>
            <w:tcW w:w="6044" w:type="dxa"/>
            <w:vMerge w:val="restart"/>
            <w:shd w:val="clear" w:color="auto" w:fill="auto"/>
          </w:tcPr>
          <w:p w:rsidR="00203FFC" w:rsidRPr="00FC517C" w:rsidRDefault="00436798" w:rsidP="00D20555">
            <w:pPr>
              <w:pStyle w:val="a3"/>
              <w:spacing w:after="0" w:line="240" w:lineRule="atLeast"/>
              <w:ind w:leftChars="0" w:hangingChars="200" w:hanging="480"/>
              <w:jc w:val="both"/>
              <w:rPr>
                <w:rFonts w:ascii="標楷體" w:eastAsia="標楷體" w:hAnsi="標楷體" w:hint="eastAsia"/>
                <w:color w:val="000000"/>
              </w:rPr>
            </w:pPr>
            <w:r w:rsidRPr="00030B1F">
              <w:rPr>
                <w:rFonts w:ascii="標楷體" w:eastAsia="標楷體" w:hAnsi="標楷體" w:hint="eastAsia"/>
                <w:color w:val="000000"/>
                <w:lang w:val="en-US" w:eastAsia="zh-TW"/>
              </w:rPr>
              <w:t>一、本職組係原化學工程</w:t>
            </w:r>
            <w:r w:rsidR="001B0A4B" w:rsidRPr="00030B1F">
              <w:rPr>
                <w:rFonts w:ascii="標楷體" w:eastAsia="標楷體" w:hAnsi="標楷體" w:hint="eastAsia"/>
                <w:color w:val="000000"/>
                <w:lang w:val="en-US" w:eastAsia="zh-TW"/>
              </w:rPr>
              <w:t>及</w:t>
            </w:r>
            <w:r w:rsidRPr="00030B1F">
              <w:rPr>
                <w:rFonts w:ascii="標楷體" w:eastAsia="標楷體" w:hAnsi="標楷體" w:hint="eastAsia"/>
                <w:color w:val="000000"/>
                <w:lang w:val="en-US" w:eastAsia="zh-TW"/>
              </w:rPr>
              <w:t>工業工程等</w:t>
            </w:r>
            <w:r w:rsidR="001B0A4B" w:rsidRPr="00030B1F">
              <w:rPr>
                <w:rFonts w:ascii="標楷體" w:eastAsia="標楷體" w:hAnsi="標楷體" w:hint="eastAsia"/>
                <w:color w:val="000000"/>
                <w:lang w:val="en-US" w:eastAsia="zh-TW"/>
              </w:rPr>
              <w:t>二</w:t>
            </w:r>
            <w:r w:rsidRPr="00030B1F">
              <w:rPr>
                <w:rFonts w:ascii="標楷體" w:eastAsia="標楷體" w:hAnsi="標楷體" w:hint="eastAsia"/>
                <w:color w:val="000000"/>
                <w:lang w:val="en-US" w:eastAsia="zh-TW"/>
              </w:rPr>
              <w:t>個職組整併修正，包括</w:t>
            </w:r>
            <w:r w:rsidR="00ED345F" w:rsidRPr="00030B1F">
              <w:rPr>
                <w:rFonts w:ascii="標楷體" w:eastAsia="標楷體" w:hAnsi="標楷體" w:hint="eastAsia"/>
                <w:color w:val="000000"/>
                <w:lang w:val="en-US" w:eastAsia="zh-TW"/>
              </w:rPr>
              <w:t>原</w:t>
            </w:r>
            <w:r w:rsidRPr="00030B1F">
              <w:rPr>
                <w:rFonts w:ascii="標楷體" w:eastAsia="標楷體" w:hAnsi="標楷體" w:hint="eastAsia"/>
                <w:color w:val="000000"/>
                <w:lang w:val="en-US" w:eastAsia="zh-TW"/>
              </w:rPr>
              <w:t>工業工程職組工業工程、工業安全等二職系整併之</w:t>
            </w:r>
            <w:r w:rsidRPr="00FF3DBC">
              <w:rPr>
                <w:rFonts w:ascii="標楷體" w:eastAsia="標楷體" w:hAnsi="標楷體" w:hint="eastAsia"/>
                <w:b/>
                <w:color w:val="000000"/>
                <w:lang w:val="en-US" w:eastAsia="zh-TW"/>
              </w:rPr>
              <w:t>工業工程</w:t>
            </w:r>
            <w:r w:rsidRPr="00030B1F">
              <w:rPr>
                <w:rFonts w:ascii="標楷體" w:eastAsia="標楷體" w:hAnsi="標楷體" w:hint="eastAsia"/>
                <w:color w:val="000000"/>
                <w:lang w:val="en-US" w:eastAsia="zh-TW"/>
              </w:rPr>
              <w:t>職系</w:t>
            </w:r>
            <w:r w:rsidR="00FF5B5C" w:rsidRPr="00030B1F">
              <w:rPr>
                <w:rFonts w:ascii="標楷體" w:eastAsia="標楷體" w:hAnsi="標楷體" w:hint="eastAsia"/>
                <w:color w:val="000000"/>
                <w:lang w:val="en-US" w:eastAsia="zh-TW"/>
              </w:rPr>
              <w:t>，以及</w:t>
            </w:r>
            <w:r w:rsidR="00FF5B5C" w:rsidRPr="00FF3DBC">
              <w:rPr>
                <w:rFonts w:ascii="標楷體" w:eastAsia="標楷體" w:hAnsi="標楷體" w:hint="eastAsia"/>
                <w:b/>
                <w:color w:val="000000"/>
                <w:lang w:val="en-US" w:eastAsia="zh-TW"/>
              </w:rPr>
              <w:t>化學工程</w:t>
            </w:r>
            <w:r w:rsidR="00FF5B5C" w:rsidRPr="00030B1F">
              <w:rPr>
                <w:rFonts w:ascii="標楷體" w:eastAsia="標楷體" w:hAnsi="標楷體" w:hint="eastAsia"/>
                <w:color w:val="000000"/>
                <w:lang w:val="en-US" w:eastAsia="zh-TW"/>
              </w:rPr>
              <w:t>職系</w:t>
            </w:r>
            <w:r w:rsidRPr="00030B1F">
              <w:rPr>
                <w:rFonts w:ascii="標楷體" w:eastAsia="標楷體" w:hAnsi="標楷體" w:hint="eastAsia"/>
                <w:color w:val="000000"/>
                <w:lang w:val="en-US" w:eastAsia="zh-TW"/>
              </w:rPr>
              <w:t>，計二個職系。</w:t>
            </w:r>
            <w:r w:rsidR="00D20555">
              <w:rPr>
                <w:rFonts w:ascii="標楷體" w:eastAsia="標楷體" w:hAnsi="標楷體" w:hint="eastAsia"/>
                <w:color w:val="000000"/>
                <w:lang w:val="en-US" w:eastAsia="zh-TW"/>
              </w:rPr>
              <w:t>上</w:t>
            </w:r>
            <w:r w:rsidR="00203FFC" w:rsidRPr="00FC517C">
              <w:rPr>
                <w:rFonts w:ascii="標楷體" w:eastAsia="標楷體" w:hAnsi="標楷體" w:hint="eastAsia"/>
                <w:color w:val="000000"/>
              </w:rPr>
              <w:t>開</w:t>
            </w:r>
            <w:r w:rsidR="00D20555">
              <w:rPr>
                <w:rFonts w:ascii="標楷體" w:eastAsia="標楷體" w:hAnsi="標楷體" w:hint="eastAsia"/>
                <w:color w:val="000000"/>
                <w:lang w:eastAsia="zh-TW"/>
              </w:rPr>
              <w:t>職組係於九十三年八月二十七日自原工業職組分出設立，且上開</w:t>
            </w:r>
            <w:r w:rsidR="00203FFC" w:rsidRPr="00FC517C">
              <w:rPr>
                <w:rFonts w:ascii="標楷體" w:eastAsia="標楷體" w:hAnsi="標楷體" w:hint="eastAsia"/>
                <w:color w:val="000000"/>
              </w:rPr>
              <w:t>職系</w:t>
            </w:r>
            <w:r w:rsidR="00D20555" w:rsidRPr="00FC517C">
              <w:rPr>
                <w:rFonts w:ascii="標楷體" w:eastAsia="標楷體" w:hAnsi="標楷體" w:hint="eastAsia"/>
                <w:color w:val="000000"/>
              </w:rPr>
              <w:t>間現職人員得單向調任</w:t>
            </w:r>
            <w:r w:rsidR="00D20555">
              <w:rPr>
                <w:rFonts w:ascii="標楷體" w:eastAsia="標楷體" w:hAnsi="標楷體" w:hint="eastAsia"/>
                <w:color w:val="000000"/>
                <w:lang w:eastAsia="zh-TW"/>
              </w:rPr>
              <w:t>，</w:t>
            </w:r>
            <w:r w:rsidR="00576898" w:rsidRPr="00FC517C">
              <w:rPr>
                <w:rFonts w:ascii="標楷體" w:eastAsia="標楷體" w:hAnsi="標楷體" w:hint="eastAsia"/>
                <w:color w:val="000000"/>
              </w:rPr>
              <w:t>工作性質相近</w:t>
            </w:r>
            <w:r w:rsidR="00203FFC" w:rsidRPr="00FC517C">
              <w:rPr>
                <w:rFonts w:ascii="標楷體" w:eastAsia="標楷體" w:hAnsi="標楷體" w:hint="eastAsia"/>
                <w:color w:val="000000"/>
              </w:rPr>
              <w:t>，爰</w:t>
            </w:r>
            <w:r w:rsidR="00D20555">
              <w:rPr>
                <w:rFonts w:ascii="標楷體" w:eastAsia="標楷體" w:hAnsi="標楷體" w:hint="eastAsia"/>
                <w:color w:val="000000"/>
                <w:lang w:eastAsia="zh-TW"/>
              </w:rPr>
              <w:t>列</w:t>
            </w:r>
            <w:r w:rsidR="00203FFC" w:rsidRPr="00FC517C">
              <w:rPr>
                <w:rFonts w:ascii="標楷體" w:eastAsia="標楷體" w:hAnsi="標楷體" w:hint="eastAsia"/>
                <w:color w:val="000000"/>
              </w:rPr>
              <w:t>為同一職組。</w:t>
            </w:r>
          </w:p>
          <w:p w:rsidR="00860671" w:rsidRPr="00030B1F" w:rsidRDefault="00D20555" w:rsidP="002A20F8">
            <w:pPr>
              <w:pStyle w:val="a3"/>
              <w:spacing w:after="0" w:line="240" w:lineRule="atLeas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二</w:t>
            </w:r>
            <w:r w:rsidR="00203FFC" w:rsidRPr="00030B1F">
              <w:rPr>
                <w:rFonts w:ascii="標楷體" w:eastAsia="標楷體" w:hAnsi="標楷體" w:hint="eastAsia"/>
                <w:color w:val="000000"/>
                <w:lang w:val="en-US" w:eastAsia="zh-TW"/>
              </w:rPr>
              <w:t>、</w:t>
            </w:r>
            <w:r w:rsidR="001F388C" w:rsidRPr="00030B1F">
              <w:rPr>
                <w:rFonts w:ascii="標楷體" w:eastAsia="標楷體" w:hAnsi="標楷體" w:hint="eastAsia"/>
                <w:color w:val="000000"/>
                <w:lang w:val="en-US" w:eastAsia="zh-TW"/>
              </w:rPr>
              <w:t>本職組各職系</w:t>
            </w:r>
            <w:r w:rsidR="00860671" w:rsidRPr="00030B1F">
              <w:rPr>
                <w:rFonts w:ascii="標楷體" w:eastAsia="標楷體" w:hAnsi="標楷體" w:hint="eastAsia"/>
                <w:color w:val="000000"/>
                <w:lang w:val="en-US" w:eastAsia="zh-TW"/>
              </w:rPr>
              <w:t>現職人員得單向調任</w:t>
            </w:r>
            <w:r w:rsidR="0083649B" w:rsidRPr="00030B1F">
              <w:rPr>
                <w:rFonts w:ascii="標楷體" w:eastAsia="標楷體" w:hAnsi="標楷體" w:hint="eastAsia"/>
                <w:color w:val="000000"/>
                <w:lang w:val="en-US" w:eastAsia="zh-TW"/>
              </w:rPr>
              <w:t>會計審計</w:t>
            </w:r>
            <w:r w:rsidR="00860671" w:rsidRPr="00030B1F">
              <w:rPr>
                <w:rFonts w:ascii="標楷體" w:eastAsia="標楷體" w:hAnsi="標楷體" w:hint="eastAsia"/>
                <w:color w:val="000000"/>
                <w:lang w:val="en-US" w:eastAsia="zh-TW"/>
              </w:rPr>
              <w:t>職系之審計工作，理由同建設工程職組說明</w:t>
            </w:r>
            <w:r w:rsidR="00AC229D">
              <w:rPr>
                <w:rFonts w:ascii="標楷體" w:eastAsia="標楷體" w:hAnsi="標楷體" w:hint="eastAsia"/>
                <w:color w:val="000000"/>
                <w:lang w:val="en-US" w:eastAsia="zh-TW"/>
              </w:rPr>
              <w:t>四</w:t>
            </w:r>
            <w:r w:rsidR="00860671" w:rsidRPr="00030B1F">
              <w:rPr>
                <w:rFonts w:ascii="標楷體" w:eastAsia="標楷體" w:hAnsi="標楷體" w:hint="eastAsia"/>
                <w:color w:val="000000"/>
                <w:lang w:val="en-US" w:eastAsia="zh-TW"/>
              </w:rPr>
              <w:t>。</w:t>
            </w:r>
          </w:p>
          <w:p w:rsidR="00BE396F" w:rsidRPr="00030B1F" w:rsidRDefault="00D20555" w:rsidP="002A20F8">
            <w:pPr>
              <w:pStyle w:val="a3"/>
              <w:spacing w:after="0" w:line="240" w:lineRule="atLeas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三</w:t>
            </w:r>
            <w:r w:rsidR="00860671" w:rsidRPr="00030B1F">
              <w:rPr>
                <w:rFonts w:ascii="標楷體" w:eastAsia="標楷體" w:hAnsi="標楷體" w:hint="eastAsia"/>
                <w:color w:val="000000"/>
                <w:lang w:val="en-US" w:eastAsia="zh-TW"/>
              </w:rPr>
              <w:t>、</w:t>
            </w:r>
            <w:r w:rsidR="00B34172" w:rsidRPr="00030B1F">
              <w:rPr>
                <w:rFonts w:ascii="標楷體" w:eastAsia="標楷體" w:hAnsi="標楷體" w:hint="eastAsia"/>
                <w:color w:val="000000"/>
                <w:lang w:val="en-US" w:eastAsia="zh-TW"/>
              </w:rPr>
              <w:t>鑒於</w:t>
            </w:r>
            <w:r w:rsidR="00921157" w:rsidRPr="00030B1F">
              <w:rPr>
                <w:rFonts w:ascii="標楷體" w:eastAsia="標楷體" w:hAnsi="標楷體" w:hint="eastAsia"/>
                <w:color w:val="000000"/>
                <w:lang w:val="en-US" w:eastAsia="zh-TW"/>
              </w:rPr>
              <w:t>「產業管理」職系之工作內涵含括科技行政、工商行政、農林行政、標準檢驗行政、智慧財產行政等工作，似得借重化學工程等職系專長人員，而具產業管理職系專長人員似難逕予認定均得勝任化學工程等職系工作，爰規定本職組各職系現職人員得單向調任產業管理職系</w:t>
            </w:r>
            <w:r w:rsidR="00BE396F" w:rsidRPr="00030B1F">
              <w:rPr>
                <w:rFonts w:ascii="標楷體" w:eastAsia="標楷體" w:hAnsi="標楷體" w:hint="eastAsia"/>
                <w:color w:val="000000"/>
                <w:lang w:val="en-US" w:eastAsia="zh-TW"/>
              </w:rPr>
              <w:t>。</w:t>
            </w:r>
          </w:p>
          <w:p w:rsidR="009421D1" w:rsidRDefault="00D20555" w:rsidP="002A20F8">
            <w:pPr>
              <w:pStyle w:val="a3"/>
              <w:spacing w:after="0" w:line="240" w:lineRule="atLeas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四</w:t>
            </w:r>
            <w:r w:rsidR="00BE396F" w:rsidRPr="00030B1F">
              <w:rPr>
                <w:rFonts w:ascii="標楷體" w:eastAsia="標楷體" w:hAnsi="標楷體" w:hint="eastAsia"/>
                <w:color w:val="000000"/>
                <w:lang w:val="en-US" w:eastAsia="zh-TW"/>
              </w:rPr>
              <w:t>、</w:t>
            </w:r>
            <w:r w:rsidR="009421D1" w:rsidRPr="00030B1F">
              <w:rPr>
                <w:rFonts w:ascii="標楷體" w:eastAsia="標楷體" w:hAnsi="標楷體" w:hint="eastAsia"/>
                <w:color w:val="000000"/>
                <w:lang w:val="en-US" w:eastAsia="zh-TW"/>
              </w:rPr>
              <w:t>鑒於</w:t>
            </w:r>
            <w:r w:rsidR="00B34172" w:rsidRPr="00030B1F">
              <w:rPr>
                <w:rFonts w:ascii="標楷體" w:eastAsia="標楷體" w:hAnsi="標楷體" w:hint="eastAsia"/>
                <w:color w:val="000000"/>
                <w:lang w:val="en-US" w:eastAsia="zh-TW"/>
              </w:rPr>
              <w:t>「消防」職系之工作內涵含括消防安全設備之檢測、證物、危險物品之鑑定、防焰物品檢驗等工作；另衛生、環資職系之工作內涵分別含括衛生、環境等檢驗工作，上開職系</w:t>
            </w:r>
            <w:r w:rsidR="009421D1" w:rsidRPr="00030B1F">
              <w:rPr>
                <w:rFonts w:ascii="標楷體" w:eastAsia="標楷體" w:hAnsi="標楷體" w:hint="eastAsia"/>
                <w:color w:val="000000"/>
                <w:lang w:val="en-US" w:eastAsia="zh-TW"/>
              </w:rPr>
              <w:t>似得借重化學工程職系專長人員，而具</w:t>
            </w:r>
            <w:r w:rsidR="00B34172" w:rsidRPr="00030B1F">
              <w:rPr>
                <w:rFonts w:ascii="標楷體" w:eastAsia="標楷體" w:hAnsi="標楷體" w:hint="eastAsia"/>
                <w:color w:val="000000"/>
                <w:lang w:val="en-US" w:eastAsia="zh-TW"/>
              </w:rPr>
              <w:t>消防</w:t>
            </w:r>
            <w:r w:rsidR="009421D1" w:rsidRPr="00030B1F">
              <w:rPr>
                <w:rFonts w:ascii="標楷體" w:eastAsia="標楷體" w:hAnsi="標楷體" w:hint="eastAsia"/>
                <w:color w:val="000000"/>
                <w:lang w:val="en-US" w:eastAsia="zh-TW"/>
              </w:rPr>
              <w:t>等職系專長人員似難逕予認定均得勝任化學工程職系工作，爰規定化學工程職系現職人員得單向調任</w:t>
            </w:r>
            <w:r w:rsidR="00B34172" w:rsidRPr="00030B1F">
              <w:rPr>
                <w:rFonts w:ascii="標楷體" w:eastAsia="標楷體" w:hAnsi="標楷體" w:hint="eastAsia"/>
                <w:color w:val="000000"/>
                <w:lang w:val="en-US" w:eastAsia="zh-TW"/>
              </w:rPr>
              <w:t>消防、衛生、環資</w:t>
            </w:r>
            <w:r w:rsidR="009421D1" w:rsidRPr="00030B1F">
              <w:rPr>
                <w:rFonts w:ascii="標楷體" w:eastAsia="標楷體" w:hAnsi="標楷體" w:hint="eastAsia"/>
                <w:color w:val="000000"/>
                <w:lang w:val="en-US" w:eastAsia="zh-TW"/>
              </w:rPr>
              <w:t>職系。</w:t>
            </w:r>
          </w:p>
          <w:p w:rsidR="00FF5B5C" w:rsidRPr="00030B1F" w:rsidRDefault="00FF5B5C" w:rsidP="00FF3DBC">
            <w:pPr>
              <w:pStyle w:val="a3"/>
              <w:spacing w:after="0" w:line="0" w:lineRule="atLeast"/>
              <w:ind w:leftChars="0" w:hangingChars="200" w:hanging="480"/>
              <w:jc w:val="both"/>
              <w:rPr>
                <w:rFonts w:ascii="標楷體" w:eastAsia="標楷體" w:hAnsi="標楷體" w:hint="eastAsia"/>
                <w:color w:val="000000"/>
                <w:lang w:val="en-US" w:eastAsia="zh-TW"/>
              </w:rPr>
            </w:pPr>
          </w:p>
        </w:tc>
      </w:tr>
      <w:tr w:rsidR="005A17E9" w:rsidRPr="00834C97" w:rsidTr="00FF3DBC">
        <w:tblPrEx>
          <w:tblCellMar>
            <w:top w:w="0" w:type="dxa"/>
            <w:bottom w:w="0" w:type="dxa"/>
          </w:tblCellMar>
        </w:tblPrEx>
        <w:trPr>
          <w:cantSplit/>
          <w:trHeight w:val="624"/>
        </w:trPr>
        <w:tc>
          <w:tcPr>
            <w:tcW w:w="568" w:type="dxa"/>
            <w:vMerge/>
            <w:tcBorders>
              <w:left w:val="single" w:sz="4" w:space="0" w:color="auto"/>
            </w:tcBorders>
          </w:tcPr>
          <w:p w:rsidR="005A17E9" w:rsidRPr="006D0B49" w:rsidRDefault="005A17E9" w:rsidP="005A17E9">
            <w:pPr>
              <w:spacing w:line="0" w:lineRule="atLeast"/>
              <w:ind w:left="113" w:right="113"/>
              <w:jc w:val="both"/>
              <w:rPr>
                <w:rFonts w:ascii="標楷體" w:eastAsia="標楷體" w:hAnsi="標楷體"/>
                <w:color w:val="000000"/>
                <w:u w:val="single"/>
              </w:rPr>
            </w:pPr>
          </w:p>
        </w:tc>
        <w:tc>
          <w:tcPr>
            <w:tcW w:w="453" w:type="dxa"/>
            <w:vMerge/>
            <w:shd w:val="clear" w:color="auto" w:fill="auto"/>
          </w:tcPr>
          <w:p w:rsidR="005A17E9" w:rsidRPr="006D0B49" w:rsidRDefault="005A17E9" w:rsidP="005A17E9">
            <w:pPr>
              <w:spacing w:line="0" w:lineRule="atLeast"/>
              <w:rPr>
                <w:rFonts w:ascii="標楷體" w:eastAsia="標楷體" w:hAnsi="標楷體"/>
                <w:color w:val="000000"/>
                <w:u w:val="single"/>
              </w:rPr>
            </w:pPr>
          </w:p>
        </w:tc>
        <w:tc>
          <w:tcPr>
            <w:tcW w:w="540" w:type="dxa"/>
            <w:vMerge/>
          </w:tcPr>
          <w:p w:rsidR="005A17E9" w:rsidRPr="006D0B49" w:rsidRDefault="005A17E9" w:rsidP="005A17E9">
            <w:pPr>
              <w:spacing w:line="0" w:lineRule="atLeast"/>
              <w:ind w:left="113" w:right="113"/>
              <w:jc w:val="center"/>
              <w:rPr>
                <w:rFonts w:ascii="標楷體" w:eastAsia="標楷體" w:hAnsi="標楷體"/>
                <w:color w:val="000000"/>
                <w:u w:val="single"/>
              </w:rPr>
            </w:pPr>
          </w:p>
        </w:tc>
        <w:tc>
          <w:tcPr>
            <w:tcW w:w="540" w:type="dxa"/>
            <w:vMerge/>
          </w:tcPr>
          <w:p w:rsidR="005A17E9" w:rsidRPr="006D0B49" w:rsidRDefault="005A17E9" w:rsidP="005A17E9">
            <w:pPr>
              <w:spacing w:line="0" w:lineRule="atLeast"/>
              <w:jc w:val="distribute"/>
              <w:rPr>
                <w:rFonts w:ascii="標楷體" w:eastAsia="標楷體" w:hAnsi="標楷體"/>
                <w:color w:val="000000"/>
                <w:u w:val="single"/>
              </w:rPr>
            </w:pPr>
          </w:p>
        </w:tc>
        <w:tc>
          <w:tcPr>
            <w:tcW w:w="900" w:type="dxa"/>
            <w:vMerge w:val="restart"/>
            <w:shd w:val="clear" w:color="auto" w:fill="auto"/>
          </w:tcPr>
          <w:p w:rsidR="005A17E9" w:rsidRPr="006D0B49" w:rsidRDefault="000426AA"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B5502</w:t>
            </w:r>
          </w:p>
        </w:tc>
        <w:tc>
          <w:tcPr>
            <w:tcW w:w="900" w:type="dxa"/>
            <w:vMerge w:val="restart"/>
            <w:shd w:val="clear" w:color="auto" w:fill="auto"/>
          </w:tcPr>
          <w:p w:rsidR="005A17E9" w:rsidRPr="006D0B49" w:rsidRDefault="005A17E9" w:rsidP="005A17E9">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工業工程職系</w:t>
            </w:r>
          </w:p>
        </w:tc>
        <w:tc>
          <w:tcPr>
            <w:tcW w:w="3960" w:type="dxa"/>
            <w:vMerge/>
            <w:shd w:val="clear" w:color="auto" w:fill="auto"/>
            <w:vAlign w:val="center"/>
          </w:tcPr>
          <w:p w:rsidR="005A17E9" w:rsidRPr="006D0B49" w:rsidRDefault="005A17E9" w:rsidP="005A17E9">
            <w:pPr>
              <w:spacing w:line="0" w:lineRule="atLeast"/>
              <w:jc w:val="both"/>
              <w:rPr>
                <w:rFonts w:ascii="標楷體" w:eastAsia="標楷體" w:hAnsi="標楷體"/>
                <w:color w:val="000000"/>
                <w:u w:val="single"/>
              </w:rPr>
            </w:pPr>
          </w:p>
        </w:tc>
        <w:tc>
          <w:tcPr>
            <w:tcW w:w="540" w:type="dxa"/>
            <w:vMerge/>
          </w:tcPr>
          <w:p w:rsidR="005A17E9" w:rsidRPr="006D0B49" w:rsidRDefault="005A17E9" w:rsidP="005A17E9">
            <w:pPr>
              <w:spacing w:line="0" w:lineRule="atLeast"/>
              <w:jc w:val="both"/>
              <w:rPr>
                <w:rFonts w:ascii="標楷體" w:eastAsia="標楷體" w:hAnsi="標楷體"/>
                <w:color w:val="000000"/>
                <w:u w:val="single"/>
              </w:rPr>
            </w:pPr>
          </w:p>
        </w:tc>
        <w:tc>
          <w:tcPr>
            <w:tcW w:w="471" w:type="dxa"/>
            <w:vMerge/>
          </w:tcPr>
          <w:p w:rsidR="005A17E9" w:rsidRPr="006D0B49" w:rsidRDefault="005A17E9" w:rsidP="005A17E9">
            <w:pPr>
              <w:spacing w:line="0" w:lineRule="atLeast"/>
              <w:jc w:val="both"/>
              <w:rPr>
                <w:rFonts w:ascii="標楷體" w:eastAsia="標楷體" w:hAnsi="標楷體"/>
                <w:color w:val="000000"/>
                <w:u w:val="single"/>
              </w:rPr>
            </w:pPr>
          </w:p>
        </w:tc>
        <w:tc>
          <w:tcPr>
            <w:tcW w:w="540" w:type="dxa"/>
            <w:vMerge w:val="restart"/>
          </w:tcPr>
          <w:p w:rsidR="005A17E9" w:rsidRPr="006D0B49" w:rsidRDefault="005A17E9"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84</w:t>
            </w:r>
          </w:p>
        </w:tc>
        <w:tc>
          <w:tcPr>
            <w:tcW w:w="540" w:type="dxa"/>
            <w:vMerge w:val="restart"/>
          </w:tcPr>
          <w:p w:rsidR="005A17E9" w:rsidRPr="006D0B49" w:rsidRDefault="005A17E9" w:rsidP="005A17E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工業工程</w:t>
            </w:r>
          </w:p>
        </w:tc>
        <w:tc>
          <w:tcPr>
            <w:tcW w:w="796" w:type="dxa"/>
            <w:tcBorders>
              <w:bottom w:val="single" w:sz="4" w:space="0" w:color="auto"/>
            </w:tcBorders>
          </w:tcPr>
          <w:p w:rsidR="005A17E9" w:rsidRPr="006D0B49" w:rsidRDefault="005A17E9"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8401</w:t>
            </w:r>
          </w:p>
        </w:tc>
        <w:tc>
          <w:tcPr>
            <w:tcW w:w="900" w:type="dxa"/>
            <w:tcBorders>
              <w:bottom w:val="single" w:sz="4" w:space="0" w:color="auto"/>
            </w:tcBorders>
          </w:tcPr>
          <w:p w:rsidR="005A17E9" w:rsidRPr="006D0B49" w:rsidRDefault="005A17E9" w:rsidP="005A17E9">
            <w:pPr>
              <w:spacing w:line="0" w:lineRule="atLeast"/>
              <w:jc w:val="distribute"/>
              <w:rPr>
                <w:rFonts w:ascii="標楷體" w:eastAsia="標楷體" w:hAnsi="標楷體" w:hint="eastAsia"/>
                <w:color w:val="000000"/>
              </w:rPr>
            </w:pPr>
            <w:r w:rsidRPr="006D0B49">
              <w:rPr>
                <w:rFonts w:ascii="標楷體" w:eastAsia="標楷體" w:hAnsi="標楷體" w:hint="eastAsia"/>
                <w:color w:val="000000"/>
              </w:rPr>
              <w:t>工業工程職系</w:t>
            </w:r>
          </w:p>
        </w:tc>
        <w:tc>
          <w:tcPr>
            <w:tcW w:w="3960" w:type="dxa"/>
            <w:vMerge w:val="restart"/>
          </w:tcPr>
          <w:p w:rsidR="005A17E9" w:rsidRPr="006D0B49" w:rsidRDefault="005A17E9" w:rsidP="005A17E9">
            <w:pPr>
              <w:pStyle w:val="a3"/>
              <w:kinsoku w:val="0"/>
              <w:spacing w:after="0" w:line="0" w:lineRule="atLeas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一、本職組各職系與審計、經建行政、工業行政、商品檢驗職系視為同一職組，但以本職組現職人員單向調任為限。</w:t>
            </w:r>
          </w:p>
          <w:p w:rsidR="005A17E9" w:rsidRPr="006D0B49" w:rsidRDefault="005A17E9" w:rsidP="005A17E9">
            <w:pPr>
              <w:pStyle w:val="a3"/>
              <w:kinsoku w:val="0"/>
              <w:spacing w:after="0" w:line="0" w:lineRule="atLeast"/>
              <w:ind w:leftChars="0" w:hangingChars="200" w:hanging="480"/>
              <w:rPr>
                <w:rFonts w:ascii="標楷體" w:eastAsia="標楷體" w:hAnsi="標楷體" w:hint="eastAsia"/>
                <w:color w:val="000000"/>
                <w:u w:val="single"/>
                <w:lang w:val="en-US" w:eastAsia="zh-TW"/>
              </w:rPr>
            </w:pPr>
            <w:r w:rsidRPr="006D0B49">
              <w:rPr>
                <w:rFonts w:ascii="標楷體" w:eastAsia="標楷體" w:hAnsi="標楷體" w:hint="eastAsia"/>
                <w:color w:val="000000"/>
                <w:u w:val="single"/>
                <w:lang w:val="en-US" w:eastAsia="zh-TW"/>
              </w:rPr>
              <w:t>二、工業安全職系與消防技術職系視為同一職組，但以本職系現職人員單向調任為限。</w:t>
            </w:r>
          </w:p>
        </w:tc>
        <w:tc>
          <w:tcPr>
            <w:tcW w:w="6044" w:type="dxa"/>
            <w:vMerge/>
            <w:shd w:val="clear" w:color="auto" w:fill="auto"/>
          </w:tcPr>
          <w:p w:rsidR="005A17E9" w:rsidRPr="00834C97" w:rsidRDefault="005A17E9" w:rsidP="005A17E9">
            <w:pPr>
              <w:spacing w:line="0" w:lineRule="atLeast"/>
              <w:jc w:val="both"/>
              <w:rPr>
                <w:rFonts w:ascii="標楷體" w:eastAsia="標楷體" w:hAnsi="標楷體"/>
                <w:color w:val="000000"/>
              </w:rPr>
            </w:pPr>
          </w:p>
        </w:tc>
      </w:tr>
      <w:tr w:rsidR="005A17E9" w:rsidRPr="00834C97" w:rsidTr="00FF3DBC">
        <w:tblPrEx>
          <w:tblCellMar>
            <w:top w:w="0" w:type="dxa"/>
            <w:bottom w:w="0" w:type="dxa"/>
          </w:tblCellMar>
        </w:tblPrEx>
        <w:trPr>
          <w:cantSplit/>
          <w:trHeight w:val="624"/>
        </w:trPr>
        <w:tc>
          <w:tcPr>
            <w:tcW w:w="568" w:type="dxa"/>
            <w:vMerge/>
            <w:tcBorders>
              <w:left w:val="single" w:sz="4" w:space="0" w:color="auto"/>
              <w:bottom w:val="nil"/>
            </w:tcBorders>
          </w:tcPr>
          <w:p w:rsidR="005A17E9" w:rsidRPr="00834C97" w:rsidRDefault="005A17E9" w:rsidP="005A17E9">
            <w:pPr>
              <w:spacing w:line="0" w:lineRule="atLeast"/>
              <w:ind w:left="113" w:right="113"/>
              <w:jc w:val="both"/>
              <w:rPr>
                <w:rFonts w:ascii="標楷體" w:eastAsia="標楷體" w:hAnsi="標楷體"/>
                <w:color w:val="000000"/>
              </w:rPr>
            </w:pPr>
          </w:p>
        </w:tc>
        <w:tc>
          <w:tcPr>
            <w:tcW w:w="453" w:type="dxa"/>
            <w:vMerge/>
            <w:tcBorders>
              <w:bottom w:val="nil"/>
            </w:tcBorders>
            <w:shd w:val="clear" w:color="auto" w:fill="auto"/>
          </w:tcPr>
          <w:p w:rsidR="005A17E9" w:rsidRPr="00834C97" w:rsidRDefault="005A17E9" w:rsidP="005A17E9">
            <w:pPr>
              <w:spacing w:line="0" w:lineRule="atLeast"/>
              <w:rPr>
                <w:rFonts w:ascii="標楷體" w:eastAsia="標楷體" w:hAnsi="標楷體"/>
                <w:color w:val="000000"/>
              </w:rPr>
            </w:pPr>
          </w:p>
        </w:tc>
        <w:tc>
          <w:tcPr>
            <w:tcW w:w="540" w:type="dxa"/>
            <w:vMerge/>
            <w:tcBorders>
              <w:bottom w:val="single" w:sz="4" w:space="0" w:color="auto"/>
            </w:tcBorders>
          </w:tcPr>
          <w:p w:rsidR="005A17E9" w:rsidRPr="00834C97" w:rsidRDefault="005A17E9" w:rsidP="005A17E9">
            <w:pPr>
              <w:spacing w:line="0" w:lineRule="atLeast"/>
              <w:ind w:left="113" w:right="113"/>
              <w:jc w:val="center"/>
              <w:rPr>
                <w:rFonts w:ascii="標楷體" w:eastAsia="標楷體" w:hAnsi="標楷體"/>
                <w:color w:val="000000"/>
              </w:rPr>
            </w:pPr>
          </w:p>
        </w:tc>
        <w:tc>
          <w:tcPr>
            <w:tcW w:w="540" w:type="dxa"/>
            <w:vMerge/>
            <w:tcBorders>
              <w:bottom w:val="single" w:sz="4" w:space="0" w:color="auto"/>
            </w:tcBorders>
          </w:tcPr>
          <w:p w:rsidR="005A17E9" w:rsidRPr="00834C97" w:rsidRDefault="005A17E9" w:rsidP="005A17E9">
            <w:pPr>
              <w:spacing w:line="0" w:lineRule="atLeast"/>
              <w:jc w:val="distribute"/>
              <w:rPr>
                <w:rFonts w:ascii="標楷體" w:eastAsia="標楷體" w:hAnsi="標楷體"/>
                <w:color w:val="000000"/>
              </w:rPr>
            </w:pPr>
          </w:p>
        </w:tc>
        <w:tc>
          <w:tcPr>
            <w:tcW w:w="900" w:type="dxa"/>
            <w:vMerge/>
            <w:tcBorders>
              <w:bottom w:val="single" w:sz="4" w:space="0" w:color="auto"/>
            </w:tcBorders>
            <w:shd w:val="clear" w:color="auto" w:fill="auto"/>
          </w:tcPr>
          <w:p w:rsidR="005A17E9" w:rsidRPr="00834C97" w:rsidRDefault="005A17E9" w:rsidP="005A17E9">
            <w:pPr>
              <w:spacing w:line="0" w:lineRule="atLeast"/>
              <w:ind w:left="113" w:right="113"/>
              <w:jc w:val="center"/>
              <w:rPr>
                <w:rFonts w:ascii="標楷體" w:eastAsia="標楷體" w:hAnsi="標楷體" w:hint="eastAsia"/>
                <w:color w:val="000000"/>
              </w:rPr>
            </w:pPr>
          </w:p>
        </w:tc>
        <w:tc>
          <w:tcPr>
            <w:tcW w:w="900" w:type="dxa"/>
            <w:vMerge/>
            <w:tcBorders>
              <w:bottom w:val="single" w:sz="4" w:space="0" w:color="auto"/>
            </w:tcBorders>
            <w:shd w:val="clear" w:color="auto" w:fill="auto"/>
          </w:tcPr>
          <w:p w:rsidR="005A17E9" w:rsidRPr="00834C97" w:rsidRDefault="005A17E9" w:rsidP="005A17E9">
            <w:pPr>
              <w:spacing w:line="0" w:lineRule="atLeast"/>
              <w:jc w:val="distribute"/>
              <w:rPr>
                <w:rFonts w:ascii="標楷體" w:eastAsia="標楷體" w:hAnsi="標楷體" w:hint="eastAsia"/>
                <w:color w:val="000000"/>
              </w:rPr>
            </w:pPr>
          </w:p>
        </w:tc>
        <w:tc>
          <w:tcPr>
            <w:tcW w:w="3960" w:type="dxa"/>
            <w:vMerge/>
            <w:tcBorders>
              <w:bottom w:val="single" w:sz="4" w:space="0" w:color="auto"/>
            </w:tcBorders>
            <w:shd w:val="clear" w:color="auto" w:fill="auto"/>
            <w:vAlign w:val="center"/>
          </w:tcPr>
          <w:p w:rsidR="005A17E9" w:rsidRPr="00834C97" w:rsidRDefault="005A17E9" w:rsidP="005A17E9">
            <w:pPr>
              <w:spacing w:line="0" w:lineRule="atLeast"/>
              <w:jc w:val="both"/>
              <w:rPr>
                <w:rFonts w:ascii="標楷體" w:eastAsia="標楷體" w:hAnsi="標楷體"/>
                <w:color w:val="000000"/>
              </w:rPr>
            </w:pPr>
          </w:p>
        </w:tc>
        <w:tc>
          <w:tcPr>
            <w:tcW w:w="540" w:type="dxa"/>
            <w:vMerge/>
            <w:tcBorders>
              <w:bottom w:val="nil"/>
            </w:tcBorders>
          </w:tcPr>
          <w:p w:rsidR="005A17E9" w:rsidRPr="00834C97" w:rsidRDefault="005A17E9" w:rsidP="005A17E9">
            <w:pPr>
              <w:spacing w:line="0" w:lineRule="atLeast"/>
              <w:jc w:val="both"/>
              <w:rPr>
                <w:rFonts w:ascii="標楷體" w:eastAsia="標楷體" w:hAnsi="標楷體"/>
                <w:color w:val="000000"/>
              </w:rPr>
            </w:pPr>
          </w:p>
        </w:tc>
        <w:tc>
          <w:tcPr>
            <w:tcW w:w="471" w:type="dxa"/>
            <w:vMerge/>
            <w:tcBorders>
              <w:bottom w:val="nil"/>
            </w:tcBorders>
          </w:tcPr>
          <w:p w:rsidR="005A17E9" w:rsidRPr="00834C97" w:rsidRDefault="005A17E9" w:rsidP="005A17E9">
            <w:pPr>
              <w:spacing w:line="0" w:lineRule="atLeast"/>
              <w:jc w:val="both"/>
              <w:rPr>
                <w:rFonts w:ascii="標楷體" w:eastAsia="標楷體" w:hAnsi="標楷體"/>
                <w:color w:val="000000"/>
              </w:rPr>
            </w:pPr>
          </w:p>
        </w:tc>
        <w:tc>
          <w:tcPr>
            <w:tcW w:w="540" w:type="dxa"/>
            <w:vMerge/>
            <w:tcBorders>
              <w:bottom w:val="single" w:sz="4" w:space="0" w:color="auto"/>
            </w:tcBorders>
          </w:tcPr>
          <w:p w:rsidR="005A17E9" w:rsidRPr="00030B1F" w:rsidRDefault="005A17E9" w:rsidP="005A17E9">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vMerge/>
            <w:tcBorders>
              <w:bottom w:val="single" w:sz="4" w:space="0" w:color="auto"/>
            </w:tcBorders>
          </w:tcPr>
          <w:p w:rsidR="005A17E9" w:rsidRPr="00030B1F" w:rsidRDefault="005A17E9" w:rsidP="005A17E9">
            <w:pPr>
              <w:pStyle w:val="a3"/>
              <w:spacing w:after="0" w:line="0" w:lineRule="atLeast"/>
              <w:ind w:leftChars="0" w:hangingChars="200" w:hanging="480"/>
              <w:rPr>
                <w:rFonts w:ascii="標楷體" w:eastAsia="標楷體" w:hAnsi="標楷體" w:hint="eastAsia"/>
                <w:color w:val="000000"/>
                <w:lang w:val="en-US" w:eastAsia="zh-TW"/>
              </w:rPr>
            </w:pPr>
          </w:p>
        </w:tc>
        <w:tc>
          <w:tcPr>
            <w:tcW w:w="796" w:type="dxa"/>
            <w:tcBorders>
              <w:bottom w:val="single" w:sz="4" w:space="0" w:color="auto"/>
            </w:tcBorders>
          </w:tcPr>
          <w:p w:rsidR="005A17E9" w:rsidRPr="006D0B49" w:rsidRDefault="005A17E9" w:rsidP="005A17E9">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8402</w:t>
            </w:r>
          </w:p>
        </w:tc>
        <w:tc>
          <w:tcPr>
            <w:tcW w:w="900" w:type="dxa"/>
            <w:tcBorders>
              <w:bottom w:val="single" w:sz="4" w:space="0" w:color="auto"/>
            </w:tcBorders>
          </w:tcPr>
          <w:p w:rsidR="005A17E9" w:rsidRPr="006D0B49" w:rsidRDefault="005A17E9" w:rsidP="005A17E9">
            <w:pPr>
              <w:spacing w:line="0" w:lineRule="atLeast"/>
              <w:jc w:val="distribute"/>
              <w:rPr>
                <w:rFonts w:ascii="標楷體" w:eastAsia="標楷體" w:hAnsi="標楷體" w:hint="eastAsia"/>
                <w:color w:val="000000"/>
                <w:u w:val="single"/>
              </w:rPr>
            </w:pPr>
            <w:r w:rsidRPr="006D0B49">
              <w:rPr>
                <w:rFonts w:ascii="標楷體" w:eastAsia="標楷體" w:hAnsi="標楷體" w:hint="eastAsia"/>
                <w:color w:val="000000"/>
                <w:u w:val="single"/>
              </w:rPr>
              <w:t>工業安全職系</w:t>
            </w:r>
          </w:p>
        </w:tc>
        <w:tc>
          <w:tcPr>
            <w:tcW w:w="3960" w:type="dxa"/>
            <w:vMerge/>
            <w:tcBorders>
              <w:bottom w:val="single" w:sz="4" w:space="0" w:color="auto"/>
            </w:tcBorders>
          </w:tcPr>
          <w:p w:rsidR="005A17E9" w:rsidRPr="00834C97" w:rsidRDefault="005A17E9" w:rsidP="005A17E9">
            <w:pPr>
              <w:spacing w:line="0" w:lineRule="atLeast"/>
              <w:jc w:val="both"/>
              <w:rPr>
                <w:rFonts w:ascii="標楷體" w:eastAsia="標楷體" w:hAnsi="標楷體"/>
                <w:color w:val="000000"/>
              </w:rPr>
            </w:pPr>
          </w:p>
        </w:tc>
        <w:tc>
          <w:tcPr>
            <w:tcW w:w="6044" w:type="dxa"/>
            <w:vMerge/>
            <w:tcBorders>
              <w:bottom w:val="single" w:sz="4" w:space="0" w:color="auto"/>
            </w:tcBorders>
            <w:shd w:val="clear" w:color="auto" w:fill="auto"/>
          </w:tcPr>
          <w:p w:rsidR="005A17E9" w:rsidRPr="00834C97" w:rsidRDefault="005A17E9" w:rsidP="005A17E9">
            <w:pPr>
              <w:spacing w:line="0" w:lineRule="atLeast"/>
              <w:jc w:val="both"/>
              <w:rPr>
                <w:rFonts w:ascii="標楷體" w:eastAsia="標楷體" w:hAnsi="標楷體"/>
                <w:color w:val="000000"/>
              </w:rPr>
            </w:pPr>
          </w:p>
        </w:tc>
      </w:tr>
      <w:tr w:rsidR="00FF3DBC" w:rsidRPr="00834C97" w:rsidTr="004F4FAA">
        <w:tblPrEx>
          <w:tblCellMar>
            <w:top w:w="0" w:type="dxa"/>
            <w:bottom w:w="0" w:type="dxa"/>
          </w:tblCellMar>
        </w:tblPrEx>
        <w:trPr>
          <w:cantSplit/>
          <w:trHeight w:val="20"/>
        </w:trPr>
        <w:tc>
          <w:tcPr>
            <w:tcW w:w="568" w:type="dxa"/>
            <w:tcBorders>
              <w:top w:val="nil"/>
              <w:left w:val="single" w:sz="4" w:space="0" w:color="auto"/>
              <w:right w:val="single" w:sz="4" w:space="0" w:color="auto"/>
            </w:tcBorders>
          </w:tcPr>
          <w:p w:rsidR="00FF3DBC" w:rsidRPr="00834C97" w:rsidRDefault="00FF3DBC" w:rsidP="00FF3DBC">
            <w:pPr>
              <w:spacing w:line="0" w:lineRule="atLeast"/>
              <w:ind w:left="113" w:right="113"/>
              <w:jc w:val="center"/>
              <w:rPr>
                <w:rFonts w:ascii="標楷體" w:eastAsia="標楷體" w:hAnsi="標楷體" w:hint="eastAsia"/>
                <w:color w:val="000000"/>
              </w:rPr>
            </w:pPr>
          </w:p>
        </w:tc>
        <w:tc>
          <w:tcPr>
            <w:tcW w:w="453" w:type="dxa"/>
            <w:tcBorders>
              <w:top w:val="nil"/>
              <w:left w:val="single" w:sz="4" w:space="0" w:color="auto"/>
              <w:right w:val="single" w:sz="4" w:space="0" w:color="auto"/>
            </w:tcBorders>
          </w:tcPr>
          <w:p w:rsidR="00FF3DBC" w:rsidRPr="00834C97" w:rsidRDefault="00FF3DBC" w:rsidP="00FF3DBC">
            <w:pPr>
              <w:spacing w:line="0" w:lineRule="atLeast"/>
              <w:jc w:val="center"/>
              <w:rPr>
                <w:rFonts w:ascii="標楷體" w:eastAsia="標楷體" w:hAnsi="標楷體" w:hint="eastAsia"/>
                <w:color w:val="000000"/>
              </w:rPr>
            </w:pPr>
          </w:p>
        </w:tc>
        <w:tc>
          <w:tcPr>
            <w:tcW w:w="540" w:type="dxa"/>
            <w:tcBorders>
              <w:top w:val="single" w:sz="4" w:space="0" w:color="auto"/>
              <w:left w:val="single" w:sz="4" w:space="0" w:color="auto"/>
              <w:right w:val="single" w:sz="4" w:space="0" w:color="auto"/>
            </w:tcBorders>
          </w:tcPr>
          <w:p w:rsidR="00FF3DBC" w:rsidRPr="006D0B49" w:rsidRDefault="00FF3DBC" w:rsidP="00FF3DBC">
            <w:pPr>
              <w:spacing w:line="0" w:lineRule="atLeast"/>
              <w:jc w:val="center"/>
              <w:rPr>
                <w:rFonts w:ascii="標楷體" w:eastAsia="標楷體" w:hAnsi="標楷體"/>
                <w:color w:val="000000"/>
                <w:u w:val="single"/>
              </w:rPr>
            </w:pPr>
            <w:r w:rsidRPr="006D0B49">
              <w:rPr>
                <w:rFonts w:ascii="標楷體" w:eastAsia="標楷體" w:hAnsi="標楷體" w:hint="eastAsia"/>
                <w:color w:val="000000"/>
                <w:u w:val="single"/>
              </w:rPr>
              <w:t>B56</w:t>
            </w:r>
          </w:p>
        </w:tc>
        <w:tc>
          <w:tcPr>
            <w:tcW w:w="540" w:type="dxa"/>
            <w:tcBorders>
              <w:top w:val="single" w:sz="4" w:space="0" w:color="auto"/>
              <w:left w:val="single" w:sz="4" w:space="0" w:color="auto"/>
              <w:right w:val="single" w:sz="4" w:space="0" w:color="auto"/>
            </w:tcBorders>
          </w:tcPr>
          <w:p w:rsidR="00FF3DBC" w:rsidRPr="00834C97" w:rsidRDefault="00FF3DBC" w:rsidP="00FF3DBC">
            <w:pPr>
              <w:spacing w:line="0" w:lineRule="atLeast"/>
              <w:jc w:val="distribute"/>
              <w:rPr>
                <w:rFonts w:ascii="標楷體" w:eastAsia="標楷體" w:hAnsi="標楷體"/>
                <w:color w:val="000000"/>
              </w:rPr>
            </w:pPr>
            <w:r w:rsidRPr="00834C97">
              <w:rPr>
                <w:rFonts w:ascii="標楷體" w:eastAsia="標楷體" w:hAnsi="標楷體" w:hint="eastAsia"/>
                <w:color w:val="000000"/>
              </w:rPr>
              <w:t>測量製圖</w:t>
            </w:r>
          </w:p>
        </w:tc>
        <w:tc>
          <w:tcPr>
            <w:tcW w:w="900" w:type="dxa"/>
            <w:tcBorders>
              <w:top w:val="single" w:sz="4" w:space="0" w:color="auto"/>
              <w:left w:val="single" w:sz="4" w:space="0" w:color="auto"/>
              <w:right w:val="single" w:sz="4" w:space="0" w:color="auto"/>
            </w:tcBorders>
          </w:tcPr>
          <w:p w:rsidR="00FF3DBC" w:rsidRPr="006D0B49" w:rsidRDefault="00FF3DBC" w:rsidP="00FF3DBC">
            <w:pPr>
              <w:spacing w:line="0" w:lineRule="atLeast"/>
              <w:ind w:left="113" w:right="113"/>
              <w:jc w:val="center"/>
              <w:rPr>
                <w:rFonts w:ascii="標楷體" w:eastAsia="標楷體" w:hAnsi="標楷體" w:hint="eastAsia"/>
                <w:color w:val="000000"/>
                <w:u w:val="single"/>
              </w:rPr>
            </w:pPr>
            <w:r w:rsidRPr="006D0B49">
              <w:rPr>
                <w:rFonts w:ascii="標楷體" w:eastAsia="標楷體" w:hAnsi="標楷體" w:hint="eastAsia"/>
                <w:color w:val="000000"/>
                <w:u w:val="single"/>
              </w:rPr>
              <w:t>B5601</w:t>
            </w:r>
          </w:p>
        </w:tc>
        <w:tc>
          <w:tcPr>
            <w:tcW w:w="900" w:type="dxa"/>
            <w:tcBorders>
              <w:top w:val="single" w:sz="4" w:space="0" w:color="auto"/>
              <w:left w:val="single" w:sz="4" w:space="0" w:color="auto"/>
              <w:right w:val="single" w:sz="4" w:space="0" w:color="auto"/>
            </w:tcBorders>
          </w:tcPr>
          <w:p w:rsidR="00FF3DBC" w:rsidRPr="00834C97" w:rsidRDefault="00FF3DBC" w:rsidP="00FF3DBC">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測量製圖職系</w:t>
            </w:r>
          </w:p>
        </w:tc>
        <w:tc>
          <w:tcPr>
            <w:tcW w:w="3960" w:type="dxa"/>
            <w:tcBorders>
              <w:top w:val="single" w:sz="4" w:space="0" w:color="auto"/>
              <w:left w:val="single" w:sz="4" w:space="0" w:color="auto"/>
              <w:right w:val="single" w:sz="4" w:space="0" w:color="auto"/>
            </w:tcBorders>
          </w:tcPr>
          <w:p w:rsidR="00FF3DBC" w:rsidRPr="00834C97" w:rsidRDefault="00FF3DBC" w:rsidP="00FF3DBC">
            <w:pPr>
              <w:spacing w:line="0" w:lineRule="atLeast"/>
              <w:jc w:val="both"/>
              <w:rPr>
                <w:rFonts w:ascii="標楷體" w:eastAsia="標楷體" w:hAnsi="標楷體"/>
                <w:color w:val="000000"/>
              </w:rPr>
            </w:pPr>
            <w:r w:rsidRPr="00E41580">
              <w:rPr>
                <w:rFonts w:ascii="標楷體" w:eastAsia="標楷體" w:hAnsi="標楷體" w:hint="eastAsia"/>
                <w:color w:val="000000"/>
              </w:rPr>
              <w:t>本職系與地</w:t>
            </w:r>
            <w:r>
              <w:rPr>
                <w:rFonts w:ascii="標楷體" w:eastAsia="標楷體" w:hAnsi="標楷體" w:hint="eastAsia"/>
                <w:color w:val="000000"/>
                <w:lang w:eastAsia="zh-HK"/>
              </w:rPr>
              <w:t>政</w:t>
            </w:r>
            <w:r w:rsidRPr="00E41580">
              <w:rPr>
                <w:rFonts w:ascii="標楷體" w:eastAsia="標楷體" w:hAnsi="標楷體" w:hint="eastAsia"/>
                <w:color w:val="000000"/>
              </w:rPr>
              <w:t>職系視為同一職組，但以本職系現職人員單向調任為限。</w:t>
            </w:r>
          </w:p>
        </w:tc>
        <w:tc>
          <w:tcPr>
            <w:tcW w:w="540" w:type="dxa"/>
            <w:tcBorders>
              <w:top w:val="nil"/>
              <w:left w:val="single" w:sz="4" w:space="0" w:color="auto"/>
              <w:bottom w:val="single" w:sz="4" w:space="0" w:color="auto"/>
              <w:right w:val="single" w:sz="4" w:space="0" w:color="auto"/>
            </w:tcBorders>
          </w:tcPr>
          <w:p w:rsidR="00FF3DBC" w:rsidRPr="00834C97" w:rsidRDefault="00FF3DBC" w:rsidP="00FF3DBC">
            <w:pPr>
              <w:spacing w:line="0" w:lineRule="atLeast"/>
              <w:ind w:left="113" w:right="113"/>
              <w:jc w:val="center"/>
              <w:rPr>
                <w:rFonts w:ascii="標楷體" w:eastAsia="標楷體" w:hAnsi="標楷體" w:hint="eastAsia"/>
                <w:color w:val="000000"/>
              </w:rPr>
            </w:pPr>
          </w:p>
        </w:tc>
        <w:tc>
          <w:tcPr>
            <w:tcW w:w="471" w:type="dxa"/>
            <w:tcBorders>
              <w:top w:val="nil"/>
              <w:left w:val="single" w:sz="4" w:space="0" w:color="auto"/>
              <w:bottom w:val="single" w:sz="4" w:space="0" w:color="auto"/>
              <w:right w:val="single" w:sz="4" w:space="0" w:color="auto"/>
            </w:tcBorders>
          </w:tcPr>
          <w:p w:rsidR="00FF3DBC" w:rsidRPr="00834C97" w:rsidRDefault="00FF3DBC" w:rsidP="00FF3DBC">
            <w:pPr>
              <w:spacing w:line="0" w:lineRule="atLeast"/>
              <w:jc w:val="center"/>
              <w:rPr>
                <w:rFonts w:ascii="標楷體" w:eastAsia="標楷體" w:hAnsi="標楷體" w:hint="eastAsia"/>
                <w:color w:val="000000"/>
              </w:rPr>
            </w:pPr>
          </w:p>
        </w:tc>
        <w:tc>
          <w:tcPr>
            <w:tcW w:w="540" w:type="dxa"/>
            <w:tcBorders>
              <w:top w:val="single" w:sz="4" w:space="0" w:color="auto"/>
              <w:left w:val="single" w:sz="4" w:space="0" w:color="auto"/>
              <w:bottom w:val="single" w:sz="4" w:space="0" w:color="auto"/>
              <w:right w:val="single" w:sz="4" w:space="0" w:color="auto"/>
            </w:tcBorders>
          </w:tcPr>
          <w:p w:rsidR="00FF3DBC" w:rsidRPr="006D0B49" w:rsidRDefault="00FF3DBC" w:rsidP="00FF3DBC">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71</w:t>
            </w:r>
          </w:p>
        </w:tc>
        <w:tc>
          <w:tcPr>
            <w:tcW w:w="540" w:type="dxa"/>
            <w:tcBorders>
              <w:top w:val="single" w:sz="4" w:space="0" w:color="auto"/>
              <w:left w:val="single" w:sz="4" w:space="0" w:color="auto"/>
              <w:bottom w:val="single" w:sz="4" w:space="0" w:color="auto"/>
              <w:right w:val="single" w:sz="4" w:space="0" w:color="auto"/>
            </w:tcBorders>
          </w:tcPr>
          <w:p w:rsidR="00FF3DBC" w:rsidRPr="00834C97" w:rsidRDefault="00FF3DBC" w:rsidP="00FF3DBC">
            <w:pPr>
              <w:spacing w:line="0" w:lineRule="atLeast"/>
              <w:jc w:val="distribute"/>
              <w:rPr>
                <w:rFonts w:ascii="標楷體" w:eastAsia="標楷體" w:hAnsi="標楷體"/>
                <w:color w:val="000000"/>
              </w:rPr>
            </w:pPr>
            <w:r w:rsidRPr="00834C97">
              <w:rPr>
                <w:rFonts w:ascii="標楷體" w:eastAsia="標楷體" w:hAnsi="標楷體" w:hint="eastAsia"/>
                <w:color w:val="000000"/>
              </w:rPr>
              <w:t>測量製圖</w:t>
            </w:r>
          </w:p>
        </w:tc>
        <w:tc>
          <w:tcPr>
            <w:tcW w:w="796" w:type="dxa"/>
            <w:tcBorders>
              <w:top w:val="single" w:sz="4" w:space="0" w:color="auto"/>
              <w:left w:val="single" w:sz="4" w:space="0" w:color="auto"/>
              <w:bottom w:val="single" w:sz="4" w:space="0" w:color="auto"/>
              <w:right w:val="single" w:sz="4" w:space="0" w:color="auto"/>
            </w:tcBorders>
          </w:tcPr>
          <w:p w:rsidR="00FF3DBC" w:rsidRPr="006D0B49" w:rsidRDefault="00FF3DBC" w:rsidP="00FF3DBC">
            <w:pPr>
              <w:spacing w:line="0" w:lineRule="atLeast"/>
              <w:ind w:left="113" w:right="113"/>
              <w:jc w:val="center"/>
              <w:rPr>
                <w:rFonts w:ascii="標楷體" w:eastAsia="標楷體" w:hAnsi="標楷體"/>
                <w:color w:val="000000"/>
                <w:u w:val="single"/>
              </w:rPr>
            </w:pPr>
            <w:r w:rsidRPr="006D0B49">
              <w:rPr>
                <w:rFonts w:ascii="標楷體" w:eastAsia="標楷體" w:hAnsi="標楷體"/>
                <w:color w:val="000000"/>
                <w:u w:val="single"/>
              </w:rPr>
              <w:t>7101</w:t>
            </w:r>
          </w:p>
        </w:tc>
        <w:tc>
          <w:tcPr>
            <w:tcW w:w="900" w:type="dxa"/>
            <w:tcBorders>
              <w:top w:val="single" w:sz="4" w:space="0" w:color="auto"/>
              <w:left w:val="single" w:sz="4" w:space="0" w:color="auto"/>
              <w:bottom w:val="single" w:sz="4" w:space="0" w:color="auto"/>
              <w:right w:val="single" w:sz="4" w:space="0" w:color="auto"/>
            </w:tcBorders>
          </w:tcPr>
          <w:p w:rsidR="00FF3DBC" w:rsidRPr="00834C97" w:rsidRDefault="00FF3DBC" w:rsidP="00FF3DBC">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測量製圖職系</w:t>
            </w:r>
          </w:p>
        </w:tc>
        <w:tc>
          <w:tcPr>
            <w:tcW w:w="3960" w:type="dxa"/>
            <w:tcBorders>
              <w:top w:val="single" w:sz="4" w:space="0" w:color="auto"/>
              <w:left w:val="single" w:sz="4" w:space="0" w:color="auto"/>
              <w:bottom w:val="single" w:sz="4" w:space="0" w:color="auto"/>
              <w:right w:val="single" w:sz="4" w:space="0" w:color="auto"/>
            </w:tcBorders>
          </w:tcPr>
          <w:p w:rsidR="00FF3DBC" w:rsidRPr="00834C97" w:rsidRDefault="00FF3DBC" w:rsidP="00FF3DBC">
            <w:pPr>
              <w:spacing w:line="0" w:lineRule="atLeast"/>
              <w:jc w:val="both"/>
              <w:rPr>
                <w:rFonts w:ascii="標楷體" w:eastAsia="標楷體" w:hAnsi="標楷體"/>
                <w:color w:val="000000"/>
              </w:rPr>
            </w:pPr>
            <w:r w:rsidRPr="00834C97">
              <w:rPr>
                <w:rFonts w:ascii="標楷體" w:eastAsia="標楷體" w:hAnsi="標楷體" w:hint="eastAsia"/>
                <w:color w:val="000000"/>
              </w:rPr>
              <w:t>本職系與地政職系視為同一職組，但以本職系現職人員單向調任為限。</w:t>
            </w:r>
          </w:p>
        </w:tc>
        <w:tc>
          <w:tcPr>
            <w:tcW w:w="6044" w:type="dxa"/>
            <w:tcBorders>
              <w:top w:val="single" w:sz="4" w:space="0" w:color="auto"/>
              <w:left w:val="single" w:sz="4" w:space="0" w:color="auto"/>
              <w:right w:val="single" w:sz="4" w:space="0" w:color="auto"/>
            </w:tcBorders>
            <w:vAlign w:val="center"/>
          </w:tcPr>
          <w:p w:rsidR="00FF3DBC" w:rsidRPr="00030B1F" w:rsidRDefault="00FF3DBC" w:rsidP="00FF3DBC">
            <w:pPr>
              <w:pStyle w:val="a3"/>
              <w:spacing w:after="0" w:line="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本職組係原測量製圖職組</w:t>
            </w:r>
            <w:r>
              <w:rPr>
                <w:rFonts w:ascii="標楷體" w:eastAsia="標楷體" w:hAnsi="標楷體" w:hint="eastAsia"/>
                <w:color w:val="000000"/>
                <w:lang w:val="en-US" w:eastAsia="zh-TW"/>
              </w:rPr>
              <w:t>，未修正</w:t>
            </w:r>
            <w:r w:rsidRPr="00030B1F">
              <w:rPr>
                <w:rFonts w:ascii="標楷體" w:eastAsia="標楷體" w:hAnsi="標楷體" w:hint="eastAsia"/>
                <w:color w:val="000000"/>
                <w:lang w:val="en-US" w:eastAsia="zh-TW"/>
              </w:rPr>
              <w:t>。</w:t>
            </w:r>
          </w:p>
        </w:tc>
      </w:tr>
      <w:tr w:rsidR="005A17E9" w:rsidRPr="00834C97" w:rsidTr="005A17E9">
        <w:tblPrEx>
          <w:tblCellMar>
            <w:top w:w="0" w:type="dxa"/>
            <w:bottom w:w="0" w:type="dxa"/>
          </w:tblCellMar>
        </w:tblPrEx>
        <w:trPr>
          <w:cantSplit/>
          <w:trHeight w:val="111"/>
        </w:trPr>
        <w:tc>
          <w:tcPr>
            <w:tcW w:w="568" w:type="dxa"/>
            <w:tcBorders>
              <w:top w:val="single" w:sz="4" w:space="0" w:color="auto"/>
              <w:left w:val="nil"/>
              <w:bottom w:val="nil"/>
              <w:right w:val="nil"/>
            </w:tcBorders>
          </w:tcPr>
          <w:p w:rsidR="005A17E9" w:rsidRPr="00FF3DBC" w:rsidRDefault="005A17E9" w:rsidP="005A17E9">
            <w:pPr>
              <w:spacing w:line="0" w:lineRule="atLeast"/>
              <w:ind w:left="113" w:right="113"/>
              <w:jc w:val="both"/>
              <w:rPr>
                <w:rFonts w:ascii="標楷體" w:eastAsia="標楷體" w:hAnsi="標楷體"/>
                <w:color w:val="000000"/>
              </w:rPr>
            </w:pPr>
          </w:p>
        </w:tc>
        <w:tc>
          <w:tcPr>
            <w:tcW w:w="453" w:type="dxa"/>
            <w:tcBorders>
              <w:top w:val="single" w:sz="4" w:space="0" w:color="auto"/>
              <w:left w:val="nil"/>
              <w:bottom w:val="nil"/>
              <w:right w:val="nil"/>
            </w:tcBorders>
            <w:shd w:val="clear" w:color="auto" w:fill="auto"/>
          </w:tcPr>
          <w:p w:rsidR="005A17E9" w:rsidRPr="00834C97" w:rsidRDefault="005A17E9" w:rsidP="005A17E9">
            <w:pPr>
              <w:spacing w:line="0" w:lineRule="atLeast"/>
              <w:rPr>
                <w:rFonts w:ascii="標楷體" w:eastAsia="標楷體" w:hAnsi="標楷體"/>
                <w:color w:val="000000"/>
              </w:rPr>
            </w:pPr>
          </w:p>
        </w:tc>
        <w:tc>
          <w:tcPr>
            <w:tcW w:w="540" w:type="dxa"/>
            <w:tcBorders>
              <w:top w:val="single" w:sz="4" w:space="0" w:color="auto"/>
              <w:left w:val="nil"/>
              <w:bottom w:val="nil"/>
              <w:right w:val="nil"/>
            </w:tcBorders>
          </w:tcPr>
          <w:p w:rsidR="005A17E9" w:rsidRPr="00834C97" w:rsidRDefault="005A17E9" w:rsidP="005A17E9">
            <w:pPr>
              <w:spacing w:line="0" w:lineRule="atLeast"/>
              <w:ind w:left="113" w:right="113"/>
              <w:jc w:val="center"/>
              <w:rPr>
                <w:rFonts w:ascii="標楷體" w:eastAsia="標楷體" w:hAnsi="標楷體"/>
                <w:color w:val="000000"/>
              </w:rPr>
            </w:pPr>
          </w:p>
        </w:tc>
        <w:tc>
          <w:tcPr>
            <w:tcW w:w="540" w:type="dxa"/>
            <w:tcBorders>
              <w:top w:val="single" w:sz="4" w:space="0" w:color="auto"/>
              <w:left w:val="nil"/>
              <w:bottom w:val="nil"/>
              <w:right w:val="nil"/>
            </w:tcBorders>
          </w:tcPr>
          <w:p w:rsidR="005A17E9" w:rsidRPr="00834C97" w:rsidRDefault="005A17E9" w:rsidP="005A17E9">
            <w:pPr>
              <w:spacing w:line="0" w:lineRule="atLeast"/>
              <w:jc w:val="distribute"/>
              <w:rPr>
                <w:rFonts w:ascii="標楷體" w:eastAsia="標楷體" w:hAnsi="標楷體"/>
                <w:color w:val="000000"/>
              </w:rPr>
            </w:pPr>
          </w:p>
        </w:tc>
        <w:tc>
          <w:tcPr>
            <w:tcW w:w="900" w:type="dxa"/>
            <w:tcBorders>
              <w:top w:val="single" w:sz="4" w:space="0" w:color="auto"/>
              <w:left w:val="nil"/>
              <w:bottom w:val="nil"/>
              <w:right w:val="nil"/>
            </w:tcBorders>
            <w:shd w:val="clear" w:color="auto" w:fill="auto"/>
          </w:tcPr>
          <w:p w:rsidR="005A17E9" w:rsidRPr="00834C97" w:rsidRDefault="005A17E9" w:rsidP="005A17E9">
            <w:pPr>
              <w:spacing w:line="0" w:lineRule="atLeast"/>
              <w:ind w:left="113" w:right="113"/>
              <w:jc w:val="center"/>
              <w:rPr>
                <w:rFonts w:ascii="標楷體" w:eastAsia="標楷體" w:hAnsi="標楷體" w:hint="eastAsia"/>
                <w:color w:val="000000"/>
              </w:rPr>
            </w:pPr>
          </w:p>
        </w:tc>
        <w:tc>
          <w:tcPr>
            <w:tcW w:w="900" w:type="dxa"/>
            <w:tcBorders>
              <w:top w:val="single" w:sz="4" w:space="0" w:color="auto"/>
              <w:left w:val="nil"/>
              <w:bottom w:val="nil"/>
              <w:right w:val="nil"/>
            </w:tcBorders>
            <w:shd w:val="clear" w:color="auto" w:fill="auto"/>
          </w:tcPr>
          <w:p w:rsidR="005A17E9" w:rsidRPr="00834C97" w:rsidRDefault="005A17E9" w:rsidP="005A17E9">
            <w:pPr>
              <w:spacing w:line="0" w:lineRule="atLeast"/>
              <w:jc w:val="distribute"/>
              <w:rPr>
                <w:rFonts w:ascii="標楷體" w:eastAsia="標楷體" w:hAnsi="標楷體" w:hint="eastAsia"/>
                <w:color w:val="000000"/>
              </w:rPr>
            </w:pPr>
          </w:p>
        </w:tc>
        <w:tc>
          <w:tcPr>
            <w:tcW w:w="3960" w:type="dxa"/>
            <w:tcBorders>
              <w:top w:val="single" w:sz="4" w:space="0" w:color="auto"/>
              <w:left w:val="nil"/>
              <w:bottom w:val="nil"/>
              <w:right w:val="nil"/>
            </w:tcBorders>
            <w:shd w:val="clear" w:color="auto" w:fill="auto"/>
            <w:vAlign w:val="center"/>
          </w:tcPr>
          <w:p w:rsidR="005A17E9" w:rsidRPr="00834C97" w:rsidRDefault="005A17E9" w:rsidP="005A17E9">
            <w:pPr>
              <w:spacing w:line="0" w:lineRule="atLeast"/>
              <w:jc w:val="both"/>
              <w:rPr>
                <w:rFonts w:ascii="標楷體" w:eastAsia="標楷體" w:hAnsi="標楷體"/>
                <w:color w:val="000000"/>
              </w:rPr>
            </w:pPr>
          </w:p>
        </w:tc>
        <w:tc>
          <w:tcPr>
            <w:tcW w:w="540" w:type="dxa"/>
            <w:tcBorders>
              <w:top w:val="single" w:sz="4" w:space="0" w:color="auto"/>
              <w:left w:val="nil"/>
              <w:bottom w:val="nil"/>
              <w:right w:val="nil"/>
            </w:tcBorders>
          </w:tcPr>
          <w:p w:rsidR="005A17E9" w:rsidRPr="00834C97" w:rsidRDefault="005A17E9" w:rsidP="005A17E9">
            <w:pPr>
              <w:spacing w:line="0" w:lineRule="atLeast"/>
              <w:jc w:val="both"/>
              <w:rPr>
                <w:rFonts w:ascii="標楷體" w:eastAsia="標楷體" w:hAnsi="標楷體"/>
                <w:color w:val="000000"/>
              </w:rPr>
            </w:pPr>
          </w:p>
        </w:tc>
        <w:tc>
          <w:tcPr>
            <w:tcW w:w="471" w:type="dxa"/>
            <w:tcBorders>
              <w:top w:val="single" w:sz="4" w:space="0" w:color="auto"/>
              <w:left w:val="nil"/>
              <w:bottom w:val="nil"/>
              <w:right w:val="nil"/>
            </w:tcBorders>
          </w:tcPr>
          <w:p w:rsidR="005A17E9" w:rsidRPr="00834C97" w:rsidRDefault="005A17E9" w:rsidP="005A17E9">
            <w:pPr>
              <w:spacing w:line="0" w:lineRule="atLeast"/>
              <w:jc w:val="both"/>
              <w:rPr>
                <w:rFonts w:ascii="標楷體" w:eastAsia="標楷體" w:hAnsi="標楷體"/>
                <w:color w:val="000000"/>
              </w:rPr>
            </w:pPr>
          </w:p>
        </w:tc>
        <w:tc>
          <w:tcPr>
            <w:tcW w:w="540" w:type="dxa"/>
            <w:tcBorders>
              <w:top w:val="single" w:sz="4" w:space="0" w:color="auto"/>
              <w:left w:val="nil"/>
              <w:bottom w:val="nil"/>
              <w:right w:val="nil"/>
            </w:tcBorders>
          </w:tcPr>
          <w:p w:rsidR="005A17E9" w:rsidRPr="00030B1F" w:rsidRDefault="005A17E9" w:rsidP="005A17E9">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tcBorders>
              <w:top w:val="single" w:sz="4" w:space="0" w:color="auto"/>
              <w:left w:val="nil"/>
              <w:bottom w:val="nil"/>
              <w:right w:val="nil"/>
            </w:tcBorders>
          </w:tcPr>
          <w:p w:rsidR="005A17E9" w:rsidRPr="00030B1F" w:rsidRDefault="005A17E9" w:rsidP="005A17E9">
            <w:pPr>
              <w:pStyle w:val="a3"/>
              <w:spacing w:after="0" w:line="0" w:lineRule="atLeast"/>
              <w:ind w:leftChars="0" w:hangingChars="200" w:hanging="480"/>
              <w:rPr>
                <w:rFonts w:ascii="標楷體" w:eastAsia="標楷體" w:hAnsi="標楷體" w:hint="eastAsia"/>
                <w:color w:val="000000"/>
                <w:lang w:val="en-US" w:eastAsia="zh-TW"/>
              </w:rPr>
            </w:pPr>
          </w:p>
        </w:tc>
        <w:tc>
          <w:tcPr>
            <w:tcW w:w="796" w:type="dxa"/>
            <w:tcBorders>
              <w:top w:val="single" w:sz="4" w:space="0" w:color="auto"/>
              <w:left w:val="nil"/>
              <w:bottom w:val="nil"/>
              <w:right w:val="nil"/>
            </w:tcBorders>
          </w:tcPr>
          <w:p w:rsidR="005A17E9" w:rsidRPr="00834C97" w:rsidRDefault="005A17E9" w:rsidP="005A17E9">
            <w:pPr>
              <w:spacing w:line="0" w:lineRule="atLeast"/>
              <w:ind w:left="113" w:right="113"/>
              <w:jc w:val="center"/>
              <w:rPr>
                <w:rFonts w:ascii="標楷體" w:eastAsia="標楷體" w:hAnsi="標楷體" w:hint="eastAsia"/>
                <w:color w:val="000000"/>
              </w:rPr>
            </w:pPr>
          </w:p>
        </w:tc>
        <w:tc>
          <w:tcPr>
            <w:tcW w:w="900" w:type="dxa"/>
            <w:tcBorders>
              <w:top w:val="single" w:sz="4" w:space="0" w:color="auto"/>
              <w:left w:val="nil"/>
              <w:bottom w:val="nil"/>
              <w:right w:val="nil"/>
            </w:tcBorders>
          </w:tcPr>
          <w:p w:rsidR="005A17E9" w:rsidRPr="00834C97" w:rsidRDefault="005A17E9" w:rsidP="005A17E9">
            <w:pPr>
              <w:spacing w:line="0" w:lineRule="atLeast"/>
              <w:jc w:val="distribute"/>
              <w:rPr>
                <w:rFonts w:ascii="標楷體" w:eastAsia="標楷體" w:hAnsi="標楷體" w:hint="eastAsia"/>
                <w:color w:val="000000"/>
              </w:rPr>
            </w:pPr>
          </w:p>
        </w:tc>
        <w:tc>
          <w:tcPr>
            <w:tcW w:w="3960" w:type="dxa"/>
            <w:tcBorders>
              <w:top w:val="single" w:sz="4" w:space="0" w:color="auto"/>
              <w:left w:val="nil"/>
              <w:bottom w:val="nil"/>
              <w:right w:val="nil"/>
            </w:tcBorders>
          </w:tcPr>
          <w:p w:rsidR="005A17E9" w:rsidRPr="00834C97" w:rsidRDefault="005A17E9" w:rsidP="005A17E9">
            <w:pPr>
              <w:spacing w:line="0" w:lineRule="atLeast"/>
              <w:jc w:val="both"/>
              <w:rPr>
                <w:rFonts w:ascii="標楷體" w:eastAsia="標楷體" w:hAnsi="標楷體"/>
                <w:color w:val="000000"/>
              </w:rPr>
            </w:pPr>
          </w:p>
        </w:tc>
        <w:tc>
          <w:tcPr>
            <w:tcW w:w="6044" w:type="dxa"/>
            <w:tcBorders>
              <w:top w:val="single" w:sz="4" w:space="0" w:color="auto"/>
              <w:left w:val="nil"/>
              <w:bottom w:val="nil"/>
              <w:right w:val="nil"/>
            </w:tcBorders>
          </w:tcPr>
          <w:p w:rsidR="005A17E9" w:rsidRPr="00834C97" w:rsidRDefault="005A17E9" w:rsidP="005A17E9">
            <w:pPr>
              <w:spacing w:line="0" w:lineRule="atLeast"/>
              <w:jc w:val="both"/>
              <w:rPr>
                <w:rFonts w:ascii="標楷體" w:eastAsia="標楷體" w:hAnsi="標楷體"/>
                <w:color w:val="000000"/>
              </w:rPr>
            </w:pPr>
          </w:p>
        </w:tc>
      </w:tr>
    </w:tbl>
    <w:p w:rsidR="003C3239" w:rsidRPr="00834C97" w:rsidRDefault="003C3239">
      <w:pPr>
        <w:rPr>
          <w:rFonts w:hint="eastAsia"/>
          <w:color w:val="000000"/>
        </w:rPr>
      </w:pPr>
    </w:p>
    <w:p w:rsidR="003F1B5A" w:rsidRPr="00834C97" w:rsidRDefault="003F1B5A" w:rsidP="005C50F0">
      <w:pPr>
        <w:rPr>
          <w:color w:val="000000"/>
        </w:rPr>
      </w:pPr>
      <w:r w:rsidRPr="00834C97">
        <w:rPr>
          <w:color w:val="000000"/>
        </w:rP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D069C9" w:rsidRPr="00834C97" w:rsidTr="00582A5D">
        <w:tblPrEx>
          <w:tblCellMar>
            <w:top w:w="0" w:type="dxa"/>
            <w:bottom w:w="0" w:type="dxa"/>
          </w:tblCellMar>
        </w:tblPrEx>
        <w:trPr>
          <w:cantSplit/>
          <w:trHeight w:val="20"/>
        </w:trPr>
        <w:tc>
          <w:tcPr>
            <w:tcW w:w="7861" w:type="dxa"/>
            <w:gridSpan w:val="7"/>
          </w:tcPr>
          <w:p w:rsidR="00D069C9" w:rsidRPr="00834C97" w:rsidRDefault="00D069C9" w:rsidP="00582A5D">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修正規定</w:t>
            </w:r>
          </w:p>
        </w:tc>
        <w:tc>
          <w:tcPr>
            <w:tcW w:w="7747" w:type="dxa"/>
            <w:gridSpan w:val="7"/>
          </w:tcPr>
          <w:p w:rsidR="00D069C9" w:rsidRPr="00834C97" w:rsidRDefault="00D069C9" w:rsidP="00582A5D">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現行規定</w:t>
            </w:r>
          </w:p>
        </w:tc>
        <w:tc>
          <w:tcPr>
            <w:tcW w:w="6044" w:type="dxa"/>
            <w:vMerge w:val="restart"/>
          </w:tcPr>
          <w:p w:rsidR="00D069C9" w:rsidRPr="00834C97" w:rsidRDefault="00D069C9" w:rsidP="00582A5D">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5A17E9" w:rsidRPr="00834C97" w:rsidTr="00BD72C1">
        <w:tblPrEx>
          <w:tblCellMar>
            <w:top w:w="0" w:type="dxa"/>
            <w:bottom w:w="0" w:type="dxa"/>
          </w:tblCellMar>
        </w:tblPrEx>
        <w:trPr>
          <w:cantSplit/>
          <w:trHeight w:val="20"/>
        </w:trPr>
        <w:tc>
          <w:tcPr>
            <w:tcW w:w="568" w:type="dxa"/>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53" w:type="dxa"/>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900" w:type="dxa"/>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540" w:type="dxa"/>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71" w:type="dxa"/>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796" w:type="dxa"/>
            <w:vAlign w:val="center"/>
          </w:tcPr>
          <w:p w:rsidR="005A17E9" w:rsidRPr="00834C97" w:rsidRDefault="005A17E9" w:rsidP="005A17E9">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5A17E9" w:rsidRPr="00834C97" w:rsidRDefault="005A17E9" w:rsidP="005A17E9">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6044" w:type="dxa"/>
            <w:vMerge/>
          </w:tcPr>
          <w:p w:rsidR="005A17E9" w:rsidRPr="00834C97" w:rsidRDefault="005A17E9" w:rsidP="005A17E9">
            <w:pPr>
              <w:spacing w:line="0" w:lineRule="atLeast"/>
              <w:jc w:val="both"/>
              <w:rPr>
                <w:rFonts w:ascii="標楷體" w:eastAsia="標楷體" w:hAnsi="標楷體" w:hint="eastAsia"/>
                <w:color w:val="000000"/>
              </w:rPr>
            </w:pPr>
          </w:p>
        </w:tc>
      </w:tr>
      <w:tr w:rsidR="005A17E9" w:rsidRPr="00834C97" w:rsidTr="00203FFC">
        <w:tblPrEx>
          <w:tblCellMar>
            <w:top w:w="0" w:type="dxa"/>
            <w:bottom w:w="0" w:type="dxa"/>
          </w:tblCellMar>
        </w:tblPrEx>
        <w:trPr>
          <w:trHeight w:val="567"/>
        </w:trPr>
        <w:tc>
          <w:tcPr>
            <w:tcW w:w="568" w:type="dxa"/>
            <w:vMerge w:val="restart"/>
            <w:tcBorders>
              <w:top w:val="single" w:sz="2" w:space="0" w:color="auto"/>
            </w:tcBorders>
          </w:tcPr>
          <w:p w:rsidR="005A17E9" w:rsidRPr="00265140" w:rsidRDefault="005A17E9" w:rsidP="00487B21">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0</w:t>
            </w:r>
            <w:r w:rsidR="00487B21" w:rsidRPr="00265140">
              <w:rPr>
                <w:rFonts w:ascii="標楷體" w:eastAsia="標楷體" w:hAnsi="標楷體" w:hint="eastAsia"/>
                <w:color w:val="000000"/>
                <w:u w:val="single"/>
              </w:rPr>
              <w:t>B</w:t>
            </w:r>
          </w:p>
        </w:tc>
        <w:tc>
          <w:tcPr>
            <w:tcW w:w="453" w:type="dxa"/>
            <w:vMerge w:val="restart"/>
            <w:tcBorders>
              <w:top w:val="single" w:sz="2" w:space="0" w:color="auto"/>
            </w:tcBorders>
          </w:tcPr>
          <w:p w:rsidR="005A17E9" w:rsidRPr="00265140" w:rsidRDefault="005A17E9" w:rsidP="005A17E9">
            <w:pPr>
              <w:spacing w:line="0" w:lineRule="atLeast"/>
              <w:jc w:val="center"/>
              <w:rPr>
                <w:rFonts w:ascii="標楷體" w:eastAsia="標楷體" w:hAnsi="標楷體" w:hint="eastAsia"/>
                <w:color w:val="000000"/>
              </w:rPr>
            </w:pPr>
            <w:r w:rsidRPr="00265140">
              <w:rPr>
                <w:rFonts w:ascii="標楷體" w:eastAsia="標楷體" w:hAnsi="標楷體" w:hint="eastAsia"/>
                <w:color w:val="000000"/>
              </w:rPr>
              <w:t>技術類</w:t>
            </w:r>
          </w:p>
        </w:tc>
        <w:tc>
          <w:tcPr>
            <w:tcW w:w="540" w:type="dxa"/>
            <w:vMerge w:val="restart"/>
          </w:tcPr>
          <w:p w:rsidR="005A17E9" w:rsidRPr="00265140" w:rsidRDefault="00487B21" w:rsidP="00487B21">
            <w:pPr>
              <w:spacing w:line="0" w:lineRule="atLeast"/>
              <w:jc w:val="center"/>
              <w:rPr>
                <w:rFonts w:ascii="標楷體" w:eastAsia="標楷體" w:hAnsi="標楷體"/>
                <w:color w:val="000000"/>
                <w:u w:val="single"/>
              </w:rPr>
            </w:pPr>
            <w:r w:rsidRPr="00265140">
              <w:rPr>
                <w:rFonts w:ascii="標楷體" w:eastAsia="標楷體" w:hAnsi="標楷體" w:hint="eastAsia"/>
                <w:color w:val="000000"/>
                <w:u w:val="single"/>
              </w:rPr>
              <w:t>B57</w:t>
            </w:r>
          </w:p>
        </w:tc>
        <w:tc>
          <w:tcPr>
            <w:tcW w:w="540" w:type="dxa"/>
            <w:vMerge w:val="restart"/>
          </w:tcPr>
          <w:p w:rsidR="005A17E9" w:rsidRPr="00265140" w:rsidRDefault="005A17E9" w:rsidP="005A17E9">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衛生醫藥</w:t>
            </w:r>
          </w:p>
        </w:tc>
        <w:tc>
          <w:tcPr>
            <w:tcW w:w="900" w:type="dxa"/>
          </w:tcPr>
          <w:p w:rsidR="005A17E9" w:rsidRPr="00265140" w:rsidRDefault="00487B21" w:rsidP="005A17E9">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B5701</w:t>
            </w:r>
          </w:p>
        </w:tc>
        <w:tc>
          <w:tcPr>
            <w:tcW w:w="900" w:type="dxa"/>
          </w:tcPr>
          <w:p w:rsidR="005A17E9" w:rsidRPr="00265140" w:rsidRDefault="005A17E9" w:rsidP="005A17E9">
            <w:pPr>
              <w:spacing w:line="0" w:lineRule="atLeast"/>
              <w:jc w:val="distribute"/>
              <w:rPr>
                <w:rFonts w:ascii="標楷體" w:eastAsia="標楷體" w:hAnsi="標楷體" w:hint="eastAsia"/>
                <w:color w:val="000000"/>
              </w:rPr>
            </w:pPr>
            <w:r w:rsidRPr="00265140">
              <w:rPr>
                <w:rFonts w:ascii="標楷體" w:eastAsia="標楷體" w:hAnsi="標楷體" w:hint="eastAsia"/>
                <w:color w:val="000000"/>
              </w:rPr>
              <w:t>藥事</w:t>
            </w:r>
          </w:p>
          <w:p w:rsidR="005A17E9" w:rsidRPr="00265140" w:rsidRDefault="005A17E9" w:rsidP="005A17E9">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rPr>
              <w:t>職系</w:t>
            </w:r>
          </w:p>
        </w:tc>
        <w:tc>
          <w:tcPr>
            <w:tcW w:w="3960" w:type="dxa"/>
            <w:vMerge w:val="restart"/>
          </w:tcPr>
          <w:p w:rsidR="00487B21" w:rsidRPr="00265140" w:rsidRDefault="00487B21" w:rsidP="00487B21">
            <w:pPr>
              <w:spacing w:line="0" w:lineRule="atLeast"/>
              <w:ind w:left="480" w:hangingChars="200" w:hanging="480"/>
              <w:jc w:val="both"/>
              <w:rPr>
                <w:rFonts w:ascii="標楷體" w:eastAsia="標楷體" w:hAnsi="標楷體" w:hint="eastAsia"/>
                <w:color w:val="000000"/>
                <w:u w:val="single"/>
              </w:rPr>
            </w:pPr>
            <w:r w:rsidRPr="00265140">
              <w:rPr>
                <w:rFonts w:ascii="標楷體" w:eastAsia="標楷體" w:hAnsi="標楷體" w:hint="eastAsia"/>
                <w:color w:val="000000"/>
                <w:u w:val="single"/>
              </w:rPr>
              <w:t>一、本職組各職系與衛生環保職系視為同一職組，但以本職組現職人員單向調任為限。</w:t>
            </w:r>
          </w:p>
          <w:p w:rsidR="00487B21" w:rsidRPr="00265140" w:rsidRDefault="00487B21" w:rsidP="00487B21">
            <w:pPr>
              <w:spacing w:line="0" w:lineRule="atLeast"/>
              <w:ind w:left="480" w:hangingChars="200" w:hanging="480"/>
              <w:jc w:val="both"/>
              <w:rPr>
                <w:rFonts w:ascii="標楷體" w:eastAsia="標楷體" w:hAnsi="標楷體" w:hint="eastAsia"/>
                <w:color w:val="000000"/>
                <w:u w:val="single"/>
              </w:rPr>
            </w:pPr>
            <w:r w:rsidRPr="00265140">
              <w:rPr>
                <w:rFonts w:ascii="標楷體" w:eastAsia="標楷體" w:hAnsi="標楷體" w:hint="eastAsia"/>
                <w:color w:val="000000"/>
                <w:u w:val="single"/>
              </w:rPr>
              <w:t>二、藥事職系與環資職系視為同一職組，但以本職系現職人員單向調任為限。</w:t>
            </w:r>
          </w:p>
          <w:p w:rsidR="005A17E9" w:rsidRPr="00265140" w:rsidRDefault="00487B21" w:rsidP="00487B21">
            <w:pPr>
              <w:spacing w:line="0" w:lineRule="atLeast"/>
              <w:ind w:left="480" w:hangingChars="200" w:hanging="480"/>
              <w:jc w:val="both"/>
              <w:rPr>
                <w:rFonts w:ascii="標楷體" w:eastAsia="標楷體" w:hAnsi="標楷體"/>
                <w:color w:val="000000"/>
                <w:u w:val="single"/>
              </w:rPr>
            </w:pPr>
            <w:r w:rsidRPr="00265140">
              <w:rPr>
                <w:rFonts w:ascii="標楷體" w:eastAsia="標楷體" w:hAnsi="標楷體" w:hint="eastAsia"/>
                <w:color w:val="000000"/>
                <w:u w:val="single"/>
              </w:rPr>
              <w:t>三、醫學工程職系與產業管理職系視為同一職組，但以本職系現職人員單向調任為限。</w:t>
            </w:r>
          </w:p>
        </w:tc>
        <w:tc>
          <w:tcPr>
            <w:tcW w:w="540" w:type="dxa"/>
            <w:vMerge w:val="restart"/>
          </w:tcPr>
          <w:p w:rsidR="005A17E9" w:rsidRPr="00265140" w:rsidRDefault="005A17E9" w:rsidP="005A17E9">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06</w:t>
            </w:r>
          </w:p>
        </w:tc>
        <w:tc>
          <w:tcPr>
            <w:tcW w:w="471" w:type="dxa"/>
            <w:vMerge w:val="restart"/>
          </w:tcPr>
          <w:p w:rsidR="005A17E9" w:rsidRPr="00265140" w:rsidRDefault="005A17E9" w:rsidP="005A17E9">
            <w:pPr>
              <w:spacing w:line="0" w:lineRule="atLeast"/>
              <w:jc w:val="center"/>
              <w:rPr>
                <w:rFonts w:ascii="標楷體" w:eastAsia="標楷體" w:hAnsi="標楷體" w:hint="eastAsia"/>
                <w:color w:val="000000"/>
              </w:rPr>
            </w:pPr>
            <w:r w:rsidRPr="00265140">
              <w:rPr>
                <w:rFonts w:ascii="標楷體" w:eastAsia="標楷體" w:hAnsi="標楷體" w:hint="eastAsia"/>
                <w:color w:val="000000"/>
              </w:rPr>
              <w:t>技術類</w:t>
            </w:r>
          </w:p>
        </w:tc>
        <w:tc>
          <w:tcPr>
            <w:tcW w:w="540" w:type="dxa"/>
          </w:tcPr>
          <w:p w:rsidR="005A17E9" w:rsidRPr="00265140" w:rsidRDefault="005A17E9" w:rsidP="005A17E9">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color w:val="000000"/>
                <w:u w:val="single"/>
              </w:rPr>
              <w:t>7</w:t>
            </w:r>
            <w:r w:rsidRPr="00265140">
              <w:rPr>
                <w:rFonts w:ascii="標楷體" w:eastAsia="標楷體" w:hAnsi="標楷體" w:hint="eastAsia"/>
                <w:color w:val="000000"/>
                <w:u w:val="single"/>
              </w:rPr>
              <w:t>3</w:t>
            </w:r>
          </w:p>
        </w:tc>
        <w:tc>
          <w:tcPr>
            <w:tcW w:w="540" w:type="dxa"/>
          </w:tcPr>
          <w:p w:rsidR="005A17E9" w:rsidRPr="00265140" w:rsidRDefault="005A17E9" w:rsidP="005A17E9">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藥事</w:t>
            </w:r>
          </w:p>
        </w:tc>
        <w:tc>
          <w:tcPr>
            <w:tcW w:w="796" w:type="dxa"/>
          </w:tcPr>
          <w:p w:rsidR="005A17E9" w:rsidRPr="00265140" w:rsidRDefault="005A17E9" w:rsidP="005A17E9">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color w:val="000000"/>
                <w:u w:val="single"/>
              </w:rPr>
              <w:t>7</w:t>
            </w:r>
            <w:r w:rsidRPr="00265140">
              <w:rPr>
                <w:rFonts w:ascii="標楷體" w:eastAsia="標楷體" w:hAnsi="標楷體" w:hint="eastAsia"/>
                <w:color w:val="000000"/>
                <w:u w:val="single"/>
              </w:rPr>
              <w:t>3</w:t>
            </w:r>
            <w:r w:rsidRPr="00265140">
              <w:rPr>
                <w:rFonts w:ascii="標楷體" w:eastAsia="標楷體" w:hAnsi="標楷體"/>
                <w:color w:val="000000"/>
                <w:u w:val="single"/>
              </w:rPr>
              <w:t>0</w:t>
            </w:r>
            <w:r w:rsidRPr="00265140">
              <w:rPr>
                <w:rFonts w:ascii="標楷體" w:eastAsia="標楷體" w:hAnsi="標楷體" w:hint="eastAsia"/>
                <w:color w:val="000000"/>
                <w:u w:val="single"/>
              </w:rPr>
              <w:t>3</w:t>
            </w:r>
          </w:p>
        </w:tc>
        <w:tc>
          <w:tcPr>
            <w:tcW w:w="900" w:type="dxa"/>
          </w:tcPr>
          <w:p w:rsidR="005A17E9" w:rsidRPr="00265140" w:rsidRDefault="005A17E9" w:rsidP="005A17E9">
            <w:pPr>
              <w:spacing w:line="0" w:lineRule="atLeast"/>
              <w:jc w:val="distribute"/>
              <w:rPr>
                <w:rFonts w:ascii="標楷體" w:eastAsia="標楷體" w:hAnsi="標楷體" w:hint="eastAsia"/>
                <w:color w:val="000000"/>
              </w:rPr>
            </w:pPr>
            <w:r w:rsidRPr="00265140">
              <w:rPr>
                <w:rFonts w:ascii="標楷體" w:eastAsia="標楷體" w:hAnsi="標楷體" w:hint="eastAsia"/>
                <w:color w:val="000000"/>
              </w:rPr>
              <w:t>藥事</w:t>
            </w:r>
          </w:p>
          <w:p w:rsidR="005A17E9" w:rsidRPr="00265140" w:rsidRDefault="005A17E9" w:rsidP="005A17E9">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rPr>
              <w:t>職系</w:t>
            </w:r>
          </w:p>
        </w:tc>
        <w:tc>
          <w:tcPr>
            <w:tcW w:w="3960" w:type="dxa"/>
          </w:tcPr>
          <w:p w:rsidR="005A17E9" w:rsidRPr="00265140" w:rsidRDefault="005A17E9" w:rsidP="00ED176C">
            <w:pPr>
              <w:spacing w:line="320" w:lineRule="exact"/>
              <w:jc w:val="both"/>
              <w:rPr>
                <w:rFonts w:ascii="標楷體" w:eastAsia="標楷體" w:hAnsi="標楷體"/>
                <w:color w:val="000000"/>
                <w:u w:val="single"/>
              </w:rPr>
            </w:pPr>
            <w:r w:rsidRPr="00265140">
              <w:rPr>
                <w:rFonts w:eastAsia="標楷體" w:hint="eastAsia"/>
                <w:color w:val="000000"/>
                <w:u w:val="single"/>
              </w:rPr>
              <w:t>本職系與衛生行政、環保行政、衛生檢驗、環境檢驗、農畜水產品檢驗、衛生技術、醫學工程、環保技術、生物技術職系視為同一職組，但以本職系現職人員單向調任為限。</w:t>
            </w:r>
          </w:p>
        </w:tc>
        <w:tc>
          <w:tcPr>
            <w:tcW w:w="6044" w:type="dxa"/>
            <w:vMerge w:val="restart"/>
          </w:tcPr>
          <w:p w:rsidR="005A17E9" w:rsidRPr="00030B1F" w:rsidRDefault="00903A01" w:rsidP="002A20F8">
            <w:pPr>
              <w:pStyle w:val="a3"/>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一、本職組係原藥事、衛生技術</w:t>
            </w:r>
            <w:r w:rsidR="001B0A4B" w:rsidRPr="00030B1F">
              <w:rPr>
                <w:rFonts w:ascii="標楷體" w:eastAsia="標楷體" w:hAnsi="標楷體" w:hint="eastAsia"/>
                <w:color w:val="000000"/>
                <w:lang w:val="en-US" w:eastAsia="zh-TW"/>
              </w:rPr>
              <w:t>及</w:t>
            </w:r>
            <w:r w:rsidRPr="00030B1F">
              <w:rPr>
                <w:rFonts w:ascii="標楷體" w:eastAsia="標楷體" w:hAnsi="標楷體" w:hint="eastAsia"/>
                <w:color w:val="000000"/>
                <w:lang w:val="en-US" w:eastAsia="zh-TW"/>
              </w:rPr>
              <w:t>醫學工程等</w:t>
            </w:r>
            <w:r w:rsidR="001B0A4B" w:rsidRPr="00030B1F">
              <w:rPr>
                <w:rFonts w:ascii="標楷體" w:eastAsia="標楷體" w:hAnsi="標楷體" w:hint="eastAsia"/>
                <w:color w:val="000000"/>
                <w:lang w:val="en-US" w:eastAsia="zh-TW"/>
              </w:rPr>
              <w:t>三</w:t>
            </w:r>
            <w:r w:rsidRPr="00030B1F">
              <w:rPr>
                <w:rFonts w:ascii="標楷體" w:eastAsia="標楷體" w:hAnsi="標楷體" w:hint="eastAsia"/>
                <w:color w:val="000000"/>
                <w:lang w:val="en-US" w:eastAsia="zh-TW"/>
              </w:rPr>
              <w:t>個職組整併修正，包括</w:t>
            </w:r>
            <w:r w:rsidR="00DC3491" w:rsidRPr="00030B1F">
              <w:rPr>
                <w:rFonts w:ascii="標楷體" w:eastAsia="標楷體" w:hAnsi="標楷體" w:hint="eastAsia"/>
                <w:color w:val="000000"/>
                <w:lang w:val="en-US" w:eastAsia="zh-TW"/>
              </w:rPr>
              <w:t>原衛生技術職組衛生技術職系與檢驗職組衛生檢驗職系等</w:t>
            </w:r>
            <w:r w:rsidR="003D7D76" w:rsidRPr="00030B1F">
              <w:rPr>
                <w:rFonts w:ascii="標楷體" w:eastAsia="標楷體" w:hAnsi="標楷體" w:hint="eastAsia"/>
                <w:color w:val="000000"/>
                <w:lang w:val="en-US" w:eastAsia="zh-TW"/>
              </w:rPr>
              <w:t>二</w:t>
            </w:r>
            <w:r w:rsidR="00DC3491" w:rsidRPr="00030B1F">
              <w:rPr>
                <w:rFonts w:ascii="標楷體" w:eastAsia="標楷體" w:hAnsi="標楷體" w:hint="eastAsia"/>
                <w:color w:val="000000"/>
                <w:lang w:val="en-US" w:eastAsia="zh-TW"/>
              </w:rPr>
              <w:t>職系整併之</w:t>
            </w:r>
            <w:r w:rsidR="00DC3491" w:rsidRPr="004A2DAF">
              <w:rPr>
                <w:rFonts w:ascii="標楷體" w:eastAsia="標楷體" w:hAnsi="標楷體" w:hint="eastAsia"/>
                <w:b/>
                <w:color w:val="000000"/>
                <w:lang w:val="en-US" w:eastAsia="zh-TW"/>
              </w:rPr>
              <w:t>衛生</w:t>
            </w:r>
            <w:r w:rsidR="00DC3491" w:rsidRPr="00030B1F">
              <w:rPr>
                <w:rFonts w:ascii="標楷體" w:eastAsia="標楷體" w:hAnsi="標楷體" w:hint="eastAsia"/>
                <w:color w:val="000000"/>
                <w:lang w:val="en-US" w:eastAsia="zh-TW"/>
              </w:rPr>
              <w:t>職系，以及</w:t>
            </w:r>
            <w:r w:rsidR="003D7D76" w:rsidRPr="004A2DAF">
              <w:rPr>
                <w:rFonts w:ascii="標楷體" w:eastAsia="標楷體" w:hAnsi="標楷體" w:hint="eastAsia"/>
                <w:b/>
                <w:color w:val="000000"/>
                <w:lang w:val="en-US" w:eastAsia="zh-TW"/>
              </w:rPr>
              <w:t>藥事</w:t>
            </w:r>
            <w:r w:rsidR="003D7D76" w:rsidRPr="00030B1F">
              <w:rPr>
                <w:rFonts w:ascii="標楷體" w:eastAsia="標楷體" w:hAnsi="標楷體" w:hint="eastAsia"/>
                <w:color w:val="000000"/>
                <w:lang w:val="en-US" w:eastAsia="zh-TW"/>
              </w:rPr>
              <w:t>、</w:t>
            </w:r>
            <w:r w:rsidR="00C62A82" w:rsidRPr="004A2DAF">
              <w:rPr>
                <w:rFonts w:ascii="標楷體" w:eastAsia="標楷體" w:hAnsi="標楷體" w:hint="eastAsia"/>
                <w:b/>
                <w:color w:val="000000"/>
                <w:lang w:val="en-US" w:eastAsia="zh-TW"/>
              </w:rPr>
              <w:t>醫學工程</w:t>
            </w:r>
            <w:r w:rsidR="00DC3491" w:rsidRPr="00030B1F">
              <w:rPr>
                <w:rFonts w:ascii="標楷體" w:eastAsia="標楷體" w:hAnsi="標楷體" w:hint="eastAsia"/>
                <w:color w:val="000000"/>
                <w:lang w:val="en-US" w:eastAsia="zh-TW"/>
              </w:rPr>
              <w:t>職系，計三個職系。</w:t>
            </w:r>
          </w:p>
          <w:p w:rsidR="00203FFC" w:rsidRPr="00030B1F" w:rsidRDefault="00903A01" w:rsidP="002A20F8">
            <w:pPr>
              <w:pStyle w:val="a3"/>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w:t>
            </w:r>
            <w:r w:rsidR="00203FFC" w:rsidRPr="00030B1F">
              <w:rPr>
                <w:rFonts w:ascii="標楷體" w:eastAsia="標楷體" w:hAnsi="標楷體" w:hint="eastAsia"/>
                <w:color w:val="000000"/>
                <w:lang w:val="en-US" w:eastAsia="zh-TW"/>
              </w:rPr>
              <w:t>前開職系因原職組職系間現職人員得單向調任，且所需</w:t>
            </w:r>
            <w:r w:rsidR="0076553F" w:rsidRPr="00030B1F">
              <w:rPr>
                <w:rFonts w:ascii="標楷體" w:eastAsia="標楷體" w:hAnsi="標楷體" w:hint="eastAsia"/>
                <w:color w:val="000000"/>
                <w:lang w:val="en-US" w:eastAsia="zh-TW"/>
              </w:rPr>
              <w:t>醫藥</w:t>
            </w:r>
            <w:r w:rsidR="00203FFC" w:rsidRPr="00030B1F">
              <w:rPr>
                <w:rFonts w:ascii="標楷體" w:eastAsia="標楷體" w:hAnsi="標楷體" w:hint="eastAsia"/>
                <w:color w:val="000000"/>
                <w:lang w:val="en-US" w:eastAsia="zh-TW"/>
              </w:rPr>
              <w:t>衛生之專業知能</w:t>
            </w:r>
            <w:r w:rsidR="00FD20A0">
              <w:rPr>
                <w:rFonts w:ascii="標楷體" w:eastAsia="標楷體" w:hAnsi="標楷體" w:hint="eastAsia"/>
                <w:color w:val="000000"/>
                <w:lang w:val="en-US" w:eastAsia="zh-TW"/>
              </w:rPr>
              <w:t>（</w:t>
            </w:r>
            <w:r w:rsidR="0076553F" w:rsidRPr="00030B1F">
              <w:rPr>
                <w:rFonts w:ascii="標楷體" w:eastAsia="標楷體" w:hAnsi="標楷體" w:hint="eastAsia"/>
                <w:color w:val="000000"/>
                <w:lang w:val="en-US" w:eastAsia="zh-TW"/>
              </w:rPr>
              <w:t>藥學、生物醫學、微生物學、公共衛生學</w:t>
            </w:r>
            <w:r w:rsidR="00203FFC" w:rsidRPr="00030B1F">
              <w:rPr>
                <w:rFonts w:ascii="標楷體" w:eastAsia="標楷體" w:hAnsi="標楷體" w:hint="eastAsia"/>
                <w:color w:val="000000"/>
                <w:lang w:val="en-US" w:eastAsia="zh-TW"/>
              </w:rPr>
              <w:t>等</w:t>
            </w:r>
            <w:r w:rsidR="00FD20A0">
              <w:rPr>
                <w:rFonts w:ascii="標楷體" w:eastAsia="標楷體" w:hAnsi="標楷體" w:hint="eastAsia"/>
                <w:color w:val="000000"/>
                <w:lang w:val="en-US" w:eastAsia="zh-TW"/>
              </w:rPr>
              <w:t>）</w:t>
            </w:r>
            <w:r w:rsidR="00203FFC" w:rsidRPr="00030B1F">
              <w:rPr>
                <w:rFonts w:ascii="標楷體" w:eastAsia="標楷體" w:hAnsi="標楷體" w:hint="eastAsia"/>
                <w:color w:val="000000"/>
                <w:lang w:val="en-US" w:eastAsia="zh-TW"/>
              </w:rPr>
              <w:t>相近，爰列為同一職組。</w:t>
            </w:r>
          </w:p>
          <w:p w:rsidR="003D7D76" w:rsidRPr="00030B1F" w:rsidRDefault="00203FFC" w:rsidP="002A20F8">
            <w:pPr>
              <w:pStyle w:val="a3"/>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三、</w:t>
            </w:r>
            <w:r w:rsidR="003D7D76" w:rsidRPr="00030B1F">
              <w:rPr>
                <w:rFonts w:ascii="標楷體" w:eastAsia="標楷體" w:hAnsi="標楷體" w:hint="eastAsia"/>
                <w:color w:val="000000"/>
                <w:lang w:val="en-US" w:eastAsia="zh-TW"/>
              </w:rPr>
              <w:t>鑒於「衛生環</w:t>
            </w:r>
            <w:r w:rsidR="00081EAD">
              <w:rPr>
                <w:rFonts w:ascii="標楷體" w:eastAsia="標楷體" w:hAnsi="標楷體" w:hint="eastAsia"/>
                <w:color w:val="000000"/>
                <w:lang w:val="en-US" w:eastAsia="zh-TW"/>
              </w:rPr>
              <w:t>保</w:t>
            </w:r>
            <w:r w:rsidR="003D7D76" w:rsidRPr="00030B1F">
              <w:rPr>
                <w:rFonts w:ascii="標楷體" w:eastAsia="標楷體" w:hAnsi="標楷體" w:hint="eastAsia"/>
                <w:color w:val="000000"/>
                <w:lang w:val="en-US" w:eastAsia="zh-TW"/>
              </w:rPr>
              <w:t>」職系之工作內涵含括</w:t>
            </w:r>
            <w:r w:rsidR="00866CF5" w:rsidRPr="00030B1F">
              <w:rPr>
                <w:rFonts w:ascii="標楷體" w:eastAsia="標楷體" w:hAnsi="標楷體" w:hint="eastAsia"/>
                <w:color w:val="000000"/>
                <w:lang w:val="en-US" w:eastAsia="zh-TW"/>
              </w:rPr>
              <w:t>健康促進、公共衛生等工作，</w:t>
            </w:r>
            <w:r w:rsidR="003D7D76" w:rsidRPr="00030B1F">
              <w:rPr>
                <w:rFonts w:ascii="標楷體" w:eastAsia="標楷體" w:hAnsi="標楷體" w:hint="eastAsia"/>
                <w:color w:val="000000"/>
                <w:lang w:val="en-US" w:eastAsia="zh-TW"/>
              </w:rPr>
              <w:t>似得借重藥事等職系專長人員，而</w:t>
            </w:r>
            <w:r w:rsidR="00866CF5" w:rsidRPr="00030B1F">
              <w:rPr>
                <w:rFonts w:ascii="標楷體" w:eastAsia="標楷體" w:hAnsi="標楷體" w:hint="eastAsia"/>
                <w:color w:val="000000"/>
                <w:lang w:val="en-US" w:eastAsia="zh-TW"/>
              </w:rPr>
              <w:t>健康促進</w:t>
            </w:r>
            <w:r w:rsidR="003D7D76" w:rsidRPr="00030B1F">
              <w:rPr>
                <w:rFonts w:ascii="標楷體" w:eastAsia="標楷體" w:hAnsi="標楷體" w:hint="eastAsia"/>
                <w:color w:val="000000"/>
                <w:lang w:val="en-US" w:eastAsia="zh-TW"/>
              </w:rPr>
              <w:t>等工作僅係</w:t>
            </w:r>
            <w:r w:rsidR="00E00470" w:rsidRPr="00030B1F">
              <w:rPr>
                <w:rFonts w:ascii="標楷體" w:eastAsia="標楷體" w:hAnsi="標楷體" w:hint="eastAsia"/>
                <w:color w:val="000000"/>
                <w:lang w:val="en-US" w:eastAsia="zh-TW"/>
              </w:rPr>
              <w:t>衛生環</w:t>
            </w:r>
            <w:r w:rsidR="00E00470">
              <w:rPr>
                <w:rFonts w:ascii="標楷體" w:eastAsia="標楷體" w:hAnsi="標楷體" w:hint="eastAsia"/>
                <w:color w:val="000000"/>
                <w:lang w:val="en-US" w:eastAsia="zh-TW"/>
              </w:rPr>
              <w:t>保</w:t>
            </w:r>
            <w:r w:rsidR="003D7D76" w:rsidRPr="00030B1F">
              <w:rPr>
                <w:rFonts w:ascii="標楷體" w:eastAsia="標楷體" w:hAnsi="標楷體" w:hint="eastAsia"/>
                <w:color w:val="000000"/>
                <w:lang w:val="en-US" w:eastAsia="zh-TW"/>
              </w:rPr>
              <w:t>職系工作內涵之一部分，具衛生環</w:t>
            </w:r>
            <w:r w:rsidR="00081EAD">
              <w:rPr>
                <w:rFonts w:ascii="標楷體" w:eastAsia="標楷體" w:hAnsi="標楷體" w:hint="eastAsia"/>
                <w:color w:val="000000"/>
                <w:lang w:val="en-US" w:eastAsia="zh-TW"/>
              </w:rPr>
              <w:t>保</w:t>
            </w:r>
            <w:r w:rsidR="003D7D76" w:rsidRPr="00030B1F">
              <w:rPr>
                <w:rFonts w:ascii="標楷體" w:eastAsia="標楷體" w:hAnsi="標楷體" w:hint="eastAsia"/>
                <w:color w:val="000000"/>
                <w:lang w:val="en-US" w:eastAsia="zh-TW"/>
              </w:rPr>
              <w:t>職系專長人員似難逕予認定均得勝任藥事等職系工作，爰規定本職組各職系現職人員得單向調任衛生環</w:t>
            </w:r>
            <w:r w:rsidR="00081EAD">
              <w:rPr>
                <w:rFonts w:ascii="標楷體" w:eastAsia="標楷體" w:hAnsi="標楷體" w:hint="eastAsia"/>
                <w:color w:val="000000"/>
                <w:lang w:val="en-US" w:eastAsia="zh-TW"/>
              </w:rPr>
              <w:t>保</w:t>
            </w:r>
            <w:r w:rsidR="003D7D76" w:rsidRPr="00030B1F">
              <w:rPr>
                <w:rFonts w:ascii="標楷體" w:eastAsia="標楷體" w:hAnsi="標楷體" w:hint="eastAsia"/>
                <w:color w:val="000000"/>
                <w:lang w:val="en-US" w:eastAsia="zh-TW"/>
              </w:rPr>
              <w:t>職系。</w:t>
            </w:r>
          </w:p>
          <w:p w:rsidR="00407C36" w:rsidRDefault="003D7D76" w:rsidP="002A20F8">
            <w:pPr>
              <w:pStyle w:val="a3"/>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四、</w:t>
            </w:r>
            <w:r w:rsidR="00407C36" w:rsidRPr="00030B1F">
              <w:rPr>
                <w:rFonts w:ascii="標楷體" w:eastAsia="標楷體" w:hAnsi="標楷體" w:hint="eastAsia"/>
                <w:color w:val="000000"/>
                <w:lang w:val="en-US" w:eastAsia="zh-TW"/>
              </w:rPr>
              <w:t>鑒於「環資」職系之工作內涵含括環境用藥管理、環境用藥之檢測方法研訂、採樣、檢驗分析等工作，似得借重藥事職系專長人員，而環境用藥管理等工作僅係環資職系工作內涵之一部分，具環資職系專長人員似難逕予認定均得勝任藥事職系工作，爰規定藥事職系現職人員得單向調任環資職系。</w:t>
            </w:r>
          </w:p>
          <w:p w:rsidR="00081EAD" w:rsidRPr="00030B1F" w:rsidRDefault="00081EAD" w:rsidP="002C715A">
            <w:pPr>
              <w:pStyle w:val="a3"/>
              <w:spacing w:after="0" w:line="240" w:lineRule="atLeas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五、</w:t>
            </w:r>
            <w:r w:rsidR="00EC335D">
              <w:rPr>
                <w:rFonts w:ascii="標楷體" w:eastAsia="標楷體" w:hAnsi="標楷體" w:hint="eastAsia"/>
                <w:color w:val="000000"/>
                <w:lang w:val="en-US" w:eastAsia="zh-TW"/>
              </w:rPr>
              <w:t>參酌經濟部及國</w:t>
            </w:r>
            <w:r w:rsidR="00EC335D" w:rsidRPr="00EC335D">
              <w:rPr>
                <w:rFonts w:ascii="標楷體" w:eastAsia="標楷體" w:hAnsi="標楷體" w:hint="eastAsia"/>
                <w:color w:val="000000"/>
                <w:lang w:val="en-US" w:eastAsia="zh-TW"/>
              </w:rPr>
              <w:t>家發展委員會</w:t>
            </w:r>
            <w:r w:rsidR="00EC335D">
              <w:rPr>
                <w:rFonts w:ascii="標楷體" w:eastAsia="標楷體" w:hAnsi="標楷體" w:hint="eastAsia"/>
                <w:color w:val="000000"/>
                <w:lang w:val="en-US" w:eastAsia="zh-TW"/>
              </w:rPr>
              <w:t>等機關意見，生技醫療產業係</w:t>
            </w:r>
            <w:r w:rsidR="00EC335D" w:rsidRPr="00EC335D">
              <w:rPr>
                <w:rFonts w:ascii="標楷體" w:eastAsia="標楷體" w:hAnsi="標楷體" w:hint="eastAsia"/>
                <w:color w:val="000000"/>
                <w:lang w:val="en-US" w:eastAsia="zh-TW"/>
              </w:rPr>
              <w:t>我國新興產業發展之升級關鍵，包</w:t>
            </w:r>
            <w:r w:rsidR="00EC335D">
              <w:rPr>
                <w:rFonts w:ascii="標楷體" w:eastAsia="標楷體" w:hAnsi="標楷體" w:hint="eastAsia"/>
                <w:color w:val="000000"/>
                <w:lang w:val="en-US" w:eastAsia="zh-TW"/>
              </w:rPr>
              <w:t>括</w:t>
            </w:r>
            <w:r w:rsidR="00EC335D" w:rsidRPr="00EC335D">
              <w:rPr>
                <w:rFonts w:ascii="標楷體" w:eastAsia="標楷體" w:hAnsi="標楷體" w:hint="eastAsia"/>
                <w:color w:val="000000"/>
                <w:lang w:val="en-US" w:eastAsia="zh-TW"/>
              </w:rPr>
              <w:t>整體生醫產業發展、前瞻醫療科技與創新生醫研發相關法規及政策之擬訂、推動，以及國家級生技園區之審議、建設等</w:t>
            </w:r>
            <w:r w:rsidR="00EC335D" w:rsidRPr="00EE6894">
              <w:rPr>
                <w:rFonts w:ascii="標楷體" w:eastAsia="標楷體" w:hAnsi="標楷體" w:hint="eastAsia"/>
                <w:color w:val="000000"/>
                <w:lang w:val="en-US" w:eastAsia="zh-TW"/>
              </w:rPr>
              <w:t>工作，</w:t>
            </w:r>
            <w:r w:rsidR="00EC335D">
              <w:rPr>
                <w:rFonts w:ascii="標楷體" w:eastAsia="標楷體" w:hAnsi="標楷體" w:hint="eastAsia"/>
                <w:color w:val="000000"/>
                <w:lang w:val="en-US" w:eastAsia="zh-TW"/>
              </w:rPr>
              <w:t>與</w:t>
            </w:r>
            <w:r w:rsidR="00EC335D" w:rsidRPr="00C40021">
              <w:rPr>
                <w:rFonts w:ascii="標楷體" w:eastAsia="標楷體" w:hAnsi="標楷體"/>
              </w:rPr>
              <w:t>產業管理工作</w:t>
            </w:r>
            <w:r w:rsidR="00EC335D">
              <w:rPr>
                <w:rFonts w:ascii="標楷體" w:eastAsia="標楷體" w:hAnsi="標楷體" w:hint="eastAsia"/>
                <w:lang w:eastAsia="zh-TW"/>
              </w:rPr>
              <w:t>具相當</w:t>
            </w:r>
            <w:r w:rsidR="00EC335D" w:rsidRPr="00C40021">
              <w:rPr>
                <w:rFonts w:ascii="標楷體" w:eastAsia="標楷體" w:hAnsi="標楷體"/>
              </w:rPr>
              <w:t>關聯性</w:t>
            </w:r>
            <w:r w:rsidR="00EC335D" w:rsidRPr="00030B1F">
              <w:rPr>
                <w:rFonts w:ascii="標楷體" w:eastAsia="標楷體" w:hAnsi="標楷體" w:hint="eastAsia"/>
                <w:color w:val="000000"/>
                <w:lang w:val="en-US" w:eastAsia="zh-TW"/>
              </w:rPr>
              <w:t>，爰規定</w:t>
            </w:r>
            <w:r w:rsidR="00EC335D">
              <w:rPr>
                <w:rFonts w:ascii="標楷體" w:eastAsia="標楷體" w:hAnsi="標楷體" w:hint="eastAsia"/>
                <w:color w:val="000000"/>
                <w:lang w:val="en-US" w:eastAsia="zh-TW"/>
              </w:rPr>
              <w:t>醫學工程</w:t>
            </w:r>
            <w:r w:rsidR="00EC335D" w:rsidRPr="00030B1F">
              <w:rPr>
                <w:rFonts w:ascii="標楷體" w:eastAsia="標楷體" w:hAnsi="標楷體" w:hint="eastAsia"/>
                <w:color w:val="000000"/>
                <w:lang w:val="en-US" w:eastAsia="zh-TW"/>
              </w:rPr>
              <w:t>職系現職人員得單向調任</w:t>
            </w:r>
            <w:r w:rsidR="00EC335D" w:rsidRPr="0085539B">
              <w:rPr>
                <w:rFonts w:ascii="標楷體" w:eastAsia="標楷體" w:hAnsi="標楷體" w:hint="eastAsia"/>
                <w:color w:val="000000"/>
              </w:rPr>
              <w:t>產業管理</w:t>
            </w:r>
            <w:r w:rsidR="00EC335D" w:rsidRPr="00030B1F">
              <w:rPr>
                <w:rFonts w:ascii="標楷體" w:eastAsia="標楷體" w:hAnsi="標楷體" w:hint="eastAsia"/>
                <w:color w:val="000000"/>
                <w:lang w:val="en-US" w:eastAsia="zh-TW"/>
              </w:rPr>
              <w:t>職系。</w:t>
            </w:r>
          </w:p>
        </w:tc>
      </w:tr>
      <w:tr w:rsidR="005A17E9" w:rsidRPr="00834C97" w:rsidTr="00203FFC">
        <w:tblPrEx>
          <w:tblCellMar>
            <w:top w:w="0" w:type="dxa"/>
            <w:bottom w:w="0" w:type="dxa"/>
          </w:tblCellMar>
        </w:tblPrEx>
        <w:trPr>
          <w:trHeight w:val="567"/>
        </w:trPr>
        <w:tc>
          <w:tcPr>
            <w:tcW w:w="568" w:type="dxa"/>
            <w:vMerge/>
          </w:tcPr>
          <w:p w:rsidR="005A17E9" w:rsidRPr="00265140" w:rsidRDefault="005A17E9" w:rsidP="005A17E9">
            <w:pPr>
              <w:spacing w:line="0" w:lineRule="atLeast"/>
              <w:ind w:left="113" w:right="113"/>
              <w:jc w:val="both"/>
              <w:rPr>
                <w:rFonts w:ascii="標楷體" w:eastAsia="標楷體" w:hAnsi="標楷體"/>
                <w:color w:val="000000"/>
                <w:u w:val="single"/>
              </w:rPr>
            </w:pPr>
          </w:p>
        </w:tc>
        <w:tc>
          <w:tcPr>
            <w:tcW w:w="453" w:type="dxa"/>
            <w:vMerge/>
          </w:tcPr>
          <w:p w:rsidR="005A17E9" w:rsidRPr="00265140" w:rsidRDefault="005A17E9" w:rsidP="005A17E9">
            <w:pPr>
              <w:spacing w:line="0" w:lineRule="atLeast"/>
              <w:rPr>
                <w:rFonts w:ascii="標楷體" w:eastAsia="標楷體" w:hAnsi="標楷體"/>
                <w:color w:val="000000"/>
                <w:u w:val="single"/>
              </w:rPr>
            </w:pPr>
          </w:p>
        </w:tc>
        <w:tc>
          <w:tcPr>
            <w:tcW w:w="540" w:type="dxa"/>
            <w:vMerge/>
          </w:tcPr>
          <w:p w:rsidR="005A17E9" w:rsidRPr="00265140" w:rsidRDefault="005A17E9" w:rsidP="005A17E9">
            <w:pPr>
              <w:spacing w:line="0" w:lineRule="atLeast"/>
              <w:ind w:left="113" w:right="113"/>
              <w:jc w:val="center"/>
              <w:rPr>
                <w:rFonts w:ascii="標楷體" w:eastAsia="標楷體" w:hAnsi="標楷體"/>
                <w:color w:val="000000"/>
                <w:u w:val="single"/>
              </w:rPr>
            </w:pPr>
          </w:p>
        </w:tc>
        <w:tc>
          <w:tcPr>
            <w:tcW w:w="540" w:type="dxa"/>
            <w:vMerge/>
          </w:tcPr>
          <w:p w:rsidR="005A17E9" w:rsidRPr="00265140" w:rsidRDefault="005A17E9" w:rsidP="005A17E9">
            <w:pPr>
              <w:spacing w:line="0" w:lineRule="atLeast"/>
              <w:jc w:val="distribute"/>
              <w:rPr>
                <w:rFonts w:ascii="標楷體" w:eastAsia="標楷體" w:hAnsi="標楷體"/>
                <w:color w:val="000000"/>
                <w:u w:val="single"/>
              </w:rPr>
            </w:pPr>
          </w:p>
        </w:tc>
        <w:tc>
          <w:tcPr>
            <w:tcW w:w="900" w:type="dxa"/>
            <w:vMerge w:val="restart"/>
          </w:tcPr>
          <w:p w:rsidR="005A17E9" w:rsidRPr="00265140" w:rsidRDefault="00487B21" w:rsidP="005A17E9">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B5702</w:t>
            </w:r>
          </w:p>
        </w:tc>
        <w:tc>
          <w:tcPr>
            <w:tcW w:w="900" w:type="dxa"/>
            <w:vMerge w:val="restart"/>
          </w:tcPr>
          <w:p w:rsidR="00B7796F" w:rsidRPr="00265140" w:rsidRDefault="005A17E9" w:rsidP="00B7796F">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衛生</w:t>
            </w:r>
          </w:p>
          <w:p w:rsidR="005A17E9" w:rsidRPr="00265140" w:rsidRDefault="005A17E9" w:rsidP="00B7796F">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職系</w:t>
            </w:r>
          </w:p>
        </w:tc>
        <w:tc>
          <w:tcPr>
            <w:tcW w:w="3960" w:type="dxa"/>
            <w:vMerge/>
          </w:tcPr>
          <w:p w:rsidR="005A17E9" w:rsidRPr="00265140" w:rsidRDefault="005A17E9" w:rsidP="005A17E9">
            <w:pPr>
              <w:spacing w:line="0" w:lineRule="atLeast"/>
              <w:jc w:val="both"/>
              <w:rPr>
                <w:rFonts w:ascii="標楷體" w:eastAsia="標楷體" w:hAnsi="標楷體"/>
                <w:color w:val="000000"/>
                <w:u w:val="single"/>
              </w:rPr>
            </w:pPr>
          </w:p>
        </w:tc>
        <w:tc>
          <w:tcPr>
            <w:tcW w:w="540" w:type="dxa"/>
            <w:vMerge/>
          </w:tcPr>
          <w:p w:rsidR="005A17E9" w:rsidRPr="00265140" w:rsidRDefault="005A17E9" w:rsidP="005A17E9">
            <w:pPr>
              <w:spacing w:line="0" w:lineRule="atLeast"/>
              <w:jc w:val="both"/>
              <w:rPr>
                <w:rFonts w:ascii="標楷體" w:eastAsia="標楷體" w:hint="eastAsia"/>
                <w:color w:val="000000"/>
                <w:u w:val="single"/>
              </w:rPr>
            </w:pPr>
          </w:p>
        </w:tc>
        <w:tc>
          <w:tcPr>
            <w:tcW w:w="471" w:type="dxa"/>
            <w:vMerge/>
          </w:tcPr>
          <w:p w:rsidR="005A17E9" w:rsidRPr="00265140" w:rsidRDefault="005A17E9" w:rsidP="005A17E9">
            <w:pPr>
              <w:spacing w:line="0" w:lineRule="atLeast"/>
              <w:jc w:val="both"/>
              <w:rPr>
                <w:rFonts w:ascii="標楷體" w:eastAsia="標楷體" w:hint="eastAsia"/>
                <w:color w:val="000000"/>
                <w:u w:val="single"/>
              </w:rPr>
            </w:pPr>
          </w:p>
        </w:tc>
        <w:tc>
          <w:tcPr>
            <w:tcW w:w="540" w:type="dxa"/>
          </w:tcPr>
          <w:p w:rsidR="005A17E9" w:rsidRPr="00265140" w:rsidRDefault="005A17E9" w:rsidP="005A17E9">
            <w:pPr>
              <w:spacing w:line="0" w:lineRule="atLeast"/>
              <w:ind w:left="113" w:right="113"/>
              <w:jc w:val="center"/>
              <w:rPr>
                <w:rFonts w:ascii="標楷體" w:eastAsia="標楷體" w:hAnsi="標楷體"/>
                <w:color w:val="000000"/>
                <w:u w:val="single"/>
              </w:rPr>
            </w:pPr>
            <w:r w:rsidRPr="00265140">
              <w:rPr>
                <w:rFonts w:ascii="標楷體" w:eastAsia="標楷體" w:hAnsi="標楷體"/>
                <w:color w:val="000000"/>
                <w:u w:val="single"/>
              </w:rPr>
              <w:t>79</w:t>
            </w:r>
          </w:p>
        </w:tc>
        <w:tc>
          <w:tcPr>
            <w:tcW w:w="540" w:type="dxa"/>
          </w:tcPr>
          <w:p w:rsidR="005A17E9" w:rsidRPr="00265140" w:rsidRDefault="005A17E9" w:rsidP="005A17E9">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衛生技術</w:t>
            </w:r>
          </w:p>
        </w:tc>
        <w:tc>
          <w:tcPr>
            <w:tcW w:w="796" w:type="dxa"/>
          </w:tcPr>
          <w:p w:rsidR="005A17E9" w:rsidRPr="00265140" w:rsidRDefault="005A17E9" w:rsidP="005A17E9">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color w:val="000000"/>
                <w:u w:val="single"/>
              </w:rPr>
              <w:t>790</w:t>
            </w:r>
            <w:r w:rsidRPr="00265140">
              <w:rPr>
                <w:rFonts w:ascii="標楷體" w:eastAsia="標楷體" w:hAnsi="標楷體" w:hint="eastAsia"/>
                <w:color w:val="000000"/>
                <w:u w:val="single"/>
              </w:rPr>
              <w:t>2</w:t>
            </w:r>
          </w:p>
        </w:tc>
        <w:tc>
          <w:tcPr>
            <w:tcW w:w="900" w:type="dxa"/>
          </w:tcPr>
          <w:p w:rsidR="005A17E9" w:rsidRPr="00265140" w:rsidRDefault="005A17E9" w:rsidP="005A17E9">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衛生技術職系</w:t>
            </w:r>
          </w:p>
        </w:tc>
        <w:tc>
          <w:tcPr>
            <w:tcW w:w="3960" w:type="dxa"/>
          </w:tcPr>
          <w:p w:rsidR="005A17E9" w:rsidRPr="00265140" w:rsidRDefault="005A17E9" w:rsidP="00675446">
            <w:pPr>
              <w:pStyle w:val="a3"/>
              <w:spacing w:after="0" w:line="280" w:lineRule="exact"/>
              <w:ind w:leftChars="0" w:hangingChars="200" w:hanging="480"/>
              <w:jc w:val="both"/>
              <w:rPr>
                <w:rFonts w:ascii="標楷體" w:eastAsia="標楷體" w:hAnsi="標楷體" w:hint="eastAsia"/>
                <w:color w:val="000000"/>
                <w:u w:val="single"/>
                <w:lang w:val="en-US" w:eastAsia="zh-TW"/>
              </w:rPr>
            </w:pPr>
            <w:r w:rsidRPr="00265140">
              <w:rPr>
                <w:rFonts w:ascii="標楷體" w:eastAsia="標楷體" w:hAnsi="標楷體" w:hint="eastAsia"/>
                <w:color w:val="000000"/>
                <w:u w:val="single"/>
                <w:lang w:val="en-US" w:eastAsia="zh-TW"/>
              </w:rPr>
              <w:t>一、本職系與衛生檢驗職系視為同一職組，現職人員得相互調任。</w:t>
            </w:r>
          </w:p>
          <w:p w:rsidR="005A17E9" w:rsidRPr="00265140" w:rsidRDefault="005A17E9" w:rsidP="00675446">
            <w:pPr>
              <w:pStyle w:val="a3"/>
              <w:spacing w:after="0" w:line="280" w:lineRule="exact"/>
              <w:ind w:leftChars="0" w:hangingChars="200" w:hanging="480"/>
              <w:jc w:val="both"/>
              <w:rPr>
                <w:rFonts w:ascii="標楷體" w:eastAsia="標楷體" w:hAnsi="標楷體"/>
                <w:color w:val="000000"/>
                <w:u w:val="single"/>
                <w:lang w:val="en-US" w:eastAsia="zh-TW"/>
              </w:rPr>
            </w:pPr>
            <w:r w:rsidRPr="00265140">
              <w:rPr>
                <w:rFonts w:ascii="標楷體" w:eastAsia="標楷體" w:hAnsi="標楷體" w:hint="eastAsia"/>
                <w:color w:val="000000"/>
                <w:u w:val="single"/>
                <w:lang w:val="en-US" w:eastAsia="zh-TW"/>
              </w:rPr>
              <w:t>二、</w:t>
            </w:r>
            <w:r w:rsidRPr="00265140">
              <w:rPr>
                <w:rFonts w:ascii="標楷體" w:eastAsia="標楷體" w:hAnsi="標楷體" w:hint="eastAsia"/>
                <w:color w:val="000000"/>
                <w:spacing w:val="-6"/>
                <w:u w:val="single"/>
                <w:lang w:val="en-US" w:eastAsia="zh-TW"/>
              </w:rPr>
              <w:t>本職系與衛生行政職組各職系、生物技術職系視為同一職組，但以本職系現職人員單向調任為限。</w:t>
            </w:r>
          </w:p>
        </w:tc>
        <w:tc>
          <w:tcPr>
            <w:tcW w:w="6044" w:type="dxa"/>
            <w:vMerge/>
          </w:tcPr>
          <w:p w:rsidR="005A17E9" w:rsidRPr="00834C97" w:rsidRDefault="005A17E9" w:rsidP="005A17E9">
            <w:pPr>
              <w:spacing w:line="0" w:lineRule="atLeast"/>
              <w:jc w:val="both"/>
              <w:rPr>
                <w:rFonts w:ascii="標楷體" w:eastAsia="標楷體" w:hint="eastAsia"/>
                <w:color w:val="000000"/>
              </w:rPr>
            </w:pPr>
          </w:p>
        </w:tc>
      </w:tr>
      <w:tr w:rsidR="005A17E9" w:rsidRPr="00834C97" w:rsidTr="00203FFC">
        <w:tblPrEx>
          <w:tblCellMar>
            <w:top w:w="0" w:type="dxa"/>
            <w:bottom w:w="0" w:type="dxa"/>
          </w:tblCellMar>
        </w:tblPrEx>
        <w:trPr>
          <w:trHeight w:val="567"/>
        </w:trPr>
        <w:tc>
          <w:tcPr>
            <w:tcW w:w="568" w:type="dxa"/>
            <w:vMerge/>
          </w:tcPr>
          <w:p w:rsidR="005A17E9" w:rsidRPr="00265140" w:rsidRDefault="005A17E9" w:rsidP="005A17E9">
            <w:pPr>
              <w:spacing w:line="0" w:lineRule="atLeast"/>
              <w:ind w:left="113" w:right="113"/>
              <w:jc w:val="both"/>
              <w:rPr>
                <w:rFonts w:ascii="標楷體" w:eastAsia="標楷體" w:hAnsi="標楷體"/>
                <w:color w:val="000000"/>
                <w:u w:val="single"/>
              </w:rPr>
            </w:pPr>
          </w:p>
        </w:tc>
        <w:tc>
          <w:tcPr>
            <w:tcW w:w="453" w:type="dxa"/>
            <w:vMerge/>
          </w:tcPr>
          <w:p w:rsidR="005A17E9" w:rsidRPr="00265140" w:rsidRDefault="005A17E9" w:rsidP="005A17E9">
            <w:pPr>
              <w:spacing w:line="0" w:lineRule="atLeast"/>
              <w:rPr>
                <w:rFonts w:ascii="標楷體" w:eastAsia="標楷體" w:hAnsi="標楷體"/>
                <w:color w:val="000000"/>
                <w:u w:val="single"/>
              </w:rPr>
            </w:pPr>
          </w:p>
        </w:tc>
        <w:tc>
          <w:tcPr>
            <w:tcW w:w="540" w:type="dxa"/>
            <w:vMerge/>
          </w:tcPr>
          <w:p w:rsidR="005A17E9" w:rsidRPr="00265140" w:rsidRDefault="005A17E9" w:rsidP="005A17E9">
            <w:pPr>
              <w:spacing w:line="0" w:lineRule="atLeast"/>
              <w:ind w:left="113" w:right="113"/>
              <w:jc w:val="center"/>
              <w:rPr>
                <w:rFonts w:ascii="標楷體" w:eastAsia="標楷體" w:hAnsi="標楷體"/>
                <w:color w:val="000000"/>
                <w:u w:val="single"/>
              </w:rPr>
            </w:pPr>
          </w:p>
        </w:tc>
        <w:tc>
          <w:tcPr>
            <w:tcW w:w="540" w:type="dxa"/>
            <w:vMerge/>
          </w:tcPr>
          <w:p w:rsidR="005A17E9" w:rsidRPr="00265140" w:rsidRDefault="005A17E9" w:rsidP="005A17E9">
            <w:pPr>
              <w:spacing w:line="0" w:lineRule="atLeast"/>
              <w:jc w:val="distribute"/>
              <w:rPr>
                <w:rFonts w:ascii="標楷體" w:eastAsia="標楷體" w:hAnsi="標楷體"/>
                <w:color w:val="000000"/>
                <w:u w:val="single"/>
              </w:rPr>
            </w:pPr>
          </w:p>
        </w:tc>
        <w:tc>
          <w:tcPr>
            <w:tcW w:w="900" w:type="dxa"/>
            <w:vMerge/>
          </w:tcPr>
          <w:p w:rsidR="005A17E9" w:rsidRPr="00265140" w:rsidRDefault="005A17E9" w:rsidP="005A17E9">
            <w:pPr>
              <w:spacing w:line="0" w:lineRule="atLeast"/>
              <w:ind w:left="113" w:right="113"/>
              <w:jc w:val="center"/>
              <w:rPr>
                <w:rFonts w:ascii="標楷體" w:eastAsia="標楷體" w:hAnsi="標楷體" w:hint="eastAsia"/>
                <w:color w:val="000000"/>
                <w:u w:val="single"/>
              </w:rPr>
            </w:pPr>
          </w:p>
        </w:tc>
        <w:tc>
          <w:tcPr>
            <w:tcW w:w="900" w:type="dxa"/>
            <w:vMerge/>
          </w:tcPr>
          <w:p w:rsidR="005A17E9" w:rsidRPr="00265140" w:rsidRDefault="005A17E9" w:rsidP="005A17E9">
            <w:pPr>
              <w:spacing w:line="0" w:lineRule="atLeast"/>
              <w:jc w:val="distribute"/>
              <w:rPr>
                <w:rFonts w:ascii="標楷體" w:eastAsia="標楷體" w:hAnsi="標楷體" w:hint="eastAsia"/>
                <w:color w:val="000000"/>
                <w:u w:val="single"/>
              </w:rPr>
            </w:pPr>
          </w:p>
        </w:tc>
        <w:tc>
          <w:tcPr>
            <w:tcW w:w="3960" w:type="dxa"/>
            <w:vMerge/>
          </w:tcPr>
          <w:p w:rsidR="005A17E9" w:rsidRPr="00265140" w:rsidRDefault="005A17E9" w:rsidP="005A17E9">
            <w:pPr>
              <w:spacing w:line="0" w:lineRule="atLeast"/>
              <w:jc w:val="both"/>
              <w:rPr>
                <w:rFonts w:ascii="標楷體" w:eastAsia="標楷體" w:hAnsi="標楷體"/>
                <w:color w:val="000000"/>
                <w:u w:val="single"/>
              </w:rPr>
            </w:pPr>
          </w:p>
        </w:tc>
        <w:tc>
          <w:tcPr>
            <w:tcW w:w="540" w:type="dxa"/>
            <w:vMerge/>
          </w:tcPr>
          <w:p w:rsidR="005A17E9" w:rsidRPr="00265140" w:rsidRDefault="005A17E9" w:rsidP="005A17E9">
            <w:pPr>
              <w:spacing w:line="0" w:lineRule="atLeast"/>
              <w:jc w:val="both"/>
              <w:rPr>
                <w:rFonts w:ascii="標楷體" w:eastAsia="標楷體" w:hint="eastAsia"/>
                <w:color w:val="000000"/>
                <w:u w:val="single"/>
              </w:rPr>
            </w:pPr>
          </w:p>
        </w:tc>
        <w:tc>
          <w:tcPr>
            <w:tcW w:w="471" w:type="dxa"/>
            <w:vMerge/>
          </w:tcPr>
          <w:p w:rsidR="005A17E9" w:rsidRPr="00265140" w:rsidRDefault="005A17E9" w:rsidP="005A17E9">
            <w:pPr>
              <w:spacing w:line="0" w:lineRule="atLeast"/>
              <w:jc w:val="both"/>
              <w:rPr>
                <w:rFonts w:ascii="標楷體" w:eastAsia="標楷體" w:hint="eastAsia"/>
                <w:color w:val="000000"/>
                <w:u w:val="single"/>
              </w:rPr>
            </w:pPr>
          </w:p>
        </w:tc>
        <w:tc>
          <w:tcPr>
            <w:tcW w:w="540" w:type="dxa"/>
            <w:vMerge w:val="restart"/>
          </w:tcPr>
          <w:p w:rsidR="005A17E9" w:rsidRPr="00265140" w:rsidRDefault="005A17E9" w:rsidP="005A17E9">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68</w:t>
            </w:r>
          </w:p>
        </w:tc>
        <w:tc>
          <w:tcPr>
            <w:tcW w:w="540" w:type="dxa"/>
            <w:vMerge w:val="restart"/>
          </w:tcPr>
          <w:p w:rsidR="005A17E9" w:rsidRPr="00265140" w:rsidRDefault="005A17E9" w:rsidP="005A17E9">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檢驗</w:t>
            </w:r>
          </w:p>
        </w:tc>
        <w:tc>
          <w:tcPr>
            <w:tcW w:w="796" w:type="dxa"/>
          </w:tcPr>
          <w:p w:rsidR="005A17E9" w:rsidRPr="00265140" w:rsidRDefault="005A17E9" w:rsidP="005A17E9">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color w:val="000000"/>
                <w:u w:val="single"/>
              </w:rPr>
              <w:t>6</w:t>
            </w:r>
            <w:r w:rsidRPr="00265140">
              <w:rPr>
                <w:rFonts w:ascii="標楷體" w:eastAsia="標楷體" w:hAnsi="標楷體" w:hint="eastAsia"/>
                <w:color w:val="000000"/>
                <w:u w:val="single"/>
              </w:rPr>
              <w:t>8</w:t>
            </w:r>
            <w:r w:rsidRPr="00265140">
              <w:rPr>
                <w:rFonts w:ascii="標楷體" w:eastAsia="標楷體" w:hAnsi="標楷體"/>
                <w:color w:val="000000"/>
                <w:u w:val="single"/>
              </w:rPr>
              <w:t>0</w:t>
            </w:r>
            <w:r w:rsidRPr="00265140">
              <w:rPr>
                <w:rFonts w:ascii="標楷體" w:eastAsia="標楷體" w:hAnsi="標楷體" w:hint="eastAsia"/>
                <w:color w:val="000000"/>
                <w:u w:val="single"/>
              </w:rPr>
              <w:t>3</w:t>
            </w:r>
          </w:p>
        </w:tc>
        <w:tc>
          <w:tcPr>
            <w:tcW w:w="900" w:type="dxa"/>
          </w:tcPr>
          <w:p w:rsidR="005A17E9" w:rsidRPr="00265140" w:rsidRDefault="005A17E9" w:rsidP="005A17E9">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衛生檢驗職系</w:t>
            </w:r>
          </w:p>
        </w:tc>
        <w:tc>
          <w:tcPr>
            <w:tcW w:w="3960" w:type="dxa"/>
            <w:vMerge w:val="restart"/>
          </w:tcPr>
          <w:p w:rsidR="005A17E9" w:rsidRPr="00265140" w:rsidRDefault="005A17E9" w:rsidP="00ED176C">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一、本職組各職系與生物技術職系視為同一職組，現職人員得相互調任。</w:t>
            </w:r>
          </w:p>
          <w:p w:rsidR="005A17E9" w:rsidRPr="00265140" w:rsidRDefault="005A17E9" w:rsidP="00ED176C">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二、本職組各職系與衛生行政職系視為同一職組，但以本職組現職人員單向調任為限。</w:t>
            </w:r>
          </w:p>
          <w:p w:rsidR="005A17E9" w:rsidRPr="00265140" w:rsidRDefault="005A17E9" w:rsidP="00ED176C">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三、衛生檢驗職系與衛生技術職系視為同一職組，現職人員得相互調任。</w:t>
            </w:r>
          </w:p>
          <w:p w:rsidR="005A17E9" w:rsidRPr="00265140" w:rsidRDefault="005A17E9" w:rsidP="00ED176C">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四、環境檢驗職系與環保技術職系視為同一職組，現職人員得相互調任。</w:t>
            </w:r>
          </w:p>
          <w:p w:rsidR="005A17E9" w:rsidRPr="00265140" w:rsidRDefault="005A17E9" w:rsidP="00ED176C">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五、環境檢驗職系與環保行政職系視為同一職組，但以本職系現職人員單向調任為限。</w:t>
            </w:r>
          </w:p>
          <w:p w:rsidR="005A17E9" w:rsidRPr="00265140" w:rsidRDefault="005A17E9" w:rsidP="00ED176C">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六、環境檢驗、農畜水產品檢驗職系與衛生技術職系視為同一職組，但以本職系現職人員單向調任為限。</w:t>
            </w:r>
          </w:p>
          <w:p w:rsidR="005A17E9" w:rsidRPr="00265140" w:rsidRDefault="005A17E9" w:rsidP="00ED176C">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七、農畜水產品檢驗職系與農業行政職系視為同一職組，但以本職系現職人員單向調任為限。</w:t>
            </w:r>
          </w:p>
          <w:p w:rsidR="005A17E9" w:rsidRPr="00265140" w:rsidRDefault="005A17E9" w:rsidP="00ED176C">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八、農畜水產品檢驗、商品檢驗職系與經建行政職系視為同一職組，但以本職系現職人員單向調任為限。</w:t>
            </w:r>
          </w:p>
        </w:tc>
        <w:tc>
          <w:tcPr>
            <w:tcW w:w="6044" w:type="dxa"/>
            <w:vMerge/>
          </w:tcPr>
          <w:p w:rsidR="005A17E9" w:rsidRPr="00834C97" w:rsidRDefault="005A17E9" w:rsidP="005A17E9">
            <w:pPr>
              <w:spacing w:line="0" w:lineRule="atLeast"/>
              <w:jc w:val="both"/>
              <w:rPr>
                <w:rFonts w:ascii="標楷體" w:eastAsia="標楷體" w:hint="eastAsia"/>
                <w:color w:val="000000"/>
              </w:rPr>
            </w:pPr>
          </w:p>
        </w:tc>
      </w:tr>
      <w:tr w:rsidR="005A17E9" w:rsidRPr="00834C97" w:rsidTr="00203FFC">
        <w:tblPrEx>
          <w:tblCellMar>
            <w:top w:w="0" w:type="dxa"/>
            <w:bottom w:w="0" w:type="dxa"/>
          </w:tblCellMar>
        </w:tblPrEx>
        <w:trPr>
          <w:trHeight w:val="567"/>
        </w:trPr>
        <w:tc>
          <w:tcPr>
            <w:tcW w:w="568" w:type="dxa"/>
            <w:vMerge/>
          </w:tcPr>
          <w:p w:rsidR="005A17E9" w:rsidRPr="00265140" w:rsidRDefault="005A17E9" w:rsidP="005A17E9">
            <w:pPr>
              <w:spacing w:line="0" w:lineRule="atLeast"/>
              <w:ind w:left="113" w:right="113"/>
              <w:jc w:val="both"/>
              <w:rPr>
                <w:rFonts w:ascii="標楷體" w:eastAsia="標楷體" w:hAnsi="標楷體"/>
                <w:color w:val="000000"/>
                <w:u w:val="single"/>
              </w:rPr>
            </w:pPr>
          </w:p>
        </w:tc>
        <w:tc>
          <w:tcPr>
            <w:tcW w:w="453" w:type="dxa"/>
            <w:vMerge/>
          </w:tcPr>
          <w:p w:rsidR="005A17E9" w:rsidRPr="00265140" w:rsidRDefault="005A17E9" w:rsidP="005A17E9">
            <w:pPr>
              <w:spacing w:line="0" w:lineRule="atLeast"/>
              <w:rPr>
                <w:rFonts w:ascii="標楷體" w:eastAsia="標楷體" w:hAnsi="標楷體"/>
                <w:color w:val="000000"/>
                <w:u w:val="single"/>
              </w:rPr>
            </w:pPr>
          </w:p>
        </w:tc>
        <w:tc>
          <w:tcPr>
            <w:tcW w:w="540" w:type="dxa"/>
            <w:vMerge/>
          </w:tcPr>
          <w:p w:rsidR="005A17E9" w:rsidRPr="00265140" w:rsidRDefault="005A17E9" w:rsidP="005A17E9">
            <w:pPr>
              <w:spacing w:line="0" w:lineRule="atLeast"/>
              <w:ind w:left="113" w:right="113"/>
              <w:jc w:val="center"/>
              <w:rPr>
                <w:rFonts w:ascii="標楷體" w:eastAsia="標楷體" w:hAnsi="標楷體"/>
                <w:color w:val="000000"/>
                <w:u w:val="single"/>
              </w:rPr>
            </w:pPr>
          </w:p>
        </w:tc>
        <w:tc>
          <w:tcPr>
            <w:tcW w:w="540" w:type="dxa"/>
            <w:vMerge/>
          </w:tcPr>
          <w:p w:rsidR="005A17E9" w:rsidRPr="00265140" w:rsidRDefault="005A17E9" w:rsidP="005A17E9">
            <w:pPr>
              <w:spacing w:line="0" w:lineRule="atLeast"/>
              <w:jc w:val="distribute"/>
              <w:rPr>
                <w:rFonts w:ascii="標楷體" w:eastAsia="標楷體" w:hAnsi="標楷體"/>
                <w:color w:val="000000"/>
                <w:u w:val="single"/>
              </w:rPr>
            </w:pPr>
          </w:p>
        </w:tc>
        <w:tc>
          <w:tcPr>
            <w:tcW w:w="900" w:type="dxa"/>
            <w:vMerge/>
          </w:tcPr>
          <w:p w:rsidR="005A17E9" w:rsidRPr="00265140" w:rsidRDefault="005A17E9" w:rsidP="005A17E9">
            <w:pPr>
              <w:spacing w:line="0" w:lineRule="atLeast"/>
              <w:ind w:left="113" w:right="113"/>
              <w:jc w:val="center"/>
              <w:rPr>
                <w:rFonts w:ascii="標楷體" w:eastAsia="標楷體" w:hAnsi="標楷體" w:hint="eastAsia"/>
                <w:color w:val="000000"/>
                <w:u w:val="single"/>
              </w:rPr>
            </w:pPr>
          </w:p>
        </w:tc>
        <w:tc>
          <w:tcPr>
            <w:tcW w:w="900" w:type="dxa"/>
            <w:vMerge/>
          </w:tcPr>
          <w:p w:rsidR="005A17E9" w:rsidRPr="00265140" w:rsidRDefault="005A17E9" w:rsidP="005A17E9">
            <w:pPr>
              <w:spacing w:line="0" w:lineRule="atLeast"/>
              <w:jc w:val="distribute"/>
              <w:rPr>
                <w:rFonts w:ascii="標楷體" w:eastAsia="標楷體" w:hAnsi="標楷體" w:hint="eastAsia"/>
                <w:color w:val="000000"/>
                <w:u w:val="single"/>
              </w:rPr>
            </w:pPr>
          </w:p>
        </w:tc>
        <w:tc>
          <w:tcPr>
            <w:tcW w:w="3960" w:type="dxa"/>
            <w:vMerge/>
          </w:tcPr>
          <w:p w:rsidR="005A17E9" w:rsidRPr="00265140" w:rsidRDefault="005A17E9" w:rsidP="005A17E9">
            <w:pPr>
              <w:spacing w:line="0" w:lineRule="atLeast"/>
              <w:jc w:val="both"/>
              <w:rPr>
                <w:rFonts w:ascii="標楷體" w:eastAsia="標楷體" w:hAnsi="標楷體"/>
                <w:color w:val="000000"/>
                <w:u w:val="single"/>
              </w:rPr>
            </w:pPr>
          </w:p>
        </w:tc>
        <w:tc>
          <w:tcPr>
            <w:tcW w:w="540" w:type="dxa"/>
            <w:vMerge/>
          </w:tcPr>
          <w:p w:rsidR="005A17E9" w:rsidRPr="00265140" w:rsidRDefault="005A17E9" w:rsidP="005A17E9">
            <w:pPr>
              <w:spacing w:line="0" w:lineRule="atLeast"/>
              <w:jc w:val="both"/>
              <w:rPr>
                <w:rFonts w:ascii="標楷體" w:eastAsia="標楷體" w:hint="eastAsia"/>
                <w:color w:val="000000"/>
                <w:u w:val="single"/>
              </w:rPr>
            </w:pPr>
          </w:p>
        </w:tc>
        <w:tc>
          <w:tcPr>
            <w:tcW w:w="471" w:type="dxa"/>
            <w:vMerge/>
          </w:tcPr>
          <w:p w:rsidR="005A17E9" w:rsidRPr="00265140" w:rsidRDefault="005A17E9" w:rsidP="005A17E9">
            <w:pPr>
              <w:spacing w:line="0" w:lineRule="atLeast"/>
              <w:jc w:val="both"/>
              <w:rPr>
                <w:rFonts w:ascii="標楷體" w:eastAsia="標楷體" w:hint="eastAsia"/>
                <w:color w:val="000000"/>
                <w:u w:val="single"/>
              </w:rPr>
            </w:pPr>
          </w:p>
        </w:tc>
        <w:tc>
          <w:tcPr>
            <w:tcW w:w="540" w:type="dxa"/>
            <w:vMerge/>
          </w:tcPr>
          <w:p w:rsidR="005A17E9" w:rsidRPr="00265140" w:rsidRDefault="005A17E9" w:rsidP="005A17E9">
            <w:pPr>
              <w:spacing w:line="0" w:lineRule="atLeast"/>
              <w:ind w:left="113" w:right="113"/>
              <w:jc w:val="center"/>
              <w:rPr>
                <w:rFonts w:ascii="標楷體" w:eastAsia="標楷體" w:hAnsi="標楷體"/>
                <w:color w:val="000000"/>
                <w:u w:val="single"/>
              </w:rPr>
            </w:pPr>
          </w:p>
        </w:tc>
        <w:tc>
          <w:tcPr>
            <w:tcW w:w="540" w:type="dxa"/>
            <w:vMerge/>
          </w:tcPr>
          <w:p w:rsidR="005A17E9" w:rsidRPr="00265140" w:rsidRDefault="005A17E9" w:rsidP="005A17E9">
            <w:pPr>
              <w:spacing w:line="0" w:lineRule="atLeast"/>
              <w:jc w:val="distribute"/>
              <w:rPr>
                <w:rFonts w:ascii="標楷體" w:eastAsia="標楷體" w:hAnsi="標楷體" w:hint="eastAsia"/>
                <w:color w:val="000000"/>
                <w:u w:val="single"/>
              </w:rPr>
            </w:pPr>
          </w:p>
        </w:tc>
        <w:tc>
          <w:tcPr>
            <w:tcW w:w="796" w:type="dxa"/>
          </w:tcPr>
          <w:p w:rsidR="005A17E9" w:rsidRPr="00265140" w:rsidRDefault="005A17E9" w:rsidP="005A17E9">
            <w:pPr>
              <w:spacing w:line="0" w:lineRule="atLeast"/>
              <w:ind w:left="113" w:right="113"/>
              <w:jc w:val="center"/>
              <w:rPr>
                <w:rFonts w:ascii="標楷體" w:eastAsia="標楷體" w:hAnsi="標楷體"/>
                <w:color w:val="000000"/>
                <w:u w:val="single"/>
              </w:rPr>
            </w:pPr>
          </w:p>
        </w:tc>
        <w:tc>
          <w:tcPr>
            <w:tcW w:w="900" w:type="dxa"/>
            <w:vAlign w:val="center"/>
          </w:tcPr>
          <w:p w:rsidR="005A17E9" w:rsidRPr="00265140" w:rsidRDefault="005A17E9" w:rsidP="005A17E9">
            <w:pPr>
              <w:spacing w:line="0" w:lineRule="atLeast"/>
              <w:jc w:val="distribute"/>
              <w:rPr>
                <w:rFonts w:ascii="標楷體" w:eastAsia="標楷體" w:hAnsi="標楷體" w:hint="eastAsia"/>
                <w:color w:val="000000"/>
                <w:u w:val="single"/>
              </w:rPr>
            </w:pPr>
          </w:p>
        </w:tc>
        <w:tc>
          <w:tcPr>
            <w:tcW w:w="3960" w:type="dxa"/>
            <w:vMerge/>
          </w:tcPr>
          <w:p w:rsidR="005A17E9" w:rsidRPr="00265140" w:rsidRDefault="005A17E9" w:rsidP="00675446">
            <w:pPr>
              <w:pStyle w:val="a3"/>
              <w:spacing w:after="0" w:line="280" w:lineRule="exact"/>
              <w:ind w:leftChars="0" w:hangingChars="200" w:hanging="480"/>
              <w:jc w:val="both"/>
              <w:rPr>
                <w:rFonts w:ascii="標楷體" w:eastAsia="標楷體" w:hAnsi="標楷體" w:hint="eastAsia"/>
                <w:color w:val="000000"/>
                <w:u w:val="single"/>
                <w:lang w:val="en-US" w:eastAsia="zh-TW"/>
              </w:rPr>
            </w:pPr>
          </w:p>
        </w:tc>
        <w:tc>
          <w:tcPr>
            <w:tcW w:w="6044" w:type="dxa"/>
            <w:vMerge/>
          </w:tcPr>
          <w:p w:rsidR="005A17E9" w:rsidRPr="00834C97" w:rsidRDefault="005A17E9" w:rsidP="005A17E9">
            <w:pPr>
              <w:spacing w:line="0" w:lineRule="atLeast"/>
              <w:jc w:val="both"/>
              <w:rPr>
                <w:rFonts w:ascii="標楷體" w:eastAsia="標楷體" w:hint="eastAsia"/>
                <w:color w:val="000000"/>
              </w:rPr>
            </w:pPr>
          </w:p>
        </w:tc>
      </w:tr>
      <w:tr w:rsidR="005A17E9" w:rsidRPr="00834C97" w:rsidTr="00203FFC">
        <w:tblPrEx>
          <w:tblCellMar>
            <w:top w:w="0" w:type="dxa"/>
            <w:bottom w:w="0" w:type="dxa"/>
          </w:tblCellMar>
        </w:tblPrEx>
        <w:trPr>
          <w:trHeight w:val="567"/>
        </w:trPr>
        <w:tc>
          <w:tcPr>
            <w:tcW w:w="568" w:type="dxa"/>
            <w:vMerge/>
          </w:tcPr>
          <w:p w:rsidR="005A17E9" w:rsidRPr="00265140" w:rsidRDefault="005A17E9" w:rsidP="005A17E9">
            <w:pPr>
              <w:spacing w:line="0" w:lineRule="atLeast"/>
              <w:ind w:left="113" w:right="113"/>
              <w:jc w:val="both"/>
              <w:rPr>
                <w:rFonts w:ascii="標楷體" w:eastAsia="標楷體" w:hAnsi="標楷體"/>
                <w:color w:val="000000"/>
                <w:u w:val="single"/>
              </w:rPr>
            </w:pPr>
          </w:p>
        </w:tc>
        <w:tc>
          <w:tcPr>
            <w:tcW w:w="453" w:type="dxa"/>
            <w:vMerge/>
          </w:tcPr>
          <w:p w:rsidR="005A17E9" w:rsidRPr="00265140" w:rsidRDefault="005A17E9" w:rsidP="005A17E9">
            <w:pPr>
              <w:spacing w:line="0" w:lineRule="atLeast"/>
              <w:rPr>
                <w:rFonts w:ascii="標楷體" w:eastAsia="標楷體" w:hAnsi="標楷體"/>
                <w:color w:val="000000"/>
                <w:u w:val="single"/>
              </w:rPr>
            </w:pPr>
          </w:p>
        </w:tc>
        <w:tc>
          <w:tcPr>
            <w:tcW w:w="540" w:type="dxa"/>
            <w:vMerge/>
          </w:tcPr>
          <w:p w:rsidR="005A17E9" w:rsidRPr="00265140" w:rsidRDefault="005A17E9" w:rsidP="005A17E9">
            <w:pPr>
              <w:spacing w:line="0" w:lineRule="atLeast"/>
              <w:ind w:left="113" w:right="113"/>
              <w:jc w:val="center"/>
              <w:rPr>
                <w:rFonts w:ascii="標楷體" w:eastAsia="標楷體" w:hAnsi="標楷體"/>
                <w:color w:val="000000"/>
                <w:u w:val="single"/>
              </w:rPr>
            </w:pPr>
          </w:p>
        </w:tc>
        <w:tc>
          <w:tcPr>
            <w:tcW w:w="540" w:type="dxa"/>
            <w:vMerge/>
          </w:tcPr>
          <w:p w:rsidR="005A17E9" w:rsidRPr="00265140" w:rsidRDefault="005A17E9" w:rsidP="005A17E9">
            <w:pPr>
              <w:spacing w:line="0" w:lineRule="atLeast"/>
              <w:jc w:val="distribute"/>
              <w:rPr>
                <w:rFonts w:ascii="標楷體" w:eastAsia="標楷體" w:hAnsi="標楷體"/>
                <w:color w:val="000000"/>
                <w:u w:val="single"/>
              </w:rPr>
            </w:pPr>
          </w:p>
        </w:tc>
        <w:tc>
          <w:tcPr>
            <w:tcW w:w="900" w:type="dxa"/>
            <w:vMerge/>
          </w:tcPr>
          <w:p w:rsidR="005A17E9" w:rsidRPr="00265140" w:rsidRDefault="005A17E9" w:rsidP="005A17E9">
            <w:pPr>
              <w:spacing w:line="0" w:lineRule="atLeast"/>
              <w:ind w:left="113" w:right="113"/>
              <w:jc w:val="center"/>
              <w:rPr>
                <w:rFonts w:ascii="標楷體" w:eastAsia="標楷體" w:hAnsi="標楷體" w:hint="eastAsia"/>
                <w:color w:val="000000"/>
                <w:u w:val="single"/>
              </w:rPr>
            </w:pPr>
          </w:p>
        </w:tc>
        <w:tc>
          <w:tcPr>
            <w:tcW w:w="900" w:type="dxa"/>
            <w:vMerge/>
          </w:tcPr>
          <w:p w:rsidR="005A17E9" w:rsidRPr="00265140" w:rsidRDefault="005A17E9" w:rsidP="005A17E9">
            <w:pPr>
              <w:spacing w:line="0" w:lineRule="atLeast"/>
              <w:jc w:val="distribute"/>
              <w:rPr>
                <w:rFonts w:ascii="標楷體" w:eastAsia="標楷體" w:hAnsi="標楷體" w:hint="eastAsia"/>
                <w:color w:val="000000"/>
                <w:u w:val="single"/>
              </w:rPr>
            </w:pPr>
          </w:p>
        </w:tc>
        <w:tc>
          <w:tcPr>
            <w:tcW w:w="3960" w:type="dxa"/>
            <w:vMerge/>
          </w:tcPr>
          <w:p w:rsidR="005A17E9" w:rsidRPr="00265140" w:rsidRDefault="005A17E9" w:rsidP="005A17E9">
            <w:pPr>
              <w:spacing w:line="0" w:lineRule="atLeast"/>
              <w:jc w:val="both"/>
              <w:rPr>
                <w:rFonts w:ascii="標楷體" w:eastAsia="標楷體" w:hAnsi="標楷體"/>
                <w:color w:val="000000"/>
                <w:u w:val="single"/>
              </w:rPr>
            </w:pPr>
          </w:p>
        </w:tc>
        <w:tc>
          <w:tcPr>
            <w:tcW w:w="540" w:type="dxa"/>
            <w:vMerge/>
          </w:tcPr>
          <w:p w:rsidR="005A17E9" w:rsidRPr="00265140" w:rsidRDefault="005A17E9" w:rsidP="005A17E9">
            <w:pPr>
              <w:spacing w:line="0" w:lineRule="atLeast"/>
              <w:jc w:val="both"/>
              <w:rPr>
                <w:rFonts w:ascii="標楷體" w:eastAsia="標楷體" w:hint="eastAsia"/>
                <w:color w:val="000000"/>
                <w:u w:val="single"/>
              </w:rPr>
            </w:pPr>
          </w:p>
        </w:tc>
        <w:tc>
          <w:tcPr>
            <w:tcW w:w="471" w:type="dxa"/>
            <w:vMerge/>
          </w:tcPr>
          <w:p w:rsidR="005A17E9" w:rsidRPr="00265140" w:rsidRDefault="005A17E9" w:rsidP="005A17E9">
            <w:pPr>
              <w:spacing w:line="0" w:lineRule="atLeast"/>
              <w:jc w:val="both"/>
              <w:rPr>
                <w:rFonts w:ascii="標楷體" w:eastAsia="標楷體" w:hint="eastAsia"/>
                <w:color w:val="000000"/>
                <w:u w:val="single"/>
              </w:rPr>
            </w:pPr>
          </w:p>
        </w:tc>
        <w:tc>
          <w:tcPr>
            <w:tcW w:w="540" w:type="dxa"/>
            <w:vMerge/>
          </w:tcPr>
          <w:p w:rsidR="005A17E9" w:rsidRPr="00265140" w:rsidRDefault="005A17E9" w:rsidP="005A17E9">
            <w:pPr>
              <w:spacing w:line="0" w:lineRule="atLeast"/>
              <w:ind w:left="113" w:right="113"/>
              <w:jc w:val="center"/>
              <w:rPr>
                <w:rFonts w:ascii="標楷體" w:eastAsia="標楷體" w:hAnsi="標楷體"/>
                <w:color w:val="000000"/>
                <w:u w:val="single"/>
              </w:rPr>
            </w:pPr>
          </w:p>
        </w:tc>
        <w:tc>
          <w:tcPr>
            <w:tcW w:w="540" w:type="dxa"/>
            <w:vMerge/>
          </w:tcPr>
          <w:p w:rsidR="005A17E9" w:rsidRPr="00265140" w:rsidRDefault="005A17E9" w:rsidP="005A17E9">
            <w:pPr>
              <w:spacing w:line="0" w:lineRule="atLeast"/>
              <w:jc w:val="distribute"/>
              <w:rPr>
                <w:rFonts w:ascii="標楷體" w:eastAsia="標楷體" w:hAnsi="標楷體" w:hint="eastAsia"/>
                <w:color w:val="000000"/>
                <w:u w:val="single"/>
              </w:rPr>
            </w:pPr>
          </w:p>
        </w:tc>
        <w:tc>
          <w:tcPr>
            <w:tcW w:w="796" w:type="dxa"/>
          </w:tcPr>
          <w:p w:rsidR="005A17E9" w:rsidRPr="00265140" w:rsidRDefault="005A17E9" w:rsidP="005A17E9">
            <w:pPr>
              <w:spacing w:line="0" w:lineRule="atLeast"/>
              <w:ind w:left="113" w:right="113"/>
              <w:jc w:val="center"/>
              <w:rPr>
                <w:rFonts w:ascii="標楷體" w:eastAsia="標楷體" w:hAnsi="標楷體"/>
                <w:color w:val="000000"/>
                <w:u w:val="single"/>
              </w:rPr>
            </w:pPr>
          </w:p>
        </w:tc>
        <w:tc>
          <w:tcPr>
            <w:tcW w:w="900" w:type="dxa"/>
            <w:vAlign w:val="center"/>
          </w:tcPr>
          <w:p w:rsidR="005A17E9" w:rsidRPr="00265140" w:rsidRDefault="005A17E9" w:rsidP="005A17E9">
            <w:pPr>
              <w:spacing w:line="0" w:lineRule="atLeast"/>
              <w:jc w:val="distribute"/>
              <w:rPr>
                <w:rFonts w:ascii="標楷體" w:eastAsia="標楷體" w:hAnsi="標楷體" w:hint="eastAsia"/>
                <w:color w:val="000000"/>
                <w:u w:val="single"/>
              </w:rPr>
            </w:pPr>
          </w:p>
        </w:tc>
        <w:tc>
          <w:tcPr>
            <w:tcW w:w="3960" w:type="dxa"/>
            <w:vMerge/>
          </w:tcPr>
          <w:p w:rsidR="005A17E9" w:rsidRPr="00265140" w:rsidRDefault="005A17E9" w:rsidP="00675446">
            <w:pPr>
              <w:pStyle w:val="a3"/>
              <w:spacing w:after="0" w:line="280" w:lineRule="exact"/>
              <w:ind w:leftChars="0" w:hangingChars="200" w:hanging="480"/>
              <w:jc w:val="both"/>
              <w:rPr>
                <w:rFonts w:ascii="標楷體" w:eastAsia="標楷體" w:hAnsi="標楷體" w:hint="eastAsia"/>
                <w:color w:val="000000"/>
                <w:u w:val="single"/>
                <w:lang w:val="en-US" w:eastAsia="zh-TW"/>
              </w:rPr>
            </w:pPr>
          </w:p>
        </w:tc>
        <w:tc>
          <w:tcPr>
            <w:tcW w:w="6044" w:type="dxa"/>
            <w:vMerge/>
          </w:tcPr>
          <w:p w:rsidR="005A17E9" w:rsidRPr="00834C97" w:rsidRDefault="005A17E9" w:rsidP="005A17E9">
            <w:pPr>
              <w:spacing w:line="0" w:lineRule="atLeast"/>
              <w:jc w:val="both"/>
              <w:rPr>
                <w:rFonts w:ascii="標楷體" w:eastAsia="標楷體" w:hint="eastAsia"/>
                <w:color w:val="000000"/>
              </w:rPr>
            </w:pPr>
          </w:p>
        </w:tc>
      </w:tr>
      <w:tr w:rsidR="005A17E9" w:rsidRPr="00834C97" w:rsidTr="00B7796F">
        <w:tblPrEx>
          <w:tblCellMar>
            <w:top w:w="0" w:type="dxa"/>
            <w:bottom w:w="0" w:type="dxa"/>
          </w:tblCellMar>
        </w:tblPrEx>
        <w:trPr>
          <w:trHeight w:val="567"/>
        </w:trPr>
        <w:tc>
          <w:tcPr>
            <w:tcW w:w="568" w:type="dxa"/>
            <w:vMerge/>
            <w:tcBorders>
              <w:bottom w:val="nil"/>
            </w:tcBorders>
          </w:tcPr>
          <w:p w:rsidR="005A17E9" w:rsidRPr="00265140" w:rsidRDefault="005A17E9" w:rsidP="005A17E9">
            <w:pPr>
              <w:spacing w:line="0" w:lineRule="atLeast"/>
              <w:ind w:left="113" w:right="113"/>
              <w:jc w:val="both"/>
              <w:rPr>
                <w:rFonts w:ascii="標楷體" w:eastAsia="標楷體" w:hAnsi="標楷體"/>
                <w:color w:val="000000"/>
                <w:u w:val="single"/>
              </w:rPr>
            </w:pPr>
          </w:p>
        </w:tc>
        <w:tc>
          <w:tcPr>
            <w:tcW w:w="453" w:type="dxa"/>
            <w:vMerge/>
            <w:tcBorders>
              <w:bottom w:val="nil"/>
            </w:tcBorders>
          </w:tcPr>
          <w:p w:rsidR="005A17E9" w:rsidRPr="00265140" w:rsidRDefault="005A17E9" w:rsidP="005A17E9">
            <w:pPr>
              <w:spacing w:line="0" w:lineRule="atLeast"/>
              <w:rPr>
                <w:rFonts w:ascii="標楷體" w:eastAsia="標楷體" w:hAnsi="標楷體"/>
                <w:color w:val="000000"/>
                <w:u w:val="single"/>
              </w:rPr>
            </w:pPr>
          </w:p>
        </w:tc>
        <w:tc>
          <w:tcPr>
            <w:tcW w:w="540" w:type="dxa"/>
            <w:vMerge/>
            <w:tcBorders>
              <w:bottom w:val="nil"/>
            </w:tcBorders>
          </w:tcPr>
          <w:p w:rsidR="005A17E9" w:rsidRPr="00265140" w:rsidRDefault="005A17E9" w:rsidP="005A17E9">
            <w:pPr>
              <w:spacing w:line="0" w:lineRule="atLeast"/>
              <w:ind w:left="113" w:right="113"/>
              <w:jc w:val="center"/>
              <w:rPr>
                <w:rFonts w:ascii="標楷體" w:eastAsia="標楷體" w:hAnsi="標楷體"/>
                <w:color w:val="000000"/>
                <w:u w:val="single"/>
              </w:rPr>
            </w:pPr>
          </w:p>
        </w:tc>
        <w:tc>
          <w:tcPr>
            <w:tcW w:w="540" w:type="dxa"/>
            <w:vMerge/>
            <w:tcBorders>
              <w:bottom w:val="nil"/>
            </w:tcBorders>
          </w:tcPr>
          <w:p w:rsidR="005A17E9" w:rsidRPr="00265140" w:rsidRDefault="005A17E9" w:rsidP="005A17E9">
            <w:pPr>
              <w:spacing w:line="0" w:lineRule="atLeast"/>
              <w:jc w:val="distribute"/>
              <w:rPr>
                <w:rFonts w:ascii="標楷體" w:eastAsia="標楷體" w:hAnsi="標楷體"/>
                <w:color w:val="000000"/>
                <w:u w:val="single"/>
              </w:rPr>
            </w:pPr>
          </w:p>
        </w:tc>
        <w:tc>
          <w:tcPr>
            <w:tcW w:w="900" w:type="dxa"/>
            <w:vMerge/>
          </w:tcPr>
          <w:p w:rsidR="005A17E9" w:rsidRPr="00265140" w:rsidRDefault="005A17E9" w:rsidP="005A17E9">
            <w:pPr>
              <w:spacing w:line="0" w:lineRule="atLeast"/>
              <w:ind w:left="113" w:right="113"/>
              <w:jc w:val="center"/>
              <w:rPr>
                <w:rFonts w:ascii="標楷體" w:eastAsia="標楷體" w:hAnsi="標楷體" w:hint="eastAsia"/>
                <w:color w:val="000000"/>
                <w:u w:val="single"/>
              </w:rPr>
            </w:pPr>
          </w:p>
        </w:tc>
        <w:tc>
          <w:tcPr>
            <w:tcW w:w="900" w:type="dxa"/>
            <w:vMerge/>
          </w:tcPr>
          <w:p w:rsidR="005A17E9" w:rsidRPr="00265140" w:rsidRDefault="005A17E9" w:rsidP="005A17E9">
            <w:pPr>
              <w:spacing w:line="0" w:lineRule="atLeast"/>
              <w:jc w:val="distribute"/>
              <w:rPr>
                <w:rFonts w:ascii="標楷體" w:eastAsia="標楷體" w:hAnsi="標楷體" w:hint="eastAsia"/>
                <w:color w:val="000000"/>
                <w:u w:val="single"/>
              </w:rPr>
            </w:pPr>
          </w:p>
        </w:tc>
        <w:tc>
          <w:tcPr>
            <w:tcW w:w="3960" w:type="dxa"/>
            <w:vMerge/>
            <w:tcBorders>
              <w:bottom w:val="nil"/>
            </w:tcBorders>
          </w:tcPr>
          <w:p w:rsidR="005A17E9" w:rsidRPr="00265140" w:rsidRDefault="005A17E9" w:rsidP="005A17E9">
            <w:pPr>
              <w:spacing w:line="0" w:lineRule="atLeast"/>
              <w:jc w:val="both"/>
              <w:rPr>
                <w:rFonts w:ascii="標楷體" w:eastAsia="標楷體" w:hAnsi="標楷體"/>
                <w:color w:val="000000"/>
                <w:u w:val="single"/>
              </w:rPr>
            </w:pPr>
          </w:p>
        </w:tc>
        <w:tc>
          <w:tcPr>
            <w:tcW w:w="540" w:type="dxa"/>
            <w:vMerge/>
            <w:tcBorders>
              <w:bottom w:val="nil"/>
            </w:tcBorders>
          </w:tcPr>
          <w:p w:rsidR="005A17E9" w:rsidRPr="00265140" w:rsidRDefault="005A17E9" w:rsidP="005A17E9">
            <w:pPr>
              <w:spacing w:line="0" w:lineRule="atLeast"/>
              <w:jc w:val="both"/>
              <w:rPr>
                <w:rFonts w:ascii="標楷體" w:eastAsia="標楷體" w:hint="eastAsia"/>
                <w:color w:val="000000"/>
                <w:u w:val="single"/>
              </w:rPr>
            </w:pPr>
          </w:p>
        </w:tc>
        <w:tc>
          <w:tcPr>
            <w:tcW w:w="471" w:type="dxa"/>
            <w:vMerge/>
            <w:tcBorders>
              <w:bottom w:val="nil"/>
            </w:tcBorders>
          </w:tcPr>
          <w:p w:rsidR="005A17E9" w:rsidRPr="00265140" w:rsidRDefault="005A17E9" w:rsidP="005A17E9">
            <w:pPr>
              <w:spacing w:line="0" w:lineRule="atLeast"/>
              <w:jc w:val="both"/>
              <w:rPr>
                <w:rFonts w:ascii="標楷體" w:eastAsia="標楷體" w:hint="eastAsia"/>
                <w:color w:val="000000"/>
                <w:u w:val="single"/>
              </w:rPr>
            </w:pPr>
          </w:p>
        </w:tc>
        <w:tc>
          <w:tcPr>
            <w:tcW w:w="540" w:type="dxa"/>
            <w:vMerge/>
          </w:tcPr>
          <w:p w:rsidR="005A17E9" w:rsidRPr="00265140" w:rsidRDefault="005A17E9" w:rsidP="005A17E9">
            <w:pPr>
              <w:spacing w:line="0" w:lineRule="atLeast"/>
              <w:ind w:left="113" w:right="113"/>
              <w:jc w:val="center"/>
              <w:rPr>
                <w:rFonts w:ascii="標楷體" w:eastAsia="標楷體" w:hAnsi="標楷體"/>
                <w:color w:val="000000"/>
                <w:u w:val="single"/>
              </w:rPr>
            </w:pPr>
          </w:p>
        </w:tc>
        <w:tc>
          <w:tcPr>
            <w:tcW w:w="540" w:type="dxa"/>
            <w:vMerge/>
          </w:tcPr>
          <w:p w:rsidR="005A17E9" w:rsidRPr="00265140" w:rsidRDefault="005A17E9" w:rsidP="005A17E9">
            <w:pPr>
              <w:spacing w:line="0" w:lineRule="atLeast"/>
              <w:jc w:val="distribute"/>
              <w:rPr>
                <w:rFonts w:ascii="標楷體" w:eastAsia="標楷體" w:hAnsi="標楷體" w:hint="eastAsia"/>
                <w:color w:val="000000"/>
                <w:u w:val="single"/>
              </w:rPr>
            </w:pPr>
          </w:p>
        </w:tc>
        <w:tc>
          <w:tcPr>
            <w:tcW w:w="796" w:type="dxa"/>
          </w:tcPr>
          <w:p w:rsidR="005A17E9" w:rsidRPr="00265140" w:rsidRDefault="005A17E9" w:rsidP="005A17E9">
            <w:pPr>
              <w:spacing w:line="0" w:lineRule="atLeast"/>
              <w:ind w:left="113" w:right="113"/>
              <w:jc w:val="center"/>
              <w:rPr>
                <w:rFonts w:ascii="標楷體" w:eastAsia="標楷體" w:hAnsi="標楷體"/>
                <w:color w:val="000000"/>
                <w:u w:val="single"/>
              </w:rPr>
            </w:pPr>
          </w:p>
        </w:tc>
        <w:tc>
          <w:tcPr>
            <w:tcW w:w="900" w:type="dxa"/>
            <w:vAlign w:val="center"/>
          </w:tcPr>
          <w:p w:rsidR="005A17E9" w:rsidRPr="00265140" w:rsidRDefault="005A17E9" w:rsidP="005A17E9">
            <w:pPr>
              <w:spacing w:line="0" w:lineRule="atLeast"/>
              <w:jc w:val="distribute"/>
              <w:rPr>
                <w:rFonts w:ascii="標楷體" w:eastAsia="標楷體" w:hAnsi="標楷體" w:hint="eastAsia"/>
                <w:color w:val="000000"/>
                <w:u w:val="single"/>
              </w:rPr>
            </w:pPr>
          </w:p>
        </w:tc>
        <w:tc>
          <w:tcPr>
            <w:tcW w:w="3960" w:type="dxa"/>
            <w:vMerge/>
          </w:tcPr>
          <w:p w:rsidR="005A17E9" w:rsidRPr="00265140" w:rsidRDefault="005A17E9" w:rsidP="00675446">
            <w:pPr>
              <w:pStyle w:val="a3"/>
              <w:spacing w:after="0" w:line="280" w:lineRule="exact"/>
              <w:ind w:leftChars="0" w:hangingChars="200" w:hanging="480"/>
              <w:jc w:val="both"/>
              <w:rPr>
                <w:rFonts w:ascii="標楷體" w:eastAsia="標楷體" w:hAnsi="標楷體" w:hint="eastAsia"/>
                <w:color w:val="000000"/>
                <w:u w:val="single"/>
                <w:lang w:val="en-US" w:eastAsia="zh-TW"/>
              </w:rPr>
            </w:pPr>
          </w:p>
        </w:tc>
        <w:tc>
          <w:tcPr>
            <w:tcW w:w="6044" w:type="dxa"/>
            <w:vMerge/>
            <w:tcBorders>
              <w:bottom w:val="nil"/>
            </w:tcBorders>
          </w:tcPr>
          <w:p w:rsidR="005A17E9" w:rsidRPr="00834C97" w:rsidRDefault="005A17E9" w:rsidP="005A17E9">
            <w:pPr>
              <w:spacing w:line="0" w:lineRule="atLeast"/>
              <w:jc w:val="both"/>
              <w:rPr>
                <w:rFonts w:ascii="標楷體" w:eastAsia="標楷體" w:hint="eastAsia"/>
                <w:color w:val="000000"/>
              </w:rPr>
            </w:pPr>
          </w:p>
        </w:tc>
      </w:tr>
      <w:tr w:rsidR="00B7796F" w:rsidRPr="00834C97" w:rsidTr="00B7796F">
        <w:tblPrEx>
          <w:tblCellMar>
            <w:top w:w="0" w:type="dxa"/>
            <w:bottom w:w="0" w:type="dxa"/>
          </w:tblCellMar>
        </w:tblPrEx>
        <w:trPr>
          <w:trHeight w:val="567"/>
        </w:trPr>
        <w:tc>
          <w:tcPr>
            <w:tcW w:w="568" w:type="dxa"/>
            <w:tcBorders>
              <w:top w:val="nil"/>
              <w:bottom w:val="single" w:sz="4" w:space="0" w:color="auto"/>
            </w:tcBorders>
          </w:tcPr>
          <w:p w:rsidR="00B7796F" w:rsidRPr="00265140" w:rsidRDefault="00B7796F" w:rsidP="00B7796F">
            <w:pPr>
              <w:spacing w:line="0" w:lineRule="atLeast"/>
              <w:ind w:left="113" w:right="113"/>
              <w:jc w:val="both"/>
              <w:rPr>
                <w:rFonts w:ascii="標楷體" w:eastAsia="標楷體" w:hAnsi="標楷體"/>
                <w:color w:val="000000"/>
                <w:u w:val="single"/>
              </w:rPr>
            </w:pPr>
          </w:p>
        </w:tc>
        <w:tc>
          <w:tcPr>
            <w:tcW w:w="453" w:type="dxa"/>
            <w:tcBorders>
              <w:top w:val="nil"/>
              <w:bottom w:val="single" w:sz="4" w:space="0" w:color="auto"/>
            </w:tcBorders>
          </w:tcPr>
          <w:p w:rsidR="00B7796F" w:rsidRPr="00265140" w:rsidRDefault="00B7796F" w:rsidP="00B7796F">
            <w:pPr>
              <w:spacing w:line="0" w:lineRule="atLeast"/>
              <w:rPr>
                <w:rFonts w:ascii="標楷體" w:eastAsia="標楷體" w:hAnsi="標楷體"/>
                <w:color w:val="000000"/>
                <w:u w:val="single"/>
              </w:rPr>
            </w:pPr>
          </w:p>
        </w:tc>
        <w:tc>
          <w:tcPr>
            <w:tcW w:w="540" w:type="dxa"/>
            <w:tcBorders>
              <w:top w:val="nil"/>
              <w:bottom w:val="single" w:sz="4" w:space="0" w:color="auto"/>
            </w:tcBorders>
          </w:tcPr>
          <w:p w:rsidR="00B7796F" w:rsidRPr="00265140" w:rsidRDefault="00B7796F" w:rsidP="00B7796F">
            <w:pPr>
              <w:spacing w:line="0" w:lineRule="atLeast"/>
              <w:ind w:left="113" w:right="113"/>
              <w:jc w:val="center"/>
              <w:rPr>
                <w:rFonts w:ascii="標楷體" w:eastAsia="標楷體" w:hAnsi="標楷體"/>
                <w:color w:val="000000"/>
                <w:u w:val="single"/>
              </w:rPr>
            </w:pPr>
          </w:p>
        </w:tc>
        <w:tc>
          <w:tcPr>
            <w:tcW w:w="540" w:type="dxa"/>
            <w:tcBorders>
              <w:top w:val="nil"/>
            </w:tcBorders>
          </w:tcPr>
          <w:p w:rsidR="00B7796F" w:rsidRPr="00265140" w:rsidRDefault="00B7796F" w:rsidP="00B7796F">
            <w:pPr>
              <w:spacing w:line="0" w:lineRule="atLeast"/>
              <w:jc w:val="distribute"/>
              <w:rPr>
                <w:rFonts w:ascii="標楷體" w:eastAsia="標楷體" w:hAnsi="標楷體"/>
                <w:color w:val="000000"/>
                <w:u w:val="single"/>
              </w:rPr>
            </w:pPr>
          </w:p>
        </w:tc>
        <w:tc>
          <w:tcPr>
            <w:tcW w:w="900" w:type="dxa"/>
          </w:tcPr>
          <w:p w:rsidR="00B7796F" w:rsidRPr="00265140" w:rsidRDefault="00B7796F" w:rsidP="00B7796F">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B5703</w:t>
            </w:r>
          </w:p>
        </w:tc>
        <w:tc>
          <w:tcPr>
            <w:tcW w:w="900" w:type="dxa"/>
          </w:tcPr>
          <w:p w:rsidR="00B7796F" w:rsidRPr="00265140" w:rsidRDefault="00B7796F" w:rsidP="00B7796F">
            <w:pPr>
              <w:spacing w:line="0" w:lineRule="atLeast"/>
              <w:jc w:val="distribute"/>
              <w:rPr>
                <w:rFonts w:ascii="標楷體" w:eastAsia="標楷體" w:hAnsi="標楷體"/>
                <w:color w:val="000000"/>
              </w:rPr>
            </w:pPr>
            <w:r w:rsidRPr="00265140">
              <w:rPr>
                <w:rFonts w:ascii="標楷體" w:eastAsia="標楷體" w:hAnsi="標楷體" w:hint="eastAsia"/>
                <w:color w:val="000000"/>
              </w:rPr>
              <w:t>醫學工程職系</w:t>
            </w:r>
          </w:p>
        </w:tc>
        <w:tc>
          <w:tcPr>
            <w:tcW w:w="3960" w:type="dxa"/>
            <w:tcBorders>
              <w:top w:val="nil"/>
            </w:tcBorders>
          </w:tcPr>
          <w:p w:rsidR="00B7796F" w:rsidRPr="00265140" w:rsidRDefault="00B7796F" w:rsidP="00B7796F">
            <w:pPr>
              <w:pStyle w:val="a3"/>
              <w:spacing w:after="0" w:line="0" w:lineRule="atLeast"/>
              <w:ind w:leftChars="0" w:hangingChars="200" w:hanging="480"/>
              <w:jc w:val="both"/>
              <w:rPr>
                <w:rFonts w:ascii="標楷體" w:eastAsia="標楷體" w:hAnsi="標楷體"/>
                <w:color w:val="000000"/>
                <w:u w:val="single"/>
                <w:lang w:val="en-US" w:eastAsia="zh-TW"/>
              </w:rPr>
            </w:pPr>
          </w:p>
        </w:tc>
        <w:tc>
          <w:tcPr>
            <w:tcW w:w="540" w:type="dxa"/>
            <w:tcBorders>
              <w:top w:val="nil"/>
              <w:bottom w:val="single" w:sz="4" w:space="0" w:color="auto"/>
            </w:tcBorders>
          </w:tcPr>
          <w:p w:rsidR="00B7796F" w:rsidRPr="00265140" w:rsidRDefault="00B7796F" w:rsidP="00B7796F">
            <w:pPr>
              <w:pStyle w:val="a3"/>
              <w:spacing w:after="0" w:line="0" w:lineRule="atLeast"/>
              <w:ind w:leftChars="0" w:hangingChars="200" w:hanging="480"/>
              <w:rPr>
                <w:rFonts w:ascii="標楷體" w:eastAsia="標楷體" w:hAnsi="標楷體" w:hint="eastAsia"/>
                <w:color w:val="000000"/>
                <w:u w:val="single"/>
                <w:lang w:val="en-US" w:eastAsia="zh-TW"/>
              </w:rPr>
            </w:pPr>
          </w:p>
        </w:tc>
        <w:tc>
          <w:tcPr>
            <w:tcW w:w="471" w:type="dxa"/>
            <w:tcBorders>
              <w:top w:val="nil"/>
              <w:bottom w:val="single" w:sz="4" w:space="0" w:color="auto"/>
            </w:tcBorders>
          </w:tcPr>
          <w:p w:rsidR="00B7796F" w:rsidRPr="00265140" w:rsidRDefault="00B7796F" w:rsidP="00B7796F">
            <w:pPr>
              <w:pStyle w:val="a3"/>
              <w:spacing w:after="0" w:line="0" w:lineRule="atLeast"/>
              <w:ind w:leftChars="0" w:hangingChars="200" w:hanging="480"/>
              <w:rPr>
                <w:rFonts w:ascii="標楷體" w:eastAsia="標楷體" w:hAnsi="標楷體" w:hint="eastAsia"/>
                <w:color w:val="000000"/>
                <w:u w:val="single"/>
                <w:lang w:val="en-US" w:eastAsia="zh-TW"/>
              </w:rPr>
            </w:pPr>
          </w:p>
        </w:tc>
        <w:tc>
          <w:tcPr>
            <w:tcW w:w="540" w:type="dxa"/>
          </w:tcPr>
          <w:p w:rsidR="00B7796F" w:rsidRPr="00265140" w:rsidRDefault="00B7796F" w:rsidP="00B7796F">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85</w:t>
            </w:r>
          </w:p>
        </w:tc>
        <w:tc>
          <w:tcPr>
            <w:tcW w:w="540" w:type="dxa"/>
          </w:tcPr>
          <w:p w:rsidR="00B7796F" w:rsidRPr="00265140" w:rsidRDefault="00B7796F" w:rsidP="00B7796F">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醫學工程</w:t>
            </w:r>
          </w:p>
        </w:tc>
        <w:tc>
          <w:tcPr>
            <w:tcW w:w="796" w:type="dxa"/>
          </w:tcPr>
          <w:p w:rsidR="00B7796F" w:rsidRPr="00265140" w:rsidRDefault="00B7796F" w:rsidP="00B7796F">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8501</w:t>
            </w:r>
          </w:p>
        </w:tc>
        <w:tc>
          <w:tcPr>
            <w:tcW w:w="900" w:type="dxa"/>
          </w:tcPr>
          <w:p w:rsidR="00B7796F" w:rsidRPr="00265140" w:rsidRDefault="00B7796F" w:rsidP="00B7796F">
            <w:pPr>
              <w:spacing w:line="0" w:lineRule="atLeast"/>
              <w:jc w:val="distribute"/>
              <w:rPr>
                <w:rFonts w:ascii="標楷體" w:eastAsia="標楷體" w:hAnsi="標楷體" w:hint="eastAsia"/>
                <w:color w:val="000000"/>
              </w:rPr>
            </w:pPr>
            <w:r w:rsidRPr="00265140">
              <w:rPr>
                <w:rFonts w:ascii="標楷體" w:eastAsia="標楷體" w:hAnsi="標楷體" w:hint="eastAsia"/>
                <w:color w:val="000000"/>
              </w:rPr>
              <w:t>醫學工程職系</w:t>
            </w:r>
          </w:p>
        </w:tc>
        <w:tc>
          <w:tcPr>
            <w:tcW w:w="3960" w:type="dxa"/>
          </w:tcPr>
          <w:p w:rsidR="00B7796F" w:rsidRPr="00265140" w:rsidRDefault="00B7796F" w:rsidP="00ED176C">
            <w:pPr>
              <w:spacing w:line="320" w:lineRule="exact"/>
              <w:jc w:val="both"/>
              <w:rPr>
                <w:rFonts w:ascii="標楷體" w:eastAsia="標楷體" w:hint="eastAsia"/>
                <w:color w:val="000000"/>
                <w:u w:val="single"/>
              </w:rPr>
            </w:pPr>
            <w:r w:rsidRPr="00265140">
              <w:rPr>
                <w:rFonts w:ascii="標楷體" w:eastAsia="標楷體" w:hint="eastAsia"/>
                <w:color w:val="000000"/>
                <w:u w:val="single"/>
              </w:rPr>
              <w:t>本職系與經建行政、衛生行政、醫務管理、衛生技術、生物技術職系視為同一職組，但以本職系現職人員單向調任為限。</w:t>
            </w:r>
          </w:p>
        </w:tc>
        <w:tc>
          <w:tcPr>
            <w:tcW w:w="6044" w:type="dxa"/>
            <w:tcBorders>
              <w:top w:val="nil"/>
            </w:tcBorders>
          </w:tcPr>
          <w:p w:rsidR="00B7796F" w:rsidRPr="00030B1F" w:rsidRDefault="00B7796F" w:rsidP="00B7796F">
            <w:pPr>
              <w:pStyle w:val="a3"/>
              <w:spacing w:after="0" w:line="0" w:lineRule="atLeast"/>
              <w:ind w:leftChars="0" w:left="0"/>
              <w:jc w:val="both"/>
              <w:rPr>
                <w:rFonts w:ascii="標楷體" w:eastAsia="標楷體" w:hAnsi="標楷體" w:hint="eastAsia"/>
                <w:color w:val="000000"/>
                <w:lang w:val="en-US" w:eastAsia="zh-TW"/>
              </w:rPr>
            </w:pPr>
          </w:p>
        </w:tc>
      </w:tr>
    </w:tbl>
    <w:p w:rsidR="003D7D76" w:rsidRPr="00834C97" w:rsidRDefault="00E71AB7" w:rsidP="003D7D76">
      <w:pPr>
        <w:rPr>
          <w:color w:val="000000"/>
        </w:rPr>
      </w:pPr>
      <w:r w:rsidRPr="00834C97">
        <w:rPr>
          <w:color w:val="000000"/>
        </w:rP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3D7D76" w:rsidRPr="00834C97" w:rsidTr="008F53C6">
        <w:tblPrEx>
          <w:tblCellMar>
            <w:top w:w="0" w:type="dxa"/>
            <w:bottom w:w="0" w:type="dxa"/>
          </w:tblCellMar>
        </w:tblPrEx>
        <w:trPr>
          <w:cantSplit/>
          <w:trHeight w:val="20"/>
        </w:trPr>
        <w:tc>
          <w:tcPr>
            <w:tcW w:w="7861" w:type="dxa"/>
            <w:gridSpan w:val="7"/>
          </w:tcPr>
          <w:p w:rsidR="003D7D76" w:rsidRPr="00834C97" w:rsidRDefault="003D7D76" w:rsidP="008F53C6">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修正規定</w:t>
            </w:r>
          </w:p>
        </w:tc>
        <w:tc>
          <w:tcPr>
            <w:tcW w:w="7747" w:type="dxa"/>
            <w:gridSpan w:val="7"/>
          </w:tcPr>
          <w:p w:rsidR="003D7D76" w:rsidRPr="00834C97" w:rsidRDefault="003D7D76" w:rsidP="008F53C6">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現行規定</w:t>
            </w:r>
          </w:p>
        </w:tc>
        <w:tc>
          <w:tcPr>
            <w:tcW w:w="6044" w:type="dxa"/>
            <w:vMerge w:val="restart"/>
            <w:vAlign w:val="center"/>
          </w:tcPr>
          <w:p w:rsidR="003D7D76" w:rsidRPr="00834C97" w:rsidRDefault="003D7D76" w:rsidP="008F53C6">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3D7D76" w:rsidRPr="00834C97" w:rsidTr="008F53C6">
        <w:tblPrEx>
          <w:tblCellMar>
            <w:top w:w="0" w:type="dxa"/>
            <w:bottom w:w="0" w:type="dxa"/>
          </w:tblCellMar>
        </w:tblPrEx>
        <w:trPr>
          <w:cantSplit/>
          <w:trHeight w:val="20"/>
        </w:trPr>
        <w:tc>
          <w:tcPr>
            <w:tcW w:w="568" w:type="dxa"/>
            <w:vAlign w:val="center"/>
          </w:tcPr>
          <w:p w:rsidR="003D7D76" w:rsidRPr="00834C97" w:rsidRDefault="003D7D76" w:rsidP="008F53C6">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53" w:type="dxa"/>
            <w:vAlign w:val="center"/>
          </w:tcPr>
          <w:p w:rsidR="003D7D76" w:rsidRPr="00834C97" w:rsidRDefault="003D7D76" w:rsidP="008F53C6">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3D7D76" w:rsidRPr="00834C97" w:rsidRDefault="003D7D76" w:rsidP="008F53C6">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3D7D76" w:rsidRPr="00834C97" w:rsidRDefault="003D7D76" w:rsidP="008F53C6">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3D7D76" w:rsidRPr="00834C97" w:rsidRDefault="003D7D76" w:rsidP="008F53C6">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900" w:type="dxa"/>
            <w:vAlign w:val="center"/>
          </w:tcPr>
          <w:p w:rsidR="003D7D76" w:rsidRPr="00834C97" w:rsidRDefault="003D7D76" w:rsidP="008F53C6">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3D7D76" w:rsidRPr="00834C97" w:rsidRDefault="003D7D76" w:rsidP="008F53C6">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3D7D76" w:rsidRPr="00834C97" w:rsidRDefault="003D7D76" w:rsidP="008F53C6">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3D7D76" w:rsidRPr="00834C97" w:rsidRDefault="003D7D76" w:rsidP="008F53C6">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540" w:type="dxa"/>
            <w:vAlign w:val="center"/>
          </w:tcPr>
          <w:p w:rsidR="003D7D76" w:rsidRPr="00834C97" w:rsidRDefault="003D7D76" w:rsidP="008F53C6">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71" w:type="dxa"/>
            <w:vAlign w:val="center"/>
          </w:tcPr>
          <w:p w:rsidR="003D7D76" w:rsidRPr="00834C97" w:rsidRDefault="003D7D76" w:rsidP="008F53C6">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3D7D76" w:rsidRPr="00834C97" w:rsidRDefault="003D7D76" w:rsidP="008F53C6">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3D7D76" w:rsidRPr="00834C97" w:rsidRDefault="003D7D76" w:rsidP="008F53C6">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3D7D76" w:rsidRPr="00834C97" w:rsidRDefault="003D7D76" w:rsidP="008F53C6">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796" w:type="dxa"/>
            <w:vAlign w:val="center"/>
          </w:tcPr>
          <w:p w:rsidR="003D7D76" w:rsidRPr="00834C97" w:rsidRDefault="003D7D76" w:rsidP="008F53C6">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3D7D76" w:rsidRPr="00834C97" w:rsidRDefault="003D7D76" w:rsidP="008F53C6">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3D7D76" w:rsidRPr="00834C97" w:rsidRDefault="003D7D76" w:rsidP="008F53C6">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3D7D76" w:rsidRPr="00834C97" w:rsidRDefault="003D7D76" w:rsidP="008F53C6">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6044" w:type="dxa"/>
            <w:vMerge/>
          </w:tcPr>
          <w:p w:rsidR="003D7D76" w:rsidRPr="00834C97" w:rsidRDefault="003D7D76" w:rsidP="008F53C6">
            <w:pPr>
              <w:spacing w:line="0" w:lineRule="atLeast"/>
              <w:jc w:val="both"/>
              <w:rPr>
                <w:rFonts w:ascii="標楷體" w:eastAsia="標楷體" w:hAnsi="標楷體" w:hint="eastAsia"/>
                <w:color w:val="000000"/>
              </w:rPr>
            </w:pPr>
          </w:p>
        </w:tc>
      </w:tr>
      <w:tr w:rsidR="00B7796F" w:rsidRPr="00834C97" w:rsidTr="00B7796F">
        <w:tblPrEx>
          <w:tblCellMar>
            <w:top w:w="0" w:type="dxa"/>
            <w:bottom w:w="0" w:type="dxa"/>
          </w:tblCellMar>
        </w:tblPrEx>
        <w:trPr>
          <w:cantSplit/>
          <w:trHeight w:val="624"/>
        </w:trPr>
        <w:tc>
          <w:tcPr>
            <w:tcW w:w="568" w:type="dxa"/>
            <w:tcBorders>
              <w:top w:val="nil"/>
              <w:bottom w:val="nil"/>
            </w:tcBorders>
          </w:tcPr>
          <w:p w:rsidR="00B7796F" w:rsidRPr="00265140" w:rsidRDefault="00B7796F" w:rsidP="00B7796F">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0B</w:t>
            </w:r>
          </w:p>
        </w:tc>
        <w:tc>
          <w:tcPr>
            <w:tcW w:w="453" w:type="dxa"/>
            <w:tcBorders>
              <w:top w:val="nil"/>
              <w:bottom w:val="nil"/>
            </w:tcBorders>
          </w:tcPr>
          <w:p w:rsidR="00B7796F" w:rsidRPr="00265140" w:rsidRDefault="00B7796F" w:rsidP="00B7796F">
            <w:pPr>
              <w:spacing w:line="0" w:lineRule="atLeast"/>
              <w:jc w:val="center"/>
              <w:rPr>
                <w:rFonts w:ascii="標楷體" w:eastAsia="標楷體" w:hAnsi="標楷體" w:hint="eastAsia"/>
                <w:color w:val="000000"/>
              </w:rPr>
            </w:pPr>
            <w:r w:rsidRPr="00265140">
              <w:rPr>
                <w:rFonts w:ascii="標楷體" w:eastAsia="標楷體" w:hAnsi="標楷體" w:hint="eastAsia"/>
                <w:color w:val="000000"/>
              </w:rPr>
              <w:t>技術類</w:t>
            </w:r>
          </w:p>
        </w:tc>
        <w:tc>
          <w:tcPr>
            <w:tcW w:w="540" w:type="dxa"/>
            <w:tcBorders>
              <w:bottom w:val="nil"/>
            </w:tcBorders>
          </w:tcPr>
          <w:p w:rsidR="00B7796F" w:rsidRPr="00265140" w:rsidRDefault="00B7796F" w:rsidP="00B7796F">
            <w:pPr>
              <w:spacing w:line="0" w:lineRule="atLeast"/>
              <w:jc w:val="center"/>
              <w:rPr>
                <w:rFonts w:ascii="標楷體" w:eastAsia="標楷體" w:hAnsi="標楷體" w:hint="eastAsia"/>
                <w:color w:val="000000"/>
                <w:u w:val="single"/>
              </w:rPr>
            </w:pPr>
            <w:r w:rsidRPr="00265140">
              <w:rPr>
                <w:rFonts w:ascii="標楷體" w:eastAsia="標楷體" w:hAnsi="標楷體" w:hint="eastAsia"/>
                <w:color w:val="000000"/>
                <w:u w:val="single"/>
              </w:rPr>
              <w:t>B58</w:t>
            </w:r>
          </w:p>
        </w:tc>
        <w:tc>
          <w:tcPr>
            <w:tcW w:w="540" w:type="dxa"/>
            <w:tcBorders>
              <w:bottom w:val="nil"/>
            </w:tcBorders>
          </w:tcPr>
          <w:p w:rsidR="00B7796F" w:rsidRPr="00265140" w:rsidRDefault="00B7796F" w:rsidP="00B7796F">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環資技術</w:t>
            </w:r>
          </w:p>
        </w:tc>
        <w:tc>
          <w:tcPr>
            <w:tcW w:w="900" w:type="dxa"/>
            <w:tcBorders>
              <w:bottom w:val="nil"/>
            </w:tcBorders>
          </w:tcPr>
          <w:p w:rsidR="00B7796F" w:rsidRPr="00265140" w:rsidRDefault="00B7796F" w:rsidP="00B7796F">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B5801</w:t>
            </w:r>
          </w:p>
        </w:tc>
        <w:tc>
          <w:tcPr>
            <w:tcW w:w="900" w:type="dxa"/>
            <w:tcBorders>
              <w:bottom w:val="nil"/>
            </w:tcBorders>
          </w:tcPr>
          <w:p w:rsidR="00B7796F" w:rsidRPr="00265140" w:rsidRDefault="00B7796F" w:rsidP="00B7796F">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環資</w:t>
            </w:r>
          </w:p>
          <w:p w:rsidR="00B7796F" w:rsidRPr="00265140" w:rsidRDefault="00B7796F" w:rsidP="00B7796F">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職系</w:t>
            </w:r>
          </w:p>
        </w:tc>
        <w:tc>
          <w:tcPr>
            <w:tcW w:w="3960" w:type="dxa"/>
            <w:tcBorders>
              <w:bottom w:val="nil"/>
            </w:tcBorders>
          </w:tcPr>
          <w:p w:rsidR="00B7796F" w:rsidRPr="00265140" w:rsidRDefault="00B7796F" w:rsidP="00B7796F">
            <w:pPr>
              <w:pStyle w:val="a3"/>
              <w:spacing w:after="0" w:line="0" w:lineRule="atLeast"/>
              <w:ind w:leftChars="0" w:left="0"/>
              <w:jc w:val="both"/>
              <w:rPr>
                <w:rFonts w:ascii="標楷體" w:eastAsia="標楷體" w:hAnsi="標楷體" w:hint="eastAsia"/>
                <w:color w:val="000000"/>
                <w:u w:val="single"/>
                <w:lang w:val="en-US" w:eastAsia="zh-TW"/>
              </w:rPr>
            </w:pPr>
            <w:r w:rsidRPr="00265140">
              <w:rPr>
                <w:rFonts w:ascii="標楷體" w:eastAsia="標楷體" w:hAnsi="標楷體" w:hint="eastAsia"/>
                <w:color w:val="000000"/>
                <w:u w:val="single"/>
              </w:rPr>
              <w:t>本職系與產業管理、衛生環保、自然保育職系視為同一職組，但以本職系現職人員單向調任為限。</w:t>
            </w:r>
          </w:p>
        </w:tc>
        <w:tc>
          <w:tcPr>
            <w:tcW w:w="540" w:type="dxa"/>
            <w:tcBorders>
              <w:top w:val="nil"/>
              <w:bottom w:val="nil"/>
            </w:tcBorders>
          </w:tcPr>
          <w:p w:rsidR="00B7796F" w:rsidRPr="00265140" w:rsidRDefault="00B7796F" w:rsidP="00B7796F">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06</w:t>
            </w:r>
          </w:p>
        </w:tc>
        <w:tc>
          <w:tcPr>
            <w:tcW w:w="471" w:type="dxa"/>
            <w:tcBorders>
              <w:top w:val="nil"/>
              <w:bottom w:val="nil"/>
            </w:tcBorders>
          </w:tcPr>
          <w:p w:rsidR="00B7796F" w:rsidRPr="00265140" w:rsidRDefault="00B7796F" w:rsidP="00B7796F">
            <w:pPr>
              <w:spacing w:line="0" w:lineRule="atLeast"/>
              <w:jc w:val="center"/>
              <w:rPr>
                <w:rFonts w:ascii="標楷體" w:eastAsia="標楷體" w:hAnsi="標楷體" w:hint="eastAsia"/>
                <w:color w:val="000000"/>
              </w:rPr>
            </w:pPr>
            <w:r w:rsidRPr="00265140">
              <w:rPr>
                <w:rFonts w:ascii="標楷體" w:eastAsia="標楷體" w:hAnsi="標楷體" w:hint="eastAsia"/>
                <w:color w:val="000000"/>
              </w:rPr>
              <w:t>技術類</w:t>
            </w:r>
          </w:p>
        </w:tc>
        <w:tc>
          <w:tcPr>
            <w:tcW w:w="540" w:type="dxa"/>
          </w:tcPr>
          <w:p w:rsidR="00B7796F" w:rsidRPr="00265140" w:rsidRDefault="00B7796F" w:rsidP="00B7796F">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86</w:t>
            </w:r>
          </w:p>
        </w:tc>
        <w:tc>
          <w:tcPr>
            <w:tcW w:w="540" w:type="dxa"/>
          </w:tcPr>
          <w:p w:rsidR="00B7796F" w:rsidRPr="00265140" w:rsidRDefault="00B7796F" w:rsidP="00B7796F">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環保技術</w:t>
            </w:r>
          </w:p>
        </w:tc>
        <w:tc>
          <w:tcPr>
            <w:tcW w:w="796" w:type="dxa"/>
          </w:tcPr>
          <w:p w:rsidR="00B7796F" w:rsidRPr="00265140" w:rsidRDefault="00B7796F" w:rsidP="00B7796F">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8601</w:t>
            </w:r>
          </w:p>
        </w:tc>
        <w:tc>
          <w:tcPr>
            <w:tcW w:w="900" w:type="dxa"/>
          </w:tcPr>
          <w:p w:rsidR="00B7796F" w:rsidRPr="00265140" w:rsidRDefault="00B7796F" w:rsidP="00B7796F">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環保技術職系</w:t>
            </w:r>
          </w:p>
        </w:tc>
        <w:tc>
          <w:tcPr>
            <w:tcW w:w="3960" w:type="dxa"/>
          </w:tcPr>
          <w:p w:rsidR="00B7796F" w:rsidRPr="00265140" w:rsidRDefault="00B7796F" w:rsidP="00B7796F">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一、本職系與環境檢驗職系視為同一職組，現職人員得相互調任。</w:t>
            </w:r>
          </w:p>
          <w:p w:rsidR="00B7796F" w:rsidRPr="00265140" w:rsidRDefault="00B7796F" w:rsidP="00B7796F">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二、本職系與環保行政、自然保育、衛生技術、生物技術職系視為同一職組，但以本職系現職人員單向調任為限。</w:t>
            </w:r>
          </w:p>
        </w:tc>
        <w:tc>
          <w:tcPr>
            <w:tcW w:w="6044" w:type="dxa"/>
            <w:vMerge w:val="restart"/>
          </w:tcPr>
          <w:p w:rsidR="00B7796F" w:rsidRPr="00030B1F" w:rsidRDefault="00B7796F" w:rsidP="002A20F8">
            <w:pPr>
              <w:pStyle w:val="a3"/>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一、本職組係原環保技術職組修正，包括原環保技術職組環保技術職系與檢驗職組環境檢驗職系整併之</w:t>
            </w:r>
            <w:r w:rsidRPr="000343C7">
              <w:rPr>
                <w:rFonts w:ascii="標楷體" w:eastAsia="標楷體" w:hAnsi="標楷體" w:hint="eastAsia"/>
                <w:b/>
                <w:color w:val="000000"/>
                <w:lang w:val="en-US" w:eastAsia="zh-TW"/>
              </w:rPr>
              <w:t>環資</w:t>
            </w:r>
            <w:r w:rsidRPr="00030B1F">
              <w:rPr>
                <w:rFonts w:ascii="標楷體" w:eastAsia="標楷體" w:hAnsi="標楷體" w:hint="eastAsia"/>
                <w:color w:val="000000"/>
                <w:lang w:val="en-US" w:eastAsia="zh-TW"/>
              </w:rPr>
              <w:t>職系。</w:t>
            </w:r>
          </w:p>
          <w:p w:rsidR="00B7796F" w:rsidRDefault="00B7796F" w:rsidP="002A20F8">
            <w:pPr>
              <w:pStyle w:val="a3"/>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w:t>
            </w:r>
            <w:r w:rsidRPr="00EE6894">
              <w:rPr>
                <w:rFonts w:ascii="標楷體" w:eastAsia="標楷體" w:hAnsi="標楷體" w:hint="eastAsia"/>
                <w:color w:val="000000"/>
                <w:lang w:val="en-US" w:eastAsia="zh-TW"/>
              </w:rPr>
              <w:t>鑒於</w:t>
            </w:r>
            <w:r w:rsidRPr="00030B1F">
              <w:rPr>
                <w:rFonts w:ascii="標楷體" w:eastAsia="標楷體" w:hAnsi="標楷體" w:hint="eastAsia"/>
                <w:color w:val="000000"/>
                <w:lang w:val="en-US" w:eastAsia="zh-TW"/>
              </w:rPr>
              <w:t>「衛生環</w:t>
            </w:r>
            <w:r w:rsidR="00C31238">
              <w:rPr>
                <w:rFonts w:ascii="標楷體" w:eastAsia="標楷體" w:hAnsi="標楷體" w:hint="eastAsia"/>
                <w:color w:val="000000"/>
                <w:lang w:val="en-US" w:eastAsia="zh-TW"/>
              </w:rPr>
              <w:t>保</w:t>
            </w:r>
            <w:r w:rsidRPr="00030B1F">
              <w:rPr>
                <w:rFonts w:ascii="標楷體" w:eastAsia="標楷體" w:hAnsi="標楷體" w:hint="eastAsia"/>
                <w:color w:val="000000"/>
                <w:lang w:val="en-US" w:eastAsia="zh-TW"/>
              </w:rPr>
              <w:t>」之工作內涵含括環境保護政策、公害糾紛處理等工作；「自然保育」之工作內涵含括環境之調查、研究等工作，似得借重環資職系專長人員，而具</w:t>
            </w:r>
            <w:r w:rsidR="00EE6894" w:rsidRPr="0085539B">
              <w:rPr>
                <w:rFonts w:ascii="標楷體" w:eastAsia="標楷體" w:hAnsi="標楷體" w:hint="eastAsia"/>
                <w:color w:val="000000"/>
              </w:rPr>
              <w:t>衛生環保</w:t>
            </w:r>
            <w:r w:rsidRPr="00030B1F">
              <w:rPr>
                <w:rFonts w:ascii="標楷體" w:eastAsia="標楷體" w:hAnsi="標楷體" w:hint="eastAsia"/>
                <w:color w:val="000000"/>
                <w:lang w:val="en-US" w:eastAsia="zh-TW"/>
              </w:rPr>
              <w:t>等職系專長人員似難逕予認定均得勝任環資職系工作，爰規定環資職系現職人員得單向調任</w:t>
            </w:r>
            <w:r w:rsidR="00043237" w:rsidRPr="0085539B">
              <w:rPr>
                <w:rFonts w:ascii="標楷體" w:eastAsia="標楷體" w:hAnsi="標楷體" w:hint="eastAsia"/>
                <w:color w:val="000000"/>
              </w:rPr>
              <w:t>衛生環保、自然保育</w:t>
            </w:r>
            <w:r w:rsidR="00043237">
              <w:rPr>
                <w:rFonts w:ascii="標楷體" w:eastAsia="標楷體" w:hAnsi="標楷體" w:hint="eastAsia"/>
                <w:color w:val="000000"/>
                <w:lang w:eastAsia="zh-TW"/>
              </w:rPr>
              <w:t>等</w:t>
            </w:r>
            <w:r w:rsidRPr="00030B1F">
              <w:rPr>
                <w:rFonts w:ascii="標楷體" w:eastAsia="標楷體" w:hAnsi="標楷體" w:hint="eastAsia"/>
                <w:color w:val="000000"/>
                <w:lang w:val="en-US" w:eastAsia="zh-TW"/>
              </w:rPr>
              <w:t>職系。</w:t>
            </w:r>
          </w:p>
          <w:p w:rsidR="00EE6894" w:rsidRPr="00030B1F" w:rsidRDefault="00EE6894" w:rsidP="002A20F8">
            <w:pPr>
              <w:pStyle w:val="a3"/>
              <w:spacing w:after="0" w:line="240" w:lineRule="atLeas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三、參酌經濟部意見，為因應</w:t>
            </w:r>
            <w:r w:rsidRPr="00EE6894">
              <w:rPr>
                <w:rFonts w:ascii="標楷體" w:eastAsia="標楷體" w:hAnsi="標楷體" w:hint="eastAsia"/>
                <w:color w:val="000000"/>
                <w:lang w:val="en-US" w:eastAsia="zh-TW"/>
              </w:rPr>
              <w:t>全球高度重視氣候變遷與節能減碳</w:t>
            </w:r>
            <w:r>
              <w:rPr>
                <w:rFonts w:ascii="標楷體" w:eastAsia="標楷體" w:hAnsi="標楷體" w:hint="eastAsia"/>
                <w:color w:val="000000"/>
                <w:lang w:val="en-US" w:eastAsia="zh-TW"/>
              </w:rPr>
              <w:t>之趨勢</w:t>
            </w:r>
            <w:r w:rsidRPr="00EE6894">
              <w:rPr>
                <w:rFonts w:ascii="標楷體" w:eastAsia="標楷體" w:hAnsi="標楷體" w:hint="eastAsia"/>
                <w:color w:val="000000"/>
                <w:lang w:val="en-US" w:eastAsia="zh-TW"/>
              </w:rPr>
              <w:t>，</w:t>
            </w:r>
            <w:r>
              <w:rPr>
                <w:rFonts w:ascii="標楷體" w:eastAsia="標楷體" w:hAnsi="標楷體" w:hint="eastAsia"/>
                <w:color w:val="000000"/>
                <w:lang w:val="en-US" w:eastAsia="zh-TW"/>
              </w:rPr>
              <w:t>推展綠色新政</w:t>
            </w:r>
            <w:r w:rsidRPr="00EE6894">
              <w:rPr>
                <w:rFonts w:ascii="標楷體" w:eastAsia="標楷體" w:hAnsi="標楷體" w:hint="eastAsia"/>
                <w:color w:val="000000"/>
                <w:lang w:val="en-US" w:eastAsia="zh-TW"/>
              </w:rPr>
              <w:t>已為我國未來施政重點之一</w:t>
            </w:r>
            <w:r>
              <w:rPr>
                <w:rFonts w:ascii="標楷體" w:eastAsia="標楷體" w:hAnsi="標楷體" w:hint="eastAsia"/>
                <w:color w:val="000000"/>
                <w:lang w:val="en-US" w:eastAsia="zh-TW"/>
              </w:rPr>
              <w:t>，</w:t>
            </w:r>
            <w:r w:rsidRPr="00EE6894">
              <w:rPr>
                <w:rFonts w:ascii="標楷體" w:eastAsia="標楷體" w:hAnsi="標楷體" w:hint="eastAsia"/>
                <w:color w:val="000000"/>
                <w:lang w:val="en-US" w:eastAsia="zh-TW"/>
              </w:rPr>
              <w:t>未來產業管理職系各項工作，</w:t>
            </w:r>
            <w:r>
              <w:rPr>
                <w:rFonts w:ascii="標楷體" w:eastAsia="標楷體" w:hAnsi="標楷體" w:hint="eastAsia"/>
                <w:color w:val="000000"/>
                <w:lang w:val="en-US" w:eastAsia="zh-TW"/>
              </w:rPr>
              <w:t>亟需借重環資職系</w:t>
            </w:r>
            <w:r w:rsidRPr="00EE6894">
              <w:rPr>
                <w:rFonts w:ascii="標楷體" w:eastAsia="標楷體" w:hAnsi="標楷體" w:hint="eastAsia"/>
                <w:color w:val="000000"/>
                <w:lang w:val="en-US" w:eastAsia="zh-TW"/>
              </w:rPr>
              <w:t>專</w:t>
            </w:r>
            <w:r>
              <w:rPr>
                <w:rFonts w:ascii="標楷體" w:eastAsia="標楷體" w:hAnsi="標楷體" w:hint="eastAsia"/>
                <w:color w:val="000000"/>
                <w:lang w:val="en-US" w:eastAsia="zh-TW"/>
              </w:rPr>
              <w:t>長人員，爰規定</w:t>
            </w:r>
            <w:r w:rsidRPr="00030B1F">
              <w:rPr>
                <w:rFonts w:ascii="標楷體" w:eastAsia="標楷體" w:hAnsi="標楷體" w:hint="eastAsia"/>
                <w:color w:val="000000"/>
                <w:lang w:val="en-US" w:eastAsia="zh-TW"/>
              </w:rPr>
              <w:t>環資職系現職人員得單向調任</w:t>
            </w:r>
            <w:r w:rsidRPr="00EE6894">
              <w:rPr>
                <w:rFonts w:ascii="標楷體" w:eastAsia="標楷體" w:hAnsi="標楷體" w:hint="eastAsia"/>
                <w:color w:val="000000"/>
                <w:lang w:val="en-US" w:eastAsia="zh-TW"/>
              </w:rPr>
              <w:t>產業管理</w:t>
            </w:r>
            <w:r w:rsidRPr="00030B1F">
              <w:rPr>
                <w:rFonts w:ascii="標楷體" w:eastAsia="標楷體" w:hAnsi="標楷體" w:hint="eastAsia"/>
                <w:color w:val="000000"/>
                <w:lang w:val="en-US" w:eastAsia="zh-TW"/>
              </w:rPr>
              <w:t>職系。</w:t>
            </w:r>
          </w:p>
        </w:tc>
      </w:tr>
      <w:tr w:rsidR="00B7796F" w:rsidRPr="00834C97" w:rsidTr="00B7796F">
        <w:tblPrEx>
          <w:tblCellMar>
            <w:top w:w="0" w:type="dxa"/>
            <w:bottom w:w="0" w:type="dxa"/>
          </w:tblCellMar>
        </w:tblPrEx>
        <w:trPr>
          <w:cantSplit/>
          <w:trHeight w:val="624"/>
        </w:trPr>
        <w:tc>
          <w:tcPr>
            <w:tcW w:w="568" w:type="dxa"/>
            <w:vMerge w:val="restart"/>
            <w:tcBorders>
              <w:top w:val="nil"/>
            </w:tcBorders>
            <w:vAlign w:val="center"/>
          </w:tcPr>
          <w:p w:rsidR="00B7796F" w:rsidRPr="00265140" w:rsidRDefault="00B7796F" w:rsidP="00B7796F">
            <w:pPr>
              <w:spacing w:line="0" w:lineRule="atLeast"/>
              <w:ind w:left="113" w:right="113"/>
              <w:jc w:val="both"/>
              <w:rPr>
                <w:rFonts w:ascii="標楷體" w:eastAsia="標楷體" w:hAnsi="標楷體"/>
                <w:color w:val="000000"/>
                <w:u w:val="single"/>
              </w:rPr>
            </w:pPr>
          </w:p>
        </w:tc>
        <w:tc>
          <w:tcPr>
            <w:tcW w:w="453" w:type="dxa"/>
            <w:vMerge w:val="restart"/>
            <w:tcBorders>
              <w:top w:val="nil"/>
            </w:tcBorders>
            <w:vAlign w:val="center"/>
          </w:tcPr>
          <w:p w:rsidR="00B7796F" w:rsidRPr="00265140" w:rsidRDefault="00B7796F" w:rsidP="00B7796F">
            <w:pPr>
              <w:spacing w:line="0" w:lineRule="atLeast"/>
              <w:rPr>
                <w:rFonts w:ascii="標楷體" w:eastAsia="標楷體" w:hAnsi="標楷體"/>
                <w:color w:val="000000"/>
                <w:u w:val="single"/>
              </w:rPr>
            </w:pPr>
          </w:p>
        </w:tc>
        <w:tc>
          <w:tcPr>
            <w:tcW w:w="540" w:type="dxa"/>
            <w:vMerge w:val="restart"/>
            <w:tcBorders>
              <w:top w:val="nil"/>
            </w:tcBorders>
          </w:tcPr>
          <w:p w:rsidR="00B7796F" w:rsidRPr="00265140" w:rsidRDefault="00B7796F" w:rsidP="00B7796F">
            <w:pPr>
              <w:spacing w:line="0" w:lineRule="atLeast"/>
              <w:ind w:left="113" w:right="113"/>
              <w:jc w:val="center"/>
              <w:rPr>
                <w:rFonts w:ascii="標楷體" w:eastAsia="標楷體" w:hAnsi="標楷體" w:hint="eastAsia"/>
                <w:color w:val="000000"/>
                <w:u w:val="single"/>
              </w:rPr>
            </w:pPr>
          </w:p>
        </w:tc>
        <w:tc>
          <w:tcPr>
            <w:tcW w:w="540" w:type="dxa"/>
            <w:vMerge w:val="restart"/>
            <w:tcBorders>
              <w:top w:val="nil"/>
            </w:tcBorders>
          </w:tcPr>
          <w:p w:rsidR="00B7796F" w:rsidRPr="00265140" w:rsidRDefault="00B7796F" w:rsidP="00B7796F">
            <w:pPr>
              <w:spacing w:line="0" w:lineRule="atLeast"/>
              <w:jc w:val="distribute"/>
              <w:rPr>
                <w:rFonts w:ascii="標楷體" w:eastAsia="標楷體" w:hAnsi="標楷體" w:hint="eastAsia"/>
                <w:color w:val="000000"/>
                <w:u w:val="single"/>
              </w:rPr>
            </w:pPr>
          </w:p>
        </w:tc>
        <w:tc>
          <w:tcPr>
            <w:tcW w:w="900" w:type="dxa"/>
            <w:vMerge w:val="restart"/>
            <w:tcBorders>
              <w:top w:val="nil"/>
            </w:tcBorders>
          </w:tcPr>
          <w:p w:rsidR="00B7796F" w:rsidRPr="00265140" w:rsidRDefault="00B7796F" w:rsidP="00B7796F">
            <w:pPr>
              <w:spacing w:line="0" w:lineRule="atLeast"/>
              <w:ind w:left="113" w:right="113"/>
              <w:jc w:val="center"/>
              <w:rPr>
                <w:rFonts w:ascii="標楷體" w:eastAsia="標楷體" w:hAnsi="標楷體" w:hint="eastAsia"/>
                <w:color w:val="000000"/>
                <w:u w:val="single"/>
              </w:rPr>
            </w:pPr>
          </w:p>
        </w:tc>
        <w:tc>
          <w:tcPr>
            <w:tcW w:w="900" w:type="dxa"/>
            <w:vMerge w:val="restart"/>
            <w:tcBorders>
              <w:top w:val="nil"/>
            </w:tcBorders>
          </w:tcPr>
          <w:p w:rsidR="00B7796F" w:rsidRPr="00265140" w:rsidRDefault="00B7796F" w:rsidP="00B7796F">
            <w:pPr>
              <w:spacing w:line="0" w:lineRule="atLeast"/>
              <w:jc w:val="distribute"/>
              <w:rPr>
                <w:rFonts w:ascii="標楷體" w:eastAsia="標楷體" w:hAnsi="標楷體" w:hint="eastAsia"/>
                <w:color w:val="000000"/>
                <w:u w:val="single"/>
              </w:rPr>
            </w:pPr>
          </w:p>
        </w:tc>
        <w:tc>
          <w:tcPr>
            <w:tcW w:w="3960" w:type="dxa"/>
            <w:vMerge w:val="restart"/>
            <w:tcBorders>
              <w:top w:val="nil"/>
            </w:tcBorders>
          </w:tcPr>
          <w:p w:rsidR="00B7796F" w:rsidRPr="00265140" w:rsidRDefault="00B7796F" w:rsidP="00B7796F">
            <w:pPr>
              <w:pStyle w:val="a3"/>
              <w:spacing w:after="0" w:line="0" w:lineRule="atLeast"/>
              <w:ind w:leftChars="0" w:hangingChars="200" w:hanging="480"/>
              <w:rPr>
                <w:rFonts w:ascii="標楷體" w:eastAsia="標楷體" w:hAnsi="標楷體" w:hint="eastAsia"/>
                <w:color w:val="000000"/>
                <w:u w:val="single"/>
                <w:lang w:val="en-US" w:eastAsia="zh-TW"/>
              </w:rPr>
            </w:pPr>
          </w:p>
        </w:tc>
        <w:tc>
          <w:tcPr>
            <w:tcW w:w="540" w:type="dxa"/>
            <w:vMerge w:val="restart"/>
            <w:tcBorders>
              <w:top w:val="nil"/>
              <w:bottom w:val="nil"/>
            </w:tcBorders>
          </w:tcPr>
          <w:p w:rsidR="00B7796F" w:rsidRPr="00265140" w:rsidRDefault="00B7796F" w:rsidP="00B7796F">
            <w:pPr>
              <w:pStyle w:val="a3"/>
              <w:spacing w:after="0" w:line="0" w:lineRule="atLeast"/>
              <w:ind w:leftChars="0" w:hangingChars="200" w:hanging="480"/>
              <w:rPr>
                <w:rFonts w:ascii="標楷體" w:eastAsia="標楷體" w:hAnsi="標楷體" w:hint="eastAsia"/>
                <w:color w:val="000000"/>
                <w:u w:val="single"/>
                <w:lang w:val="en-US" w:eastAsia="zh-TW"/>
              </w:rPr>
            </w:pPr>
          </w:p>
        </w:tc>
        <w:tc>
          <w:tcPr>
            <w:tcW w:w="471" w:type="dxa"/>
            <w:vMerge w:val="restart"/>
            <w:tcBorders>
              <w:top w:val="nil"/>
              <w:bottom w:val="nil"/>
            </w:tcBorders>
          </w:tcPr>
          <w:p w:rsidR="00B7796F" w:rsidRPr="00265140" w:rsidRDefault="00B7796F" w:rsidP="00B7796F">
            <w:pPr>
              <w:pStyle w:val="a3"/>
              <w:spacing w:after="0" w:line="0" w:lineRule="atLeast"/>
              <w:ind w:leftChars="0" w:hangingChars="200" w:hanging="480"/>
              <w:rPr>
                <w:rFonts w:ascii="標楷體" w:eastAsia="標楷體" w:hAnsi="標楷體" w:hint="eastAsia"/>
                <w:color w:val="000000"/>
                <w:u w:val="single"/>
                <w:lang w:val="en-US" w:eastAsia="zh-TW"/>
              </w:rPr>
            </w:pPr>
          </w:p>
        </w:tc>
        <w:tc>
          <w:tcPr>
            <w:tcW w:w="540" w:type="dxa"/>
            <w:vMerge w:val="restart"/>
          </w:tcPr>
          <w:p w:rsidR="00B7796F" w:rsidRPr="00265140" w:rsidRDefault="00B7796F" w:rsidP="00B7796F">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68</w:t>
            </w:r>
          </w:p>
        </w:tc>
        <w:tc>
          <w:tcPr>
            <w:tcW w:w="540" w:type="dxa"/>
            <w:vMerge w:val="restart"/>
          </w:tcPr>
          <w:p w:rsidR="00B7796F" w:rsidRPr="00265140" w:rsidRDefault="00B7796F" w:rsidP="00B7796F">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檢驗</w:t>
            </w:r>
          </w:p>
        </w:tc>
        <w:tc>
          <w:tcPr>
            <w:tcW w:w="796" w:type="dxa"/>
          </w:tcPr>
          <w:p w:rsidR="00B7796F" w:rsidRPr="00265140" w:rsidRDefault="00B7796F" w:rsidP="00B7796F">
            <w:pPr>
              <w:spacing w:line="0" w:lineRule="atLeast"/>
              <w:ind w:left="113" w:right="113"/>
              <w:jc w:val="center"/>
              <w:rPr>
                <w:rFonts w:ascii="標楷體" w:eastAsia="標楷體" w:hAnsi="標楷體" w:hint="eastAsia"/>
                <w:color w:val="000000"/>
                <w:u w:val="single"/>
              </w:rPr>
            </w:pPr>
          </w:p>
        </w:tc>
        <w:tc>
          <w:tcPr>
            <w:tcW w:w="900" w:type="dxa"/>
          </w:tcPr>
          <w:p w:rsidR="00B7796F" w:rsidRPr="00265140" w:rsidRDefault="00B7796F" w:rsidP="00B7796F">
            <w:pPr>
              <w:spacing w:line="0" w:lineRule="atLeast"/>
              <w:jc w:val="distribute"/>
              <w:rPr>
                <w:rFonts w:ascii="標楷體" w:eastAsia="標楷體" w:hAnsi="標楷體" w:hint="eastAsia"/>
                <w:color w:val="000000"/>
                <w:u w:val="single"/>
              </w:rPr>
            </w:pPr>
          </w:p>
        </w:tc>
        <w:tc>
          <w:tcPr>
            <w:tcW w:w="3960" w:type="dxa"/>
            <w:vMerge w:val="restart"/>
          </w:tcPr>
          <w:p w:rsidR="00B7796F" w:rsidRPr="00265140" w:rsidRDefault="00B7796F" w:rsidP="00B7796F">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一、本職組各職系與生物技術職系視為同一職組，現職人員得相互調任。</w:t>
            </w:r>
          </w:p>
          <w:p w:rsidR="00B7796F" w:rsidRPr="00265140" w:rsidRDefault="00B7796F" w:rsidP="00B7796F">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二、本職組各職系與衛生行政職系視為同一職組，但以本職組現職人員單向調任為限。</w:t>
            </w:r>
          </w:p>
          <w:p w:rsidR="00B7796F" w:rsidRPr="00265140" w:rsidRDefault="00B7796F" w:rsidP="00B7796F">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三、衛生檢驗職系與衛生技術職系視為同一職組，現職人員得相互調任。</w:t>
            </w:r>
          </w:p>
          <w:p w:rsidR="00B7796F" w:rsidRPr="00265140" w:rsidRDefault="00B7796F" w:rsidP="00B7796F">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四、環境檢驗職系與環保技術職系視為同一職組，現職人員得相互調任。</w:t>
            </w:r>
          </w:p>
          <w:p w:rsidR="00B7796F" w:rsidRPr="00265140" w:rsidRDefault="00B7796F" w:rsidP="00B7796F">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五、環境檢驗職系與環保行政職系視為同一職組，但以本職系現職人員單向調任為限。</w:t>
            </w:r>
          </w:p>
          <w:p w:rsidR="00B7796F" w:rsidRPr="00265140" w:rsidRDefault="00B7796F" w:rsidP="00B7796F">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六、環境檢驗、農畜水產品檢驗職系與衛生技術職系視為同一職組，但以本職系現職人員單向調任為限。</w:t>
            </w:r>
          </w:p>
          <w:p w:rsidR="00B7796F" w:rsidRPr="00265140" w:rsidRDefault="00B7796F" w:rsidP="00B7796F">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七、農畜水產品檢驗職系與農業行政職系視為同一職組，但以本職系現職人員單向調任為限。</w:t>
            </w:r>
          </w:p>
          <w:p w:rsidR="00B7796F" w:rsidRPr="00265140" w:rsidRDefault="00B7796F" w:rsidP="00B7796F">
            <w:pPr>
              <w:snapToGrid w:val="0"/>
              <w:spacing w:line="320" w:lineRule="exact"/>
              <w:ind w:left="480" w:hangingChars="200" w:hanging="480"/>
              <w:jc w:val="both"/>
              <w:rPr>
                <w:rFonts w:eastAsia="標楷體" w:hint="eastAsia"/>
                <w:color w:val="000000"/>
                <w:u w:val="single"/>
              </w:rPr>
            </w:pPr>
            <w:r w:rsidRPr="00265140">
              <w:rPr>
                <w:rFonts w:eastAsia="標楷體" w:hint="eastAsia"/>
                <w:color w:val="000000"/>
                <w:u w:val="single"/>
              </w:rPr>
              <w:t>八、農畜水產品檢驗、商品檢驗職系與經建行政職系視為同一職組，但以本職系現職人員單向調任為限。</w:t>
            </w:r>
          </w:p>
        </w:tc>
        <w:tc>
          <w:tcPr>
            <w:tcW w:w="6044" w:type="dxa"/>
            <w:vMerge/>
          </w:tcPr>
          <w:p w:rsidR="00B7796F" w:rsidRPr="00030B1F" w:rsidRDefault="00B7796F" w:rsidP="00B7796F">
            <w:pPr>
              <w:pStyle w:val="a3"/>
              <w:spacing w:after="0" w:line="0" w:lineRule="atLeast"/>
              <w:ind w:leftChars="0" w:hangingChars="200" w:hanging="480"/>
              <w:rPr>
                <w:rFonts w:ascii="標楷體" w:eastAsia="標楷體" w:hAnsi="標楷體" w:hint="eastAsia"/>
                <w:color w:val="000000"/>
                <w:lang w:val="en-US" w:eastAsia="zh-TW"/>
              </w:rPr>
            </w:pPr>
          </w:p>
        </w:tc>
      </w:tr>
      <w:tr w:rsidR="00B7796F" w:rsidRPr="00834C97" w:rsidTr="00B7796F">
        <w:tblPrEx>
          <w:tblCellMar>
            <w:top w:w="0" w:type="dxa"/>
            <w:bottom w:w="0" w:type="dxa"/>
          </w:tblCellMar>
        </w:tblPrEx>
        <w:trPr>
          <w:cantSplit/>
          <w:trHeight w:val="624"/>
        </w:trPr>
        <w:tc>
          <w:tcPr>
            <w:tcW w:w="568" w:type="dxa"/>
            <w:vMerge/>
            <w:vAlign w:val="center"/>
          </w:tcPr>
          <w:p w:rsidR="00B7796F" w:rsidRPr="00834C97" w:rsidRDefault="00B7796F" w:rsidP="00B7796F">
            <w:pPr>
              <w:spacing w:line="0" w:lineRule="atLeast"/>
              <w:ind w:left="113" w:right="113"/>
              <w:jc w:val="both"/>
              <w:rPr>
                <w:rFonts w:ascii="標楷體" w:eastAsia="標楷體" w:hAnsi="標楷體"/>
                <w:color w:val="000000"/>
              </w:rPr>
            </w:pPr>
          </w:p>
        </w:tc>
        <w:tc>
          <w:tcPr>
            <w:tcW w:w="453" w:type="dxa"/>
            <w:vMerge/>
            <w:vAlign w:val="center"/>
          </w:tcPr>
          <w:p w:rsidR="00B7796F" w:rsidRPr="00834C97" w:rsidRDefault="00B7796F" w:rsidP="00B7796F">
            <w:pPr>
              <w:spacing w:line="0" w:lineRule="atLeast"/>
              <w:rPr>
                <w:rFonts w:ascii="標楷體" w:eastAsia="標楷體" w:hAnsi="標楷體"/>
                <w:color w:val="000000"/>
              </w:rPr>
            </w:pPr>
          </w:p>
        </w:tc>
        <w:tc>
          <w:tcPr>
            <w:tcW w:w="540" w:type="dxa"/>
            <w:vMerge/>
          </w:tcPr>
          <w:p w:rsidR="00B7796F" w:rsidRPr="00834C97" w:rsidRDefault="00B7796F" w:rsidP="00B7796F">
            <w:pPr>
              <w:spacing w:line="0" w:lineRule="atLeast"/>
              <w:ind w:left="113" w:right="113"/>
              <w:jc w:val="center"/>
              <w:rPr>
                <w:rFonts w:ascii="標楷體" w:eastAsia="標楷體" w:hAnsi="標楷體" w:hint="eastAsia"/>
                <w:color w:val="000000"/>
              </w:rPr>
            </w:pPr>
          </w:p>
        </w:tc>
        <w:tc>
          <w:tcPr>
            <w:tcW w:w="540" w:type="dxa"/>
            <w:vMerge/>
          </w:tcPr>
          <w:p w:rsidR="00B7796F" w:rsidRPr="00834C97" w:rsidRDefault="00B7796F" w:rsidP="00B7796F">
            <w:pPr>
              <w:spacing w:line="0" w:lineRule="atLeast"/>
              <w:jc w:val="distribute"/>
              <w:rPr>
                <w:rFonts w:ascii="標楷體" w:eastAsia="標楷體" w:hAnsi="標楷體" w:hint="eastAsia"/>
                <w:color w:val="000000"/>
              </w:rPr>
            </w:pPr>
          </w:p>
        </w:tc>
        <w:tc>
          <w:tcPr>
            <w:tcW w:w="900" w:type="dxa"/>
            <w:vMerge/>
          </w:tcPr>
          <w:p w:rsidR="00B7796F" w:rsidRPr="00834C97" w:rsidRDefault="00B7796F" w:rsidP="00B7796F">
            <w:pPr>
              <w:spacing w:line="0" w:lineRule="atLeast"/>
              <w:ind w:left="113" w:right="113"/>
              <w:jc w:val="center"/>
              <w:rPr>
                <w:rFonts w:ascii="標楷體" w:eastAsia="標楷體" w:hAnsi="標楷體" w:hint="eastAsia"/>
                <w:color w:val="000000"/>
              </w:rPr>
            </w:pPr>
          </w:p>
        </w:tc>
        <w:tc>
          <w:tcPr>
            <w:tcW w:w="900" w:type="dxa"/>
            <w:vMerge/>
          </w:tcPr>
          <w:p w:rsidR="00B7796F" w:rsidRPr="00834C97" w:rsidRDefault="00B7796F" w:rsidP="00B7796F">
            <w:pPr>
              <w:spacing w:line="0" w:lineRule="atLeast"/>
              <w:jc w:val="distribute"/>
              <w:rPr>
                <w:rFonts w:ascii="標楷體" w:eastAsia="標楷體" w:hAnsi="標楷體" w:hint="eastAsia"/>
                <w:color w:val="000000"/>
              </w:rPr>
            </w:pPr>
          </w:p>
        </w:tc>
        <w:tc>
          <w:tcPr>
            <w:tcW w:w="3960" w:type="dxa"/>
            <w:vMerge/>
          </w:tcPr>
          <w:p w:rsidR="00B7796F" w:rsidRPr="00030B1F" w:rsidRDefault="00B7796F" w:rsidP="00B7796F">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vMerge/>
            <w:tcBorders>
              <w:bottom w:val="nil"/>
            </w:tcBorders>
          </w:tcPr>
          <w:p w:rsidR="00B7796F" w:rsidRPr="00030B1F" w:rsidRDefault="00B7796F" w:rsidP="00B7796F">
            <w:pPr>
              <w:pStyle w:val="a3"/>
              <w:spacing w:after="0" w:line="0" w:lineRule="atLeast"/>
              <w:ind w:leftChars="0" w:hangingChars="200" w:hanging="480"/>
              <w:rPr>
                <w:rFonts w:ascii="標楷體" w:eastAsia="標楷體" w:hAnsi="標楷體" w:hint="eastAsia"/>
                <w:color w:val="000000"/>
                <w:lang w:val="en-US" w:eastAsia="zh-TW"/>
              </w:rPr>
            </w:pPr>
          </w:p>
        </w:tc>
        <w:tc>
          <w:tcPr>
            <w:tcW w:w="471" w:type="dxa"/>
            <w:vMerge/>
            <w:tcBorders>
              <w:bottom w:val="nil"/>
            </w:tcBorders>
          </w:tcPr>
          <w:p w:rsidR="00B7796F" w:rsidRPr="00030B1F" w:rsidRDefault="00B7796F" w:rsidP="00B7796F">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vMerge/>
          </w:tcPr>
          <w:p w:rsidR="00B7796F" w:rsidRPr="00834C97" w:rsidRDefault="00B7796F" w:rsidP="00B7796F">
            <w:pPr>
              <w:spacing w:line="0" w:lineRule="atLeast"/>
              <w:ind w:left="113" w:right="113"/>
              <w:jc w:val="center"/>
              <w:rPr>
                <w:rFonts w:ascii="標楷體" w:eastAsia="標楷體" w:hAnsi="標楷體" w:hint="eastAsia"/>
                <w:color w:val="000000"/>
              </w:rPr>
            </w:pPr>
          </w:p>
        </w:tc>
        <w:tc>
          <w:tcPr>
            <w:tcW w:w="540" w:type="dxa"/>
            <w:vMerge/>
          </w:tcPr>
          <w:p w:rsidR="00B7796F" w:rsidRPr="00834C97" w:rsidRDefault="00B7796F" w:rsidP="00B7796F">
            <w:pPr>
              <w:spacing w:line="0" w:lineRule="atLeast"/>
              <w:jc w:val="distribute"/>
              <w:rPr>
                <w:rFonts w:ascii="標楷體" w:eastAsia="標楷體" w:hAnsi="標楷體" w:hint="eastAsia"/>
                <w:color w:val="000000"/>
              </w:rPr>
            </w:pPr>
          </w:p>
        </w:tc>
        <w:tc>
          <w:tcPr>
            <w:tcW w:w="796" w:type="dxa"/>
          </w:tcPr>
          <w:p w:rsidR="00B7796F" w:rsidRPr="00265140" w:rsidRDefault="00B7796F" w:rsidP="00B7796F">
            <w:pPr>
              <w:spacing w:line="0" w:lineRule="atLeast"/>
              <w:ind w:left="113" w:right="113"/>
              <w:jc w:val="center"/>
              <w:rPr>
                <w:rFonts w:ascii="標楷體" w:eastAsia="標楷體" w:hAnsi="標楷體"/>
                <w:color w:val="000000"/>
                <w:u w:val="single"/>
              </w:rPr>
            </w:pPr>
            <w:r w:rsidRPr="00265140">
              <w:rPr>
                <w:rFonts w:ascii="標楷體" w:eastAsia="標楷體" w:hAnsi="標楷體" w:hint="eastAsia"/>
                <w:color w:val="000000"/>
                <w:u w:val="single"/>
              </w:rPr>
              <w:t>6804</w:t>
            </w:r>
          </w:p>
        </w:tc>
        <w:tc>
          <w:tcPr>
            <w:tcW w:w="900" w:type="dxa"/>
            <w:vAlign w:val="center"/>
          </w:tcPr>
          <w:p w:rsidR="00B7796F" w:rsidRPr="00265140" w:rsidRDefault="00B7796F" w:rsidP="00B7796F">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環境檢驗職系</w:t>
            </w:r>
          </w:p>
        </w:tc>
        <w:tc>
          <w:tcPr>
            <w:tcW w:w="3960" w:type="dxa"/>
            <w:vMerge/>
          </w:tcPr>
          <w:p w:rsidR="00B7796F" w:rsidRPr="00030B1F" w:rsidRDefault="00B7796F" w:rsidP="00B7796F">
            <w:pPr>
              <w:pStyle w:val="a3"/>
              <w:spacing w:after="0" w:line="0" w:lineRule="atLeast"/>
              <w:ind w:leftChars="0" w:left="0"/>
              <w:rPr>
                <w:rFonts w:ascii="標楷體" w:eastAsia="標楷體" w:hAnsi="標楷體" w:hint="eastAsia"/>
                <w:color w:val="000000"/>
                <w:lang w:val="en-US" w:eastAsia="zh-TW"/>
              </w:rPr>
            </w:pPr>
          </w:p>
        </w:tc>
        <w:tc>
          <w:tcPr>
            <w:tcW w:w="6044" w:type="dxa"/>
            <w:vMerge/>
          </w:tcPr>
          <w:p w:rsidR="00B7796F" w:rsidRPr="00030B1F" w:rsidRDefault="00B7796F" w:rsidP="00B7796F">
            <w:pPr>
              <w:pStyle w:val="a3"/>
              <w:spacing w:after="0" w:line="0" w:lineRule="atLeast"/>
              <w:ind w:leftChars="0" w:hangingChars="200" w:hanging="480"/>
              <w:rPr>
                <w:rFonts w:ascii="標楷體" w:eastAsia="標楷體" w:hAnsi="標楷體" w:hint="eastAsia"/>
                <w:color w:val="000000"/>
                <w:lang w:val="en-US" w:eastAsia="zh-TW"/>
              </w:rPr>
            </w:pPr>
          </w:p>
        </w:tc>
      </w:tr>
      <w:tr w:rsidR="00B7796F" w:rsidRPr="00834C97" w:rsidTr="00B7796F">
        <w:tblPrEx>
          <w:tblCellMar>
            <w:top w:w="0" w:type="dxa"/>
            <w:bottom w:w="0" w:type="dxa"/>
          </w:tblCellMar>
        </w:tblPrEx>
        <w:trPr>
          <w:cantSplit/>
          <w:trHeight w:val="624"/>
        </w:trPr>
        <w:tc>
          <w:tcPr>
            <w:tcW w:w="568" w:type="dxa"/>
            <w:vMerge/>
            <w:vAlign w:val="center"/>
          </w:tcPr>
          <w:p w:rsidR="00B7796F" w:rsidRPr="00834C97" w:rsidRDefault="00B7796F" w:rsidP="00B7796F">
            <w:pPr>
              <w:spacing w:line="0" w:lineRule="atLeast"/>
              <w:ind w:left="113" w:right="113"/>
              <w:jc w:val="both"/>
              <w:rPr>
                <w:rFonts w:ascii="標楷體" w:eastAsia="標楷體" w:hAnsi="標楷體"/>
                <w:color w:val="000000"/>
              </w:rPr>
            </w:pPr>
          </w:p>
        </w:tc>
        <w:tc>
          <w:tcPr>
            <w:tcW w:w="453" w:type="dxa"/>
            <w:vMerge/>
            <w:vAlign w:val="center"/>
          </w:tcPr>
          <w:p w:rsidR="00B7796F" w:rsidRPr="00834C97" w:rsidRDefault="00B7796F" w:rsidP="00B7796F">
            <w:pPr>
              <w:spacing w:line="0" w:lineRule="atLeast"/>
              <w:rPr>
                <w:rFonts w:ascii="標楷體" w:eastAsia="標楷體" w:hAnsi="標楷體"/>
                <w:color w:val="000000"/>
              </w:rPr>
            </w:pPr>
          </w:p>
        </w:tc>
        <w:tc>
          <w:tcPr>
            <w:tcW w:w="540" w:type="dxa"/>
            <w:vMerge/>
          </w:tcPr>
          <w:p w:rsidR="00B7796F" w:rsidRPr="00834C97" w:rsidRDefault="00B7796F" w:rsidP="00B7796F">
            <w:pPr>
              <w:spacing w:line="0" w:lineRule="atLeast"/>
              <w:ind w:left="113" w:right="113"/>
              <w:jc w:val="center"/>
              <w:rPr>
                <w:rFonts w:ascii="標楷體" w:eastAsia="標楷體" w:hAnsi="標楷體" w:hint="eastAsia"/>
                <w:color w:val="000000"/>
              </w:rPr>
            </w:pPr>
          </w:p>
        </w:tc>
        <w:tc>
          <w:tcPr>
            <w:tcW w:w="540" w:type="dxa"/>
            <w:vMerge/>
          </w:tcPr>
          <w:p w:rsidR="00B7796F" w:rsidRPr="00834C97" w:rsidRDefault="00B7796F" w:rsidP="00B7796F">
            <w:pPr>
              <w:spacing w:line="0" w:lineRule="atLeast"/>
              <w:jc w:val="distribute"/>
              <w:rPr>
                <w:rFonts w:ascii="標楷體" w:eastAsia="標楷體" w:hAnsi="標楷體" w:hint="eastAsia"/>
                <w:color w:val="000000"/>
              </w:rPr>
            </w:pPr>
          </w:p>
        </w:tc>
        <w:tc>
          <w:tcPr>
            <w:tcW w:w="900" w:type="dxa"/>
            <w:vMerge/>
          </w:tcPr>
          <w:p w:rsidR="00B7796F" w:rsidRPr="00834C97" w:rsidRDefault="00B7796F" w:rsidP="00B7796F">
            <w:pPr>
              <w:spacing w:line="0" w:lineRule="atLeast"/>
              <w:ind w:left="113" w:right="113"/>
              <w:jc w:val="center"/>
              <w:rPr>
                <w:rFonts w:ascii="標楷體" w:eastAsia="標楷體" w:hAnsi="標楷體" w:hint="eastAsia"/>
                <w:color w:val="000000"/>
              </w:rPr>
            </w:pPr>
          </w:p>
        </w:tc>
        <w:tc>
          <w:tcPr>
            <w:tcW w:w="900" w:type="dxa"/>
            <w:vMerge/>
          </w:tcPr>
          <w:p w:rsidR="00B7796F" w:rsidRPr="00834C97" w:rsidRDefault="00B7796F" w:rsidP="00B7796F">
            <w:pPr>
              <w:spacing w:line="0" w:lineRule="atLeast"/>
              <w:jc w:val="distribute"/>
              <w:rPr>
                <w:rFonts w:ascii="標楷體" w:eastAsia="標楷體" w:hAnsi="標楷體" w:hint="eastAsia"/>
                <w:color w:val="000000"/>
              </w:rPr>
            </w:pPr>
          </w:p>
        </w:tc>
        <w:tc>
          <w:tcPr>
            <w:tcW w:w="3960" w:type="dxa"/>
            <w:vMerge/>
          </w:tcPr>
          <w:p w:rsidR="00B7796F" w:rsidRPr="00030B1F" w:rsidRDefault="00B7796F" w:rsidP="00B7796F">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vMerge/>
            <w:tcBorders>
              <w:bottom w:val="nil"/>
            </w:tcBorders>
          </w:tcPr>
          <w:p w:rsidR="00B7796F" w:rsidRPr="00030B1F" w:rsidRDefault="00B7796F" w:rsidP="00B7796F">
            <w:pPr>
              <w:pStyle w:val="a3"/>
              <w:spacing w:after="0" w:line="0" w:lineRule="atLeast"/>
              <w:ind w:leftChars="0" w:hangingChars="200" w:hanging="480"/>
              <w:rPr>
                <w:rFonts w:ascii="標楷體" w:eastAsia="標楷體" w:hAnsi="標楷體" w:hint="eastAsia"/>
                <w:color w:val="000000"/>
                <w:lang w:val="en-US" w:eastAsia="zh-TW"/>
              </w:rPr>
            </w:pPr>
          </w:p>
        </w:tc>
        <w:tc>
          <w:tcPr>
            <w:tcW w:w="471" w:type="dxa"/>
            <w:vMerge/>
            <w:tcBorders>
              <w:bottom w:val="nil"/>
            </w:tcBorders>
          </w:tcPr>
          <w:p w:rsidR="00B7796F" w:rsidRPr="00030B1F" w:rsidRDefault="00B7796F" w:rsidP="00B7796F">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vMerge/>
          </w:tcPr>
          <w:p w:rsidR="00B7796F" w:rsidRPr="00834C97" w:rsidRDefault="00B7796F" w:rsidP="00B7796F">
            <w:pPr>
              <w:spacing w:line="0" w:lineRule="atLeast"/>
              <w:ind w:left="113" w:right="113"/>
              <w:jc w:val="center"/>
              <w:rPr>
                <w:rFonts w:ascii="標楷體" w:eastAsia="標楷體" w:hAnsi="標楷體" w:hint="eastAsia"/>
                <w:color w:val="000000"/>
              </w:rPr>
            </w:pPr>
          </w:p>
        </w:tc>
        <w:tc>
          <w:tcPr>
            <w:tcW w:w="540" w:type="dxa"/>
            <w:vMerge/>
          </w:tcPr>
          <w:p w:rsidR="00B7796F" w:rsidRPr="00834C97" w:rsidRDefault="00B7796F" w:rsidP="00B7796F">
            <w:pPr>
              <w:spacing w:line="0" w:lineRule="atLeast"/>
              <w:jc w:val="distribute"/>
              <w:rPr>
                <w:rFonts w:ascii="標楷體" w:eastAsia="標楷體" w:hAnsi="標楷體" w:hint="eastAsia"/>
                <w:color w:val="000000"/>
              </w:rPr>
            </w:pPr>
          </w:p>
        </w:tc>
        <w:tc>
          <w:tcPr>
            <w:tcW w:w="796" w:type="dxa"/>
          </w:tcPr>
          <w:p w:rsidR="00B7796F" w:rsidRPr="00265140" w:rsidRDefault="00B7796F" w:rsidP="00B7796F">
            <w:pPr>
              <w:spacing w:line="0" w:lineRule="atLeast"/>
              <w:ind w:left="113" w:right="113"/>
              <w:jc w:val="center"/>
              <w:rPr>
                <w:rFonts w:ascii="標楷體" w:eastAsia="標楷體" w:hAnsi="標楷體" w:hint="eastAsia"/>
                <w:color w:val="000000"/>
                <w:u w:val="single"/>
              </w:rPr>
            </w:pPr>
          </w:p>
        </w:tc>
        <w:tc>
          <w:tcPr>
            <w:tcW w:w="900" w:type="dxa"/>
            <w:vAlign w:val="center"/>
          </w:tcPr>
          <w:p w:rsidR="00B7796F" w:rsidRPr="00265140" w:rsidRDefault="00B7796F" w:rsidP="00B7796F">
            <w:pPr>
              <w:spacing w:line="0" w:lineRule="atLeast"/>
              <w:jc w:val="distribute"/>
              <w:rPr>
                <w:rFonts w:ascii="標楷體" w:eastAsia="標楷體" w:hAnsi="標楷體" w:hint="eastAsia"/>
                <w:color w:val="000000"/>
                <w:u w:val="single"/>
              </w:rPr>
            </w:pPr>
          </w:p>
        </w:tc>
        <w:tc>
          <w:tcPr>
            <w:tcW w:w="3960" w:type="dxa"/>
            <w:vMerge/>
          </w:tcPr>
          <w:p w:rsidR="00B7796F" w:rsidRPr="00030B1F" w:rsidRDefault="00B7796F" w:rsidP="00B7796F">
            <w:pPr>
              <w:pStyle w:val="a3"/>
              <w:spacing w:after="0" w:line="0" w:lineRule="atLeast"/>
              <w:ind w:leftChars="0" w:left="0"/>
              <w:rPr>
                <w:rFonts w:ascii="標楷體" w:eastAsia="標楷體" w:hAnsi="標楷體" w:hint="eastAsia"/>
                <w:color w:val="000000"/>
                <w:lang w:val="en-US" w:eastAsia="zh-TW"/>
              </w:rPr>
            </w:pPr>
          </w:p>
        </w:tc>
        <w:tc>
          <w:tcPr>
            <w:tcW w:w="6044" w:type="dxa"/>
            <w:vMerge/>
          </w:tcPr>
          <w:p w:rsidR="00B7796F" w:rsidRPr="00030B1F" w:rsidRDefault="00B7796F" w:rsidP="00B7796F">
            <w:pPr>
              <w:pStyle w:val="a3"/>
              <w:spacing w:after="0" w:line="0" w:lineRule="atLeast"/>
              <w:ind w:leftChars="0" w:hangingChars="200" w:hanging="480"/>
              <w:rPr>
                <w:rFonts w:ascii="標楷體" w:eastAsia="標楷體" w:hAnsi="標楷體" w:hint="eastAsia"/>
                <w:color w:val="000000"/>
                <w:lang w:val="en-US" w:eastAsia="zh-TW"/>
              </w:rPr>
            </w:pPr>
          </w:p>
        </w:tc>
      </w:tr>
      <w:tr w:rsidR="00B7796F" w:rsidRPr="00834C97" w:rsidTr="00E26A5C">
        <w:tblPrEx>
          <w:tblCellMar>
            <w:top w:w="0" w:type="dxa"/>
            <w:bottom w:w="0" w:type="dxa"/>
          </w:tblCellMar>
        </w:tblPrEx>
        <w:trPr>
          <w:cantSplit/>
          <w:trHeight w:val="624"/>
        </w:trPr>
        <w:tc>
          <w:tcPr>
            <w:tcW w:w="568" w:type="dxa"/>
            <w:vMerge/>
            <w:vAlign w:val="center"/>
          </w:tcPr>
          <w:p w:rsidR="00B7796F" w:rsidRPr="00834C97" w:rsidRDefault="00B7796F" w:rsidP="00B7796F">
            <w:pPr>
              <w:spacing w:line="0" w:lineRule="atLeast"/>
              <w:ind w:left="113" w:right="113"/>
              <w:jc w:val="both"/>
              <w:rPr>
                <w:rFonts w:ascii="標楷體" w:eastAsia="標楷體" w:hAnsi="標楷體"/>
                <w:color w:val="000000"/>
              </w:rPr>
            </w:pPr>
          </w:p>
        </w:tc>
        <w:tc>
          <w:tcPr>
            <w:tcW w:w="453" w:type="dxa"/>
            <w:vMerge/>
            <w:vAlign w:val="center"/>
          </w:tcPr>
          <w:p w:rsidR="00B7796F" w:rsidRPr="00834C97" w:rsidRDefault="00B7796F" w:rsidP="00B7796F">
            <w:pPr>
              <w:spacing w:line="0" w:lineRule="atLeast"/>
              <w:rPr>
                <w:rFonts w:ascii="標楷體" w:eastAsia="標楷體" w:hAnsi="標楷體"/>
                <w:color w:val="000000"/>
              </w:rPr>
            </w:pPr>
          </w:p>
        </w:tc>
        <w:tc>
          <w:tcPr>
            <w:tcW w:w="540" w:type="dxa"/>
            <w:vMerge/>
          </w:tcPr>
          <w:p w:rsidR="00B7796F" w:rsidRPr="00834C97" w:rsidRDefault="00B7796F" w:rsidP="00B7796F">
            <w:pPr>
              <w:spacing w:line="0" w:lineRule="atLeast"/>
              <w:ind w:left="113" w:right="113"/>
              <w:jc w:val="center"/>
              <w:rPr>
                <w:rFonts w:ascii="標楷體" w:eastAsia="標楷體" w:hAnsi="標楷體" w:hint="eastAsia"/>
                <w:color w:val="000000"/>
              </w:rPr>
            </w:pPr>
          </w:p>
        </w:tc>
        <w:tc>
          <w:tcPr>
            <w:tcW w:w="540" w:type="dxa"/>
            <w:vMerge/>
          </w:tcPr>
          <w:p w:rsidR="00B7796F" w:rsidRPr="00834C97" w:rsidRDefault="00B7796F" w:rsidP="00B7796F">
            <w:pPr>
              <w:spacing w:line="0" w:lineRule="atLeast"/>
              <w:jc w:val="distribute"/>
              <w:rPr>
                <w:rFonts w:ascii="標楷體" w:eastAsia="標楷體" w:hAnsi="標楷體" w:hint="eastAsia"/>
                <w:color w:val="000000"/>
              </w:rPr>
            </w:pPr>
          </w:p>
        </w:tc>
        <w:tc>
          <w:tcPr>
            <w:tcW w:w="900" w:type="dxa"/>
            <w:vMerge/>
          </w:tcPr>
          <w:p w:rsidR="00B7796F" w:rsidRPr="00834C97" w:rsidRDefault="00B7796F" w:rsidP="00B7796F">
            <w:pPr>
              <w:spacing w:line="0" w:lineRule="atLeast"/>
              <w:ind w:left="113" w:right="113"/>
              <w:jc w:val="center"/>
              <w:rPr>
                <w:rFonts w:ascii="標楷體" w:eastAsia="標楷體" w:hAnsi="標楷體" w:hint="eastAsia"/>
                <w:color w:val="000000"/>
              </w:rPr>
            </w:pPr>
          </w:p>
        </w:tc>
        <w:tc>
          <w:tcPr>
            <w:tcW w:w="900" w:type="dxa"/>
            <w:vMerge/>
          </w:tcPr>
          <w:p w:rsidR="00B7796F" w:rsidRPr="00834C97" w:rsidRDefault="00B7796F" w:rsidP="00B7796F">
            <w:pPr>
              <w:spacing w:line="0" w:lineRule="atLeast"/>
              <w:jc w:val="distribute"/>
              <w:rPr>
                <w:rFonts w:ascii="標楷體" w:eastAsia="標楷體" w:hAnsi="標楷體" w:hint="eastAsia"/>
                <w:color w:val="000000"/>
              </w:rPr>
            </w:pPr>
          </w:p>
        </w:tc>
        <w:tc>
          <w:tcPr>
            <w:tcW w:w="3960" w:type="dxa"/>
            <w:vMerge/>
          </w:tcPr>
          <w:p w:rsidR="00B7796F" w:rsidRPr="00030B1F" w:rsidRDefault="00B7796F" w:rsidP="00B7796F">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vMerge/>
            <w:tcBorders>
              <w:bottom w:val="single" w:sz="4" w:space="0" w:color="auto"/>
            </w:tcBorders>
          </w:tcPr>
          <w:p w:rsidR="00B7796F" w:rsidRPr="00030B1F" w:rsidRDefault="00B7796F" w:rsidP="00B7796F">
            <w:pPr>
              <w:pStyle w:val="a3"/>
              <w:spacing w:after="0" w:line="0" w:lineRule="atLeast"/>
              <w:ind w:leftChars="0" w:hangingChars="200" w:hanging="480"/>
              <w:rPr>
                <w:rFonts w:ascii="標楷體" w:eastAsia="標楷體" w:hAnsi="標楷體" w:hint="eastAsia"/>
                <w:color w:val="000000"/>
                <w:lang w:val="en-US" w:eastAsia="zh-TW"/>
              </w:rPr>
            </w:pPr>
          </w:p>
        </w:tc>
        <w:tc>
          <w:tcPr>
            <w:tcW w:w="471" w:type="dxa"/>
            <w:vMerge/>
            <w:tcBorders>
              <w:bottom w:val="single" w:sz="4" w:space="0" w:color="auto"/>
            </w:tcBorders>
          </w:tcPr>
          <w:p w:rsidR="00B7796F" w:rsidRPr="00030B1F" w:rsidRDefault="00B7796F" w:rsidP="00B7796F">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vMerge/>
          </w:tcPr>
          <w:p w:rsidR="00B7796F" w:rsidRPr="00834C97" w:rsidRDefault="00B7796F" w:rsidP="00B7796F">
            <w:pPr>
              <w:spacing w:line="0" w:lineRule="atLeast"/>
              <w:ind w:left="113" w:right="113"/>
              <w:jc w:val="center"/>
              <w:rPr>
                <w:rFonts w:ascii="標楷體" w:eastAsia="標楷體" w:hAnsi="標楷體" w:hint="eastAsia"/>
                <w:color w:val="000000"/>
              </w:rPr>
            </w:pPr>
          </w:p>
        </w:tc>
        <w:tc>
          <w:tcPr>
            <w:tcW w:w="540" w:type="dxa"/>
            <w:vMerge/>
          </w:tcPr>
          <w:p w:rsidR="00B7796F" w:rsidRPr="00834C97" w:rsidRDefault="00B7796F" w:rsidP="00B7796F">
            <w:pPr>
              <w:spacing w:line="0" w:lineRule="atLeast"/>
              <w:jc w:val="distribute"/>
              <w:rPr>
                <w:rFonts w:ascii="標楷體" w:eastAsia="標楷體" w:hAnsi="標楷體" w:hint="eastAsia"/>
                <w:color w:val="000000"/>
              </w:rPr>
            </w:pPr>
          </w:p>
        </w:tc>
        <w:tc>
          <w:tcPr>
            <w:tcW w:w="796" w:type="dxa"/>
          </w:tcPr>
          <w:p w:rsidR="00B7796F" w:rsidRPr="00265140" w:rsidRDefault="00B7796F" w:rsidP="00B7796F">
            <w:pPr>
              <w:spacing w:line="0" w:lineRule="atLeast"/>
              <w:ind w:left="113" w:right="113"/>
              <w:jc w:val="center"/>
              <w:rPr>
                <w:rFonts w:ascii="標楷體" w:eastAsia="標楷體" w:hAnsi="標楷體" w:hint="eastAsia"/>
                <w:color w:val="000000"/>
                <w:u w:val="single"/>
              </w:rPr>
            </w:pPr>
          </w:p>
        </w:tc>
        <w:tc>
          <w:tcPr>
            <w:tcW w:w="900" w:type="dxa"/>
          </w:tcPr>
          <w:p w:rsidR="00B7796F" w:rsidRPr="00265140" w:rsidRDefault="00B7796F" w:rsidP="00B7796F">
            <w:pPr>
              <w:spacing w:line="0" w:lineRule="atLeast"/>
              <w:jc w:val="distribute"/>
              <w:rPr>
                <w:rFonts w:ascii="標楷體" w:eastAsia="標楷體" w:hAnsi="標楷體" w:hint="eastAsia"/>
                <w:color w:val="000000"/>
                <w:u w:val="single"/>
              </w:rPr>
            </w:pPr>
          </w:p>
        </w:tc>
        <w:tc>
          <w:tcPr>
            <w:tcW w:w="3960" w:type="dxa"/>
            <w:vMerge/>
          </w:tcPr>
          <w:p w:rsidR="00B7796F" w:rsidRPr="00030B1F" w:rsidRDefault="00B7796F" w:rsidP="00B7796F">
            <w:pPr>
              <w:pStyle w:val="a3"/>
              <w:spacing w:after="0" w:line="0" w:lineRule="atLeast"/>
              <w:ind w:leftChars="0" w:left="0"/>
              <w:rPr>
                <w:rFonts w:ascii="標楷體" w:eastAsia="標楷體" w:hAnsi="標楷體" w:hint="eastAsia"/>
                <w:color w:val="000000"/>
                <w:lang w:val="en-US" w:eastAsia="zh-TW"/>
              </w:rPr>
            </w:pPr>
          </w:p>
        </w:tc>
        <w:tc>
          <w:tcPr>
            <w:tcW w:w="6044" w:type="dxa"/>
            <w:vMerge/>
          </w:tcPr>
          <w:p w:rsidR="00B7796F" w:rsidRPr="00030B1F" w:rsidRDefault="00B7796F" w:rsidP="00B7796F">
            <w:pPr>
              <w:pStyle w:val="a3"/>
              <w:spacing w:after="0" w:line="0" w:lineRule="atLeast"/>
              <w:ind w:leftChars="0" w:hangingChars="200" w:hanging="480"/>
              <w:rPr>
                <w:rFonts w:ascii="標楷體" w:eastAsia="標楷體" w:hAnsi="標楷體" w:hint="eastAsia"/>
                <w:color w:val="000000"/>
                <w:lang w:val="en-US" w:eastAsia="zh-TW"/>
              </w:rPr>
            </w:pPr>
          </w:p>
        </w:tc>
      </w:tr>
    </w:tbl>
    <w:p w:rsidR="00055855" w:rsidRPr="00834C97" w:rsidRDefault="003D7D76" w:rsidP="00C62A82">
      <w:pPr>
        <w:rPr>
          <w:color w:val="000000"/>
        </w:rPr>
      </w:pPr>
      <w:r w:rsidRPr="00834C97">
        <w:rPr>
          <w:color w:val="000000"/>
        </w:rP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5A17E9" w:rsidRPr="00834C97" w:rsidTr="0041000E">
        <w:tblPrEx>
          <w:tblCellMar>
            <w:top w:w="0" w:type="dxa"/>
            <w:bottom w:w="0" w:type="dxa"/>
          </w:tblCellMar>
        </w:tblPrEx>
        <w:trPr>
          <w:cantSplit/>
          <w:trHeight w:val="20"/>
        </w:trPr>
        <w:tc>
          <w:tcPr>
            <w:tcW w:w="7861" w:type="dxa"/>
            <w:gridSpan w:val="7"/>
          </w:tcPr>
          <w:p w:rsidR="005A17E9" w:rsidRPr="00834C97" w:rsidRDefault="005A17E9" w:rsidP="0041000E">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修正規定</w:t>
            </w:r>
          </w:p>
        </w:tc>
        <w:tc>
          <w:tcPr>
            <w:tcW w:w="7747" w:type="dxa"/>
            <w:gridSpan w:val="7"/>
          </w:tcPr>
          <w:p w:rsidR="005A17E9" w:rsidRPr="00834C97" w:rsidRDefault="005A17E9" w:rsidP="0041000E">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現行規定</w:t>
            </w:r>
          </w:p>
        </w:tc>
        <w:tc>
          <w:tcPr>
            <w:tcW w:w="6044" w:type="dxa"/>
            <w:vMerge w:val="restart"/>
            <w:vAlign w:val="center"/>
          </w:tcPr>
          <w:p w:rsidR="005A17E9" w:rsidRPr="00834C97" w:rsidRDefault="005A17E9" w:rsidP="0041000E">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5A17E9" w:rsidRPr="00834C97" w:rsidTr="0041000E">
        <w:tblPrEx>
          <w:tblCellMar>
            <w:top w:w="0" w:type="dxa"/>
            <w:bottom w:w="0" w:type="dxa"/>
          </w:tblCellMar>
        </w:tblPrEx>
        <w:trPr>
          <w:cantSplit/>
          <w:trHeight w:val="20"/>
        </w:trPr>
        <w:tc>
          <w:tcPr>
            <w:tcW w:w="568" w:type="dxa"/>
            <w:vAlign w:val="center"/>
          </w:tcPr>
          <w:p w:rsidR="005A17E9" w:rsidRPr="00834C97" w:rsidRDefault="005A17E9" w:rsidP="0041000E">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53" w:type="dxa"/>
            <w:vAlign w:val="center"/>
          </w:tcPr>
          <w:p w:rsidR="005A17E9" w:rsidRPr="00834C97" w:rsidRDefault="005A17E9"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5A17E9" w:rsidRPr="00834C97" w:rsidRDefault="005A17E9" w:rsidP="0041000E">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5A17E9" w:rsidRPr="00834C97" w:rsidRDefault="005A17E9"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5A17E9" w:rsidRPr="00834C97" w:rsidRDefault="005A17E9"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900" w:type="dxa"/>
            <w:vAlign w:val="center"/>
          </w:tcPr>
          <w:p w:rsidR="005A17E9" w:rsidRPr="00834C97" w:rsidRDefault="005A17E9" w:rsidP="0041000E">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5A17E9" w:rsidRPr="00834C97" w:rsidRDefault="005A17E9"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5A17E9" w:rsidRPr="00834C97" w:rsidRDefault="005A17E9"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5A17E9" w:rsidRPr="00834C97" w:rsidRDefault="005A17E9"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540" w:type="dxa"/>
            <w:vAlign w:val="center"/>
          </w:tcPr>
          <w:p w:rsidR="005A17E9" w:rsidRPr="00834C97" w:rsidRDefault="005A17E9" w:rsidP="0041000E">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71" w:type="dxa"/>
            <w:vAlign w:val="center"/>
          </w:tcPr>
          <w:p w:rsidR="005A17E9" w:rsidRPr="00834C97" w:rsidRDefault="005A17E9"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5A17E9" w:rsidRPr="00834C97" w:rsidRDefault="005A17E9" w:rsidP="0041000E">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5A17E9" w:rsidRPr="00834C97" w:rsidRDefault="005A17E9"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5A17E9" w:rsidRPr="00834C97" w:rsidRDefault="005A17E9"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796" w:type="dxa"/>
            <w:vAlign w:val="center"/>
          </w:tcPr>
          <w:p w:rsidR="005A17E9" w:rsidRPr="00834C97" w:rsidRDefault="005A17E9" w:rsidP="0041000E">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5A17E9" w:rsidRPr="00834C97" w:rsidRDefault="005A17E9"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5A17E9" w:rsidRPr="00834C97" w:rsidRDefault="005A17E9"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5A17E9" w:rsidRPr="00834C97" w:rsidRDefault="005A17E9"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6044" w:type="dxa"/>
            <w:vMerge/>
          </w:tcPr>
          <w:p w:rsidR="005A17E9" w:rsidRPr="00834C97" w:rsidRDefault="005A17E9" w:rsidP="0041000E">
            <w:pPr>
              <w:spacing w:line="0" w:lineRule="atLeast"/>
              <w:jc w:val="both"/>
              <w:rPr>
                <w:rFonts w:ascii="標楷體" w:eastAsia="標楷體" w:hAnsi="標楷體" w:hint="eastAsia"/>
                <w:color w:val="000000"/>
              </w:rPr>
            </w:pPr>
          </w:p>
        </w:tc>
      </w:tr>
      <w:tr w:rsidR="00B7796F" w:rsidRPr="00834C97" w:rsidTr="006278C5">
        <w:tblPrEx>
          <w:tblCellMar>
            <w:top w:w="0" w:type="dxa"/>
            <w:bottom w:w="0" w:type="dxa"/>
          </w:tblCellMar>
        </w:tblPrEx>
        <w:trPr>
          <w:cantSplit/>
          <w:trHeight w:val="624"/>
        </w:trPr>
        <w:tc>
          <w:tcPr>
            <w:tcW w:w="568" w:type="dxa"/>
            <w:vMerge w:val="restart"/>
          </w:tcPr>
          <w:p w:rsidR="00B7796F" w:rsidRPr="00265140" w:rsidRDefault="00B7796F" w:rsidP="008B464A">
            <w:pPr>
              <w:spacing w:line="0" w:lineRule="atLeast"/>
              <w:ind w:left="113" w:right="113"/>
              <w:jc w:val="center"/>
              <w:rPr>
                <w:color w:val="000000"/>
                <w:u w:val="single"/>
              </w:rPr>
            </w:pPr>
            <w:r w:rsidRPr="00265140">
              <w:rPr>
                <w:color w:val="000000"/>
                <w:u w:val="single"/>
              </w:rPr>
              <w:br w:type="page"/>
            </w:r>
            <w:r w:rsidRPr="00265140">
              <w:rPr>
                <w:rFonts w:ascii="標楷體" w:eastAsia="標楷體" w:hAnsi="標楷體" w:hint="eastAsia"/>
                <w:color w:val="000000"/>
                <w:u w:val="single"/>
              </w:rPr>
              <w:t>0B</w:t>
            </w:r>
          </w:p>
        </w:tc>
        <w:tc>
          <w:tcPr>
            <w:tcW w:w="453" w:type="dxa"/>
            <w:vMerge w:val="restart"/>
          </w:tcPr>
          <w:p w:rsidR="00B7796F" w:rsidRPr="00265140" w:rsidRDefault="00B7796F" w:rsidP="008B464A">
            <w:pPr>
              <w:spacing w:line="0" w:lineRule="atLeast"/>
              <w:jc w:val="center"/>
              <w:rPr>
                <w:rFonts w:ascii="標楷體" w:eastAsia="標楷體" w:hAnsi="標楷體" w:hint="eastAsia"/>
                <w:color w:val="000000"/>
              </w:rPr>
            </w:pPr>
            <w:r w:rsidRPr="00265140">
              <w:rPr>
                <w:rFonts w:ascii="標楷體" w:eastAsia="標楷體" w:hAnsi="標楷體" w:hint="eastAsia"/>
                <w:color w:val="000000"/>
              </w:rPr>
              <w:t>技術類</w:t>
            </w:r>
          </w:p>
        </w:tc>
        <w:tc>
          <w:tcPr>
            <w:tcW w:w="540" w:type="dxa"/>
            <w:vMerge w:val="restart"/>
            <w:tcBorders>
              <w:top w:val="single" w:sz="4" w:space="0" w:color="auto"/>
            </w:tcBorders>
          </w:tcPr>
          <w:p w:rsidR="00B7796F" w:rsidRPr="00265140" w:rsidRDefault="00B7796F" w:rsidP="008B464A">
            <w:pPr>
              <w:snapToGrid w:val="0"/>
              <w:ind w:left="42" w:right="42"/>
              <w:jc w:val="center"/>
              <w:rPr>
                <w:rFonts w:ascii="標楷體" w:eastAsia="標楷體" w:hAnsi="標楷體"/>
                <w:color w:val="000000"/>
                <w:u w:val="single"/>
              </w:rPr>
            </w:pPr>
            <w:r w:rsidRPr="00265140">
              <w:rPr>
                <w:rFonts w:ascii="標楷體" w:eastAsia="標楷體" w:hAnsi="標楷體" w:hint="eastAsia"/>
                <w:color w:val="000000"/>
                <w:u w:val="single"/>
              </w:rPr>
              <w:t>B59</w:t>
            </w:r>
          </w:p>
        </w:tc>
        <w:tc>
          <w:tcPr>
            <w:tcW w:w="540" w:type="dxa"/>
            <w:vMerge w:val="restart"/>
          </w:tcPr>
          <w:p w:rsidR="00B7796F" w:rsidRPr="00265140" w:rsidRDefault="00B7796F" w:rsidP="00503F92">
            <w:pPr>
              <w:snapToGrid w:val="0"/>
              <w:jc w:val="center"/>
              <w:rPr>
                <w:rFonts w:ascii="標楷體" w:eastAsia="標楷體" w:hAnsi="標楷體"/>
                <w:color w:val="000000"/>
                <w:u w:val="single"/>
              </w:rPr>
            </w:pPr>
            <w:r w:rsidRPr="00265140">
              <w:rPr>
                <w:rFonts w:ascii="標楷體" w:eastAsia="標楷體" w:hAnsi="標楷體" w:hint="eastAsia"/>
                <w:color w:val="000000"/>
                <w:u w:val="single"/>
              </w:rPr>
              <w:t>航空航海</w:t>
            </w:r>
          </w:p>
        </w:tc>
        <w:tc>
          <w:tcPr>
            <w:tcW w:w="900" w:type="dxa"/>
          </w:tcPr>
          <w:p w:rsidR="00B7796F" w:rsidRPr="00265140" w:rsidRDefault="00B7796F" w:rsidP="008B464A">
            <w:pPr>
              <w:snapToGrid w:val="0"/>
              <w:ind w:left="42" w:right="42"/>
              <w:jc w:val="center"/>
              <w:rPr>
                <w:rFonts w:ascii="標楷體" w:eastAsia="標楷體" w:hAnsi="標楷體"/>
                <w:color w:val="000000"/>
                <w:u w:val="single"/>
              </w:rPr>
            </w:pPr>
            <w:r w:rsidRPr="00265140">
              <w:rPr>
                <w:rFonts w:ascii="標楷體" w:eastAsia="標楷體" w:hAnsi="標楷體" w:hint="eastAsia"/>
                <w:color w:val="000000"/>
                <w:u w:val="single"/>
              </w:rPr>
              <w:t>B5901</w:t>
            </w:r>
          </w:p>
        </w:tc>
        <w:tc>
          <w:tcPr>
            <w:tcW w:w="900" w:type="dxa"/>
          </w:tcPr>
          <w:p w:rsidR="00B7796F" w:rsidRPr="00265140" w:rsidRDefault="00B7796F" w:rsidP="008B464A">
            <w:pPr>
              <w:spacing w:line="0" w:lineRule="atLeast"/>
              <w:jc w:val="distribute"/>
              <w:rPr>
                <w:rFonts w:ascii="標楷體" w:eastAsia="標楷體" w:hAnsi="標楷體"/>
                <w:color w:val="000000"/>
              </w:rPr>
            </w:pPr>
            <w:r w:rsidRPr="00265140">
              <w:rPr>
                <w:rFonts w:ascii="標楷體" w:eastAsia="標楷體" w:hAnsi="標楷體"/>
                <w:color w:val="000000"/>
              </w:rPr>
              <w:t>航空管制職系</w:t>
            </w:r>
          </w:p>
        </w:tc>
        <w:tc>
          <w:tcPr>
            <w:tcW w:w="3960" w:type="dxa"/>
            <w:vMerge w:val="restart"/>
          </w:tcPr>
          <w:p w:rsidR="00B7796F" w:rsidRPr="00265140" w:rsidRDefault="00B7796F" w:rsidP="00B7796F">
            <w:pPr>
              <w:kinsoku w:val="0"/>
              <w:snapToGrid w:val="0"/>
              <w:ind w:leftChars="20" w:left="528" w:rightChars="20" w:right="48" w:hangingChars="200" w:hanging="480"/>
              <w:jc w:val="both"/>
              <w:rPr>
                <w:rFonts w:ascii="標楷體" w:eastAsia="標楷體" w:hAnsi="標楷體" w:hint="eastAsia"/>
                <w:color w:val="000000"/>
                <w:u w:val="single"/>
              </w:rPr>
            </w:pPr>
            <w:r w:rsidRPr="00265140">
              <w:rPr>
                <w:rFonts w:ascii="標楷體" w:eastAsia="標楷體" w:hAnsi="標楷體" w:hint="eastAsia"/>
                <w:color w:val="000000"/>
                <w:u w:val="single"/>
              </w:rPr>
              <w:t>一、本職組各職系與交通職系視為同一職組，但以本職組現職人員單向調任為限。</w:t>
            </w:r>
          </w:p>
          <w:p w:rsidR="00B7796F" w:rsidRPr="00265140" w:rsidRDefault="00B7796F" w:rsidP="00B7796F">
            <w:pPr>
              <w:kinsoku w:val="0"/>
              <w:snapToGrid w:val="0"/>
              <w:ind w:leftChars="20" w:left="528" w:rightChars="20" w:right="48" w:hangingChars="200" w:hanging="480"/>
              <w:jc w:val="both"/>
              <w:rPr>
                <w:rFonts w:ascii="標楷體" w:eastAsia="標楷體" w:hAnsi="標楷體" w:hint="eastAsia"/>
                <w:color w:val="000000"/>
                <w:u w:val="single"/>
              </w:rPr>
            </w:pPr>
            <w:r w:rsidRPr="00265140">
              <w:rPr>
                <w:rFonts w:ascii="標楷體" w:eastAsia="標楷體" w:hAnsi="標楷體" w:hint="eastAsia"/>
                <w:color w:val="000000"/>
                <w:u w:val="single"/>
              </w:rPr>
              <w:t>二、</w:t>
            </w:r>
            <w:r w:rsidRPr="00265140">
              <w:rPr>
                <w:rFonts w:ascii="標楷體" w:eastAsia="標楷體" w:hAnsi="標楷體"/>
                <w:color w:val="000000"/>
                <w:u w:val="single"/>
              </w:rPr>
              <w:t>航空駕駛、</w:t>
            </w:r>
            <w:r w:rsidRPr="00265140">
              <w:rPr>
                <w:rFonts w:ascii="標楷體" w:eastAsia="標楷體" w:hAnsi="標楷體" w:hint="eastAsia"/>
                <w:color w:val="000000"/>
                <w:u w:val="single"/>
              </w:rPr>
              <w:t>海事職系與消防職系視為同一職組，但以本職系現職人員單向調任為限。</w:t>
            </w:r>
          </w:p>
          <w:p w:rsidR="00B7796F" w:rsidRPr="00265140" w:rsidRDefault="00B7796F" w:rsidP="00B7796F">
            <w:pPr>
              <w:spacing w:line="0" w:lineRule="atLeast"/>
              <w:ind w:left="480" w:hangingChars="200" w:hanging="480"/>
              <w:jc w:val="both"/>
              <w:rPr>
                <w:rFonts w:ascii="標楷體" w:eastAsia="標楷體" w:hAnsi="標楷體"/>
                <w:color w:val="000000"/>
                <w:u w:val="single"/>
              </w:rPr>
            </w:pPr>
            <w:r w:rsidRPr="00265140">
              <w:rPr>
                <w:rFonts w:ascii="標楷體" w:eastAsia="標楷體" w:hAnsi="標楷體" w:hint="eastAsia"/>
                <w:color w:val="000000"/>
                <w:u w:val="single"/>
              </w:rPr>
              <w:t>三、海事職系現職人員得單向調任中央海巡機關之海巡職系。</w:t>
            </w:r>
          </w:p>
        </w:tc>
        <w:tc>
          <w:tcPr>
            <w:tcW w:w="540" w:type="dxa"/>
            <w:vMerge w:val="restart"/>
          </w:tcPr>
          <w:p w:rsidR="00B7796F" w:rsidRPr="00265140" w:rsidRDefault="00B7796F" w:rsidP="008B464A">
            <w:pPr>
              <w:spacing w:line="0" w:lineRule="atLeast"/>
              <w:ind w:left="113" w:right="113"/>
              <w:jc w:val="center"/>
              <w:rPr>
                <w:color w:val="000000"/>
                <w:u w:val="single"/>
              </w:rPr>
            </w:pPr>
            <w:r w:rsidRPr="00265140">
              <w:rPr>
                <w:color w:val="000000"/>
                <w:u w:val="single"/>
              </w:rPr>
              <w:br w:type="page"/>
            </w:r>
            <w:r w:rsidRPr="00265140">
              <w:rPr>
                <w:rFonts w:ascii="標楷體" w:eastAsia="標楷體" w:hAnsi="標楷體" w:hint="eastAsia"/>
                <w:color w:val="000000"/>
                <w:u w:val="single"/>
              </w:rPr>
              <w:t>06</w:t>
            </w:r>
          </w:p>
        </w:tc>
        <w:tc>
          <w:tcPr>
            <w:tcW w:w="471" w:type="dxa"/>
            <w:vMerge w:val="restart"/>
          </w:tcPr>
          <w:p w:rsidR="00B7796F" w:rsidRPr="00265140" w:rsidRDefault="00B7796F" w:rsidP="008B464A">
            <w:pPr>
              <w:spacing w:line="0" w:lineRule="atLeast"/>
              <w:jc w:val="center"/>
              <w:rPr>
                <w:rFonts w:ascii="標楷體" w:eastAsia="標楷體" w:hAnsi="標楷體" w:hint="eastAsia"/>
                <w:color w:val="000000"/>
              </w:rPr>
            </w:pPr>
            <w:r w:rsidRPr="00265140">
              <w:rPr>
                <w:rFonts w:ascii="標楷體" w:eastAsia="標楷體" w:hAnsi="標楷體" w:hint="eastAsia"/>
                <w:color w:val="000000"/>
              </w:rPr>
              <w:t>技術類</w:t>
            </w:r>
          </w:p>
        </w:tc>
        <w:tc>
          <w:tcPr>
            <w:tcW w:w="540" w:type="dxa"/>
            <w:vMerge w:val="restart"/>
          </w:tcPr>
          <w:p w:rsidR="00B7796F" w:rsidRPr="00265140" w:rsidRDefault="00B7796F" w:rsidP="008B464A">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87</w:t>
            </w:r>
          </w:p>
        </w:tc>
        <w:tc>
          <w:tcPr>
            <w:tcW w:w="540" w:type="dxa"/>
            <w:vMerge w:val="restart"/>
          </w:tcPr>
          <w:p w:rsidR="00B7796F" w:rsidRPr="00265140" w:rsidRDefault="00B7796F" w:rsidP="008B464A">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航空技術</w:t>
            </w:r>
          </w:p>
        </w:tc>
        <w:tc>
          <w:tcPr>
            <w:tcW w:w="796" w:type="dxa"/>
          </w:tcPr>
          <w:p w:rsidR="00B7796F" w:rsidRPr="00265140" w:rsidRDefault="00B7796F" w:rsidP="008B464A">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8701</w:t>
            </w:r>
          </w:p>
        </w:tc>
        <w:tc>
          <w:tcPr>
            <w:tcW w:w="900" w:type="dxa"/>
          </w:tcPr>
          <w:p w:rsidR="00B7796F" w:rsidRPr="00265140" w:rsidRDefault="00B7796F" w:rsidP="008B464A">
            <w:pPr>
              <w:spacing w:line="0" w:lineRule="atLeast"/>
              <w:jc w:val="distribute"/>
              <w:rPr>
                <w:rFonts w:ascii="標楷體" w:eastAsia="標楷體" w:hAnsi="標楷體" w:hint="eastAsia"/>
                <w:color w:val="000000"/>
              </w:rPr>
            </w:pPr>
            <w:r w:rsidRPr="00265140">
              <w:rPr>
                <w:rFonts w:ascii="標楷體" w:eastAsia="標楷體" w:hAnsi="標楷體" w:hint="eastAsia"/>
                <w:color w:val="000000"/>
              </w:rPr>
              <w:t>航空管制職系</w:t>
            </w:r>
          </w:p>
        </w:tc>
        <w:tc>
          <w:tcPr>
            <w:tcW w:w="3960" w:type="dxa"/>
            <w:vMerge w:val="restart"/>
          </w:tcPr>
          <w:p w:rsidR="00B7796F" w:rsidRPr="00265140" w:rsidRDefault="00B7796F" w:rsidP="008B464A">
            <w:pPr>
              <w:spacing w:line="0" w:lineRule="atLeast"/>
              <w:ind w:left="480" w:hangingChars="200" w:hanging="480"/>
              <w:jc w:val="both"/>
              <w:rPr>
                <w:rFonts w:ascii="標楷體" w:eastAsia="標楷體" w:hAnsi="標楷體" w:hint="eastAsia"/>
                <w:color w:val="000000"/>
                <w:u w:val="single"/>
              </w:rPr>
            </w:pPr>
            <w:r w:rsidRPr="00265140">
              <w:rPr>
                <w:rFonts w:ascii="標楷體" w:eastAsia="標楷體" w:hAnsi="標楷體" w:hint="eastAsia"/>
                <w:color w:val="000000"/>
                <w:u w:val="single"/>
              </w:rPr>
              <w:t>一、本職組各職系與交通行政、交通技術職系視為同一職組，但以本職組現職人員單向調任為限。</w:t>
            </w:r>
          </w:p>
          <w:p w:rsidR="00B7796F" w:rsidRPr="00265140" w:rsidRDefault="00B7796F" w:rsidP="008B464A">
            <w:pPr>
              <w:spacing w:line="0" w:lineRule="atLeast"/>
              <w:ind w:left="480" w:hangingChars="200" w:hanging="480"/>
              <w:jc w:val="both"/>
              <w:rPr>
                <w:rFonts w:ascii="標楷體" w:eastAsia="標楷體" w:hAnsi="標楷體" w:hint="eastAsia"/>
                <w:color w:val="000000"/>
                <w:u w:val="single"/>
              </w:rPr>
            </w:pPr>
            <w:r w:rsidRPr="00265140">
              <w:rPr>
                <w:rFonts w:ascii="標楷體" w:eastAsia="標楷體" w:hAnsi="標楷體" w:hint="eastAsia"/>
                <w:color w:val="000000"/>
                <w:u w:val="single"/>
              </w:rPr>
              <w:t>二、航空</w:t>
            </w:r>
            <w:r w:rsidRPr="00265140">
              <w:rPr>
                <w:rFonts w:ascii="標楷體" w:eastAsia="標楷體" w:hint="eastAsia"/>
                <w:color w:val="000000"/>
                <w:u w:val="single"/>
              </w:rPr>
              <w:t>駕駛</w:t>
            </w:r>
            <w:r w:rsidRPr="00265140">
              <w:rPr>
                <w:rFonts w:ascii="標楷體" w:eastAsia="標楷體" w:hAnsi="標楷體" w:hint="eastAsia"/>
                <w:color w:val="000000"/>
                <w:u w:val="single"/>
              </w:rPr>
              <w:t>職系與消防技術、海巡技術職系視為同一職組，但以本職系現職人員單向調任為限。</w:t>
            </w:r>
          </w:p>
        </w:tc>
        <w:tc>
          <w:tcPr>
            <w:tcW w:w="6044" w:type="dxa"/>
            <w:vMerge w:val="restart"/>
            <w:shd w:val="clear" w:color="auto" w:fill="auto"/>
          </w:tcPr>
          <w:p w:rsidR="00B7796F" w:rsidRPr="00030B1F" w:rsidRDefault="00B7796F" w:rsidP="002A20F8">
            <w:pPr>
              <w:pStyle w:val="a3"/>
              <w:kinsoku w:val="0"/>
              <w:spacing w:after="0" w:line="320" w:lineRule="exac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w:t>
            </w:r>
            <w:r w:rsidR="00503F92">
              <w:rPr>
                <w:rFonts w:ascii="標楷體" w:eastAsia="標楷體" w:hAnsi="標楷體" w:hint="eastAsia"/>
                <w:color w:val="000000"/>
                <w:lang w:val="en-US" w:eastAsia="zh-TW"/>
              </w:rPr>
              <w:t>海巡技術、</w:t>
            </w:r>
            <w:r w:rsidRPr="00030B1F">
              <w:rPr>
                <w:rFonts w:ascii="標楷體" w:eastAsia="標楷體" w:hAnsi="標楷體" w:hint="eastAsia"/>
                <w:color w:val="000000"/>
                <w:lang w:val="en-US" w:eastAsia="zh-TW"/>
              </w:rPr>
              <w:t>航空技術及船舶駕駛等</w:t>
            </w:r>
            <w:r w:rsidR="00503F92">
              <w:rPr>
                <w:rFonts w:ascii="標楷體" w:eastAsia="標楷體" w:hAnsi="標楷體" w:hint="eastAsia"/>
                <w:color w:val="000000"/>
                <w:lang w:val="en-US" w:eastAsia="zh-TW"/>
              </w:rPr>
              <w:t>三</w:t>
            </w:r>
            <w:r w:rsidRPr="00030B1F">
              <w:rPr>
                <w:rFonts w:ascii="標楷體" w:eastAsia="標楷體" w:hAnsi="標楷體" w:hint="eastAsia"/>
                <w:color w:val="000000"/>
                <w:lang w:val="en-US" w:eastAsia="zh-TW"/>
              </w:rPr>
              <w:t>個職組整併修正，包括原</w:t>
            </w:r>
            <w:r w:rsidR="00503F92">
              <w:rPr>
                <w:rFonts w:ascii="標楷體" w:eastAsia="標楷體" w:hAnsi="標楷體" w:hint="eastAsia"/>
                <w:color w:val="000000"/>
                <w:lang w:val="en-US" w:eastAsia="zh-TW"/>
              </w:rPr>
              <w:t>海巡技術</w:t>
            </w:r>
            <w:r w:rsidR="00503F92" w:rsidRPr="00030B1F">
              <w:rPr>
                <w:rFonts w:ascii="標楷體" w:eastAsia="標楷體" w:hAnsi="標楷體" w:hint="eastAsia"/>
                <w:color w:val="000000"/>
                <w:lang w:val="en-US" w:eastAsia="zh-TW"/>
              </w:rPr>
              <w:t>職組</w:t>
            </w:r>
            <w:r w:rsidR="00503F92">
              <w:rPr>
                <w:rFonts w:ascii="標楷體" w:eastAsia="標楷體" w:hAnsi="標楷體" w:hint="eastAsia"/>
                <w:color w:val="000000"/>
                <w:lang w:val="en-US" w:eastAsia="zh-TW"/>
              </w:rPr>
              <w:t>海巡技術</w:t>
            </w:r>
            <w:r w:rsidR="00503F92" w:rsidRPr="00030B1F">
              <w:rPr>
                <w:rFonts w:ascii="標楷體" w:eastAsia="標楷體" w:hAnsi="標楷體" w:hint="eastAsia"/>
                <w:color w:val="000000"/>
                <w:lang w:val="en-US" w:eastAsia="zh-TW"/>
              </w:rPr>
              <w:t>職系</w:t>
            </w:r>
            <w:r w:rsidR="00503F92">
              <w:rPr>
                <w:rFonts w:ascii="標楷體" w:eastAsia="標楷體" w:hAnsi="標楷體" w:hint="eastAsia"/>
                <w:color w:val="000000"/>
                <w:lang w:val="en-US" w:eastAsia="zh-TW"/>
              </w:rPr>
              <w:t>、</w:t>
            </w:r>
            <w:r w:rsidRPr="00030B1F">
              <w:rPr>
                <w:rFonts w:ascii="標楷體" w:eastAsia="標楷體" w:hAnsi="標楷體" w:hint="eastAsia"/>
                <w:color w:val="000000"/>
                <w:lang w:val="en-US" w:eastAsia="zh-TW"/>
              </w:rPr>
              <w:t>船舶駕駛職組船舶駕駛職系與交通技術職組交通技術職系</w:t>
            </w:r>
            <w:r w:rsidR="00D55E3B">
              <w:rPr>
                <w:rFonts w:ascii="標楷體" w:eastAsia="標楷體" w:hAnsi="標楷體" w:hint="eastAsia"/>
                <w:color w:val="000000"/>
                <w:lang w:val="en-US" w:eastAsia="zh-TW"/>
              </w:rPr>
              <w:t>（</w:t>
            </w:r>
            <w:r w:rsidRPr="00030B1F">
              <w:rPr>
                <w:rFonts w:ascii="標楷體" w:eastAsia="標楷體" w:hAnsi="標楷體" w:hint="eastAsia"/>
                <w:color w:val="000000"/>
                <w:lang w:val="en-US" w:eastAsia="zh-TW"/>
              </w:rPr>
              <w:t>部分</w:t>
            </w:r>
            <w:r w:rsidR="00D55E3B">
              <w:rPr>
                <w:rFonts w:ascii="標楷體" w:eastAsia="標楷體" w:hAnsi="標楷體" w:hint="eastAsia"/>
                <w:color w:val="000000"/>
                <w:lang w:val="en-US" w:eastAsia="zh-TW"/>
              </w:rPr>
              <w:t>）</w:t>
            </w:r>
            <w:r w:rsidRPr="00030B1F">
              <w:rPr>
                <w:rFonts w:ascii="標楷體" w:eastAsia="標楷體" w:hAnsi="標楷體" w:hint="eastAsia"/>
                <w:color w:val="000000"/>
                <w:lang w:val="en-US" w:eastAsia="zh-TW"/>
              </w:rPr>
              <w:t>整併之</w:t>
            </w:r>
            <w:r w:rsidRPr="000343C7">
              <w:rPr>
                <w:rFonts w:ascii="標楷體" w:eastAsia="標楷體" w:hAnsi="標楷體" w:hint="eastAsia"/>
                <w:b/>
                <w:color w:val="000000"/>
                <w:lang w:val="en-US" w:eastAsia="zh-TW"/>
              </w:rPr>
              <w:t>海事</w:t>
            </w:r>
            <w:r w:rsidRPr="00030B1F">
              <w:rPr>
                <w:rFonts w:ascii="標楷體" w:eastAsia="標楷體" w:hAnsi="標楷體" w:hint="eastAsia"/>
                <w:color w:val="000000"/>
                <w:lang w:val="en-US" w:eastAsia="zh-TW"/>
              </w:rPr>
              <w:t>職系，以及</w:t>
            </w:r>
            <w:r w:rsidRPr="000343C7">
              <w:rPr>
                <w:rFonts w:ascii="標楷體" w:eastAsia="標楷體" w:hAnsi="標楷體" w:hint="eastAsia"/>
                <w:b/>
                <w:color w:val="000000"/>
                <w:lang w:val="en-US" w:eastAsia="zh-TW"/>
              </w:rPr>
              <w:t>航空管制</w:t>
            </w:r>
            <w:r w:rsidRPr="00030B1F">
              <w:rPr>
                <w:rFonts w:ascii="標楷體" w:eastAsia="標楷體" w:hAnsi="標楷體" w:hint="eastAsia"/>
                <w:color w:val="000000"/>
                <w:lang w:val="en-US" w:eastAsia="zh-TW"/>
              </w:rPr>
              <w:t>、</w:t>
            </w:r>
            <w:r w:rsidRPr="000343C7">
              <w:rPr>
                <w:rFonts w:ascii="標楷體" w:eastAsia="標楷體" w:hAnsi="標楷體" w:hint="eastAsia"/>
                <w:b/>
                <w:color w:val="000000"/>
                <w:lang w:val="en-US" w:eastAsia="zh-TW"/>
              </w:rPr>
              <w:t>航空駕駛</w:t>
            </w:r>
            <w:r w:rsidRPr="00030B1F">
              <w:rPr>
                <w:rFonts w:ascii="標楷體" w:eastAsia="標楷體" w:hAnsi="標楷體" w:hint="eastAsia"/>
                <w:color w:val="000000"/>
                <w:lang w:val="en-US" w:eastAsia="zh-TW"/>
              </w:rPr>
              <w:t>職系，計三個職系。</w:t>
            </w:r>
            <w:r w:rsidR="002A20F8">
              <w:rPr>
                <w:rFonts w:ascii="標楷體" w:eastAsia="標楷體" w:hAnsi="標楷體" w:hint="eastAsia"/>
                <w:color w:val="000000"/>
                <w:lang w:val="en-US" w:eastAsia="zh-TW"/>
              </w:rPr>
              <w:t>上</w:t>
            </w:r>
            <w:r w:rsidRPr="00030B1F">
              <w:rPr>
                <w:rFonts w:ascii="標楷體" w:eastAsia="標楷體" w:hAnsi="標楷體" w:hint="eastAsia"/>
                <w:color w:val="000000"/>
                <w:lang w:val="en-US" w:eastAsia="zh-TW"/>
              </w:rPr>
              <w:t>開職系因所需交通運輸之專業知能相近，爰列為同一職組。</w:t>
            </w:r>
          </w:p>
          <w:p w:rsidR="00503F92" w:rsidRPr="0042419E" w:rsidRDefault="002A20F8" w:rsidP="002A20F8">
            <w:pPr>
              <w:pStyle w:val="a3"/>
              <w:kinsoku w:val="0"/>
              <w:spacing w:after="0" w:line="32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二</w:t>
            </w:r>
            <w:r w:rsidR="00B7796F" w:rsidRPr="0042419E">
              <w:rPr>
                <w:rFonts w:ascii="標楷體" w:eastAsia="標楷體" w:hAnsi="標楷體" w:hint="eastAsia"/>
                <w:color w:val="000000"/>
                <w:lang w:val="en-US" w:eastAsia="zh-TW"/>
              </w:rPr>
              <w:t>、</w:t>
            </w:r>
            <w:r w:rsidR="006278C5">
              <w:rPr>
                <w:rFonts w:ascii="標楷體" w:eastAsia="標楷體" w:hAnsi="標楷體" w:hint="eastAsia"/>
                <w:color w:val="000000"/>
                <w:lang w:val="en-US" w:eastAsia="zh-TW"/>
              </w:rPr>
              <w:t>查</w:t>
            </w:r>
            <w:r w:rsidR="0032175B" w:rsidRPr="0042419E">
              <w:rPr>
                <w:rFonts w:ascii="標楷體" w:eastAsia="標楷體" w:hAnsi="標楷體" w:hint="eastAsia"/>
                <w:color w:val="000000"/>
                <w:lang w:val="en-US" w:eastAsia="zh-TW"/>
              </w:rPr>
              <w:t>航空管制職系係從事對飛機及其他航空機具之起飛、降落、航行、停放（置）等之引導、管制及危機處理與預防等工作；航空駕駛職系係從事對飛機及其他航空機具之操縱、駕駛及安全維護等工作；海事職系係從事</w:t>
            </w:r>
            <w:r w:rsidR="00D55E3B">
              <w:rPr>
                <w:rFonts w:ascii="標楷體" w:eastAsia="標楷體" w:hAnsi="標楷體" w:hint="eastAsia"/>
                <w:color w:val="000000"/>
                <w:lang w:val="en-US" w:eastAsia="zh-TW"/>
              </w:rPr>
              <w:t>海</w:t>
            </w:r>
            <w:r>
              <w:rPr>
                <w:rFonts w:ascii="標楷體" w:eastAsia="標楷體" w:hAnsi="標楷體" w:hint="eastAsia"/>
                <w:color w:val="000000"/>
                <w:lang w:val="en-US" w:eastAsia="zh-TW"/>
              </w:rPr>
              <w:t>事技術、</w:t>
            </w:r>
            <w:r w:rsidR="0042419E" w:rsidRPr="0042419E">
              <w:rPr>
                <w:rFonts w:ascii="標楷體" w:eastAsia="標楷體" w:hAnsi="標楷體" w:hint="eastAsia"/>
                <w:color w:val="000000"/>
                <w:lang w:val="en-US" w:eastAsia="zh-TW"/>
              </w:rPr>
              <w:t>船舶駕駛、船舶輪機、航海管制、船舶檢丈、作業船舶、甲板作業等工作</w:t>
            </w:r>
            <w:r w:rsidR="0032175B" w:rsidRPr="0042419E">
              <w:rPr>
                <w:rFonts w:ascii="標楷體" w:eastAsia="標楷體" w:hAnsi="標楷體" w:hint="eastAsia"/>
                <w:color w:val="000000"/>
                <w:lang w:val="en-US" w:eastAsia="zh-TW"/>
              </w:rPr>
              <w:t>。茲鑑於「交通」職系之工作內涵含括客貨運輸之監督管理、海空運事業、商港與機場之督導、管理等工作。是以，交通職系似得借重航空管制、航空駕駛、海事等職系專長人員。而航空管制等職系工作因具特殊之專業性，具交通職系專長人員似難逕予認定得勝任航空管制等職系工作，爰規定本職組各職系現職人員得單向調任交通職系。</w:t>
            </w:r>
          </w:p>
          <w:p w:rsidR="00B7796F" w:rsidRDefault="002A20F8" w:rsidP="002A20F8">
            <w:pPr>
              <w:pStyle w:val="a3"/>
              <w:kinsoku w:val="0"/>
              <w:spacing w:after="0" w:line="32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三</w:t>
            </w:r>
            <w:r w:rsidR="00503F92">
              <w:rPr>
                <w:rFonts w:ascii="標楷體" w:eastAsia="標楷體" w:hAnsi="標楷體" w:hint="eastAsia"/>
                <w:color w:val="000000"/>
                <w:lang w:val="en-US" w:eastAsia="zh-TW"/>
              </w:rPr>
              <w:t>、</w:t>
            </w:r>
            <w:r w:rsidR="00B7796F" w:rsidRPr="00030B1F">
              <w:rPr>
                <w:rFonts w:ascii="標楷體" w:eastAsia="標楷體" w:hAnsi="標楷體" w:hint="eastAsia"/>
                <w:color w:val="000000"/>
                <w:lang w:val="en-US" w:eastAsia="zh-TW"/>
              </w:rPr>
              <w:t>鑒於「消防」職系之工作內涵含括對消防車輛、船艇、航空器與通訊裝備器材之保養、維修等工作</w:t>
            </w:r>
            <w:r w:rsidR="006278C5">
              <w:rPr>
                <w:rFonts w:ascii="標楷體" w:eastAsia="標楷體" w:hAnsi="標楷體" w:hint="eastAsia"/>
                <w:color w:val="000000"/>
                <w:lang w:val="en-US" w:eastAsia="zh-TW"/>
              </w:rPr>
              <w:t>，</w:t>
            </w:r>
            <w:r w:rsidR="00B7796F" w:rsidRPr="00030B1F">
              <w:rPr>
                <w:rFonts w:ascii="標楷體" w:eastAsia="標楷體" w:hAnsi="標楷體" w:hint="eastAsia"/>
                <w:color w:val="000000"/>
                <w:lang w:val="en-US" w:eastAsia="zh-TW"/>
              </w:rPr>
              <w:t>似得借重航空駕駛、海事等職系專長人員，爰規定航空駕駛、海事等職系現職人員得單向調任消防職系。</w:t>
            </w:r>
          </w:p>
          <w:p w:rsidR="006278C5" w:rsidRDefault="002A20F8" w:rsidP="002A20F8">
            <w:pPr>
              <w:pStyle w:val="a3"/>
              <w:kinsoku w:val="0"/>
              <w:spacing w:after="0" w:line="320" w:lineRule="exac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四</w:t>
            </w:r>
            <w:r w:rsidR="00503F92">
              <w:rPr>
                <w:rFonts w:ascii="標楷體" w:eastAsia="標楷體" w:hAnsi="標楷體" w:hint="eastAsia"/>
                <w:color w:val="000000"/>
                <w:lang w:val="en-US" w:eastAsia="zh-TW"/>
              </w:rPr>
              <w:t>、</w:t>
            </w:r>
            <w:r w:rsidR="003B2335">
              <w:rPr>
                <w:rFonts w:ascii="標楷體" w:eastAsia="標楷體" w:hAnsi="標楷體" w:hint="eastAsia"/>
                <w:color w:val="000000"/>
                <w:lang w:val="en-US" w:eastAsia="zh-TW"/>
              </w:rPr>
              <w:t>參酌行政院海岸巡防署意見，</w:t>
            </w:r>
            <w:r w:rsidR="00D01471">
              <w:rPr>
                <w:rFonts w:ascii="標楷體" w:eastAsia="標楷體" w:hAnsi="標楷體" w:hint="eastAsia"/>
                <w:color w:val="000000"/>
                <w:lang w:val="en-US" w:eastAsia="zh-TW"/>
              </w:rPr>
              <w:t>現行海巡技術人員</w:t>
            </w:r>
            <w:r w:rsidR="00D01471" w:rsidRPr="00CB44B5">
              <w:rPr>
                <w:rFonts w:ascii="標楷體" w:eastAsia="標楷體" w:hAnsi="標楷體" w:hint="eastAsia"/>
              </w:rPr>
              <w:t>除負責艦艇艙面上或甲板下基本維修、檢測工作外，</w:t>
            </w:r>
            <w:r w:rsidR="00D01471" w:rsidRPr="002A20F8">
              <w:rPr>
                <w:rFonts w:ascii="標楷體" w:eastAsia="標楷體" w:hAnsi="標楷體" w:hint="eastAsia"/>
                <w:color w:val="000000"/>
                <w:lang w:val="en-US" w:eastAsia="zh-TW"/>
              </w:rPr>
              <w:t>尚需協助執行海域巡防相關工作</w:t>
            </w:r>
            <w:r w:rsidR="00D01471" w:rsidRPr="00CB44B5">
              <w:rPr>
                <w:rFonts w:ascii="標楷體" w:eastAsia="標楷體" w:hAnsi="標楷體" w:hint="eastAsia"/>
              </w:rPr>
              <w:t>，</w:t>
            </w:r>
            <w:r w:rsidR="00D01471" w:rsidRPr="00757692">
              <w:rPr>
                <w:rFonts w:ascii="標楷體" w:eastAsia="標楷體" w:hAnsi="標楷體" w:hint="eastAsia"/>
                <w:color w:val="000000"/>
                <w:lang w:val="en-US" w:eastAsia="zh-TW"/>
              </w:rPr>
              <w:t>需</w:t>
            </w:r>
            <w:r w:rsidR="00F15E0D" w:rsidRPr="00757692">
              <w:rPr>
                <w:rFonts w:ascii="標楷體" w:eastAsia="標楷體" w:hAnsi="標楷體" w:hint="eastAsia"/>
                <w:color w:val="000000"/>
                <w:lang w:val="en-US" w:eastAsia="zh-TW"/>
              </w:rPr>
              <w:t>具</w:t>
            </w:r>
            <w:r w:rsidR="00D01471" w:rsidRPr="00757692">
              <w:rPr>
                <w:rFonts w:ascii="標楷體" w:eastAsia="標楷體" w:hAnsi="標楷體" w:hint="eastAsia"/>
                <w:color w:val="000000"/>
                <w:lang w:val="en-US" w:eastAsia="zh-TW"/>
              </w:rPr>
              <w:t>海域執法基本專業知能</w:t>
            </w:r>
            <w:r w:rsidR="00D01471" w:rsidRPr="00CB44B5">
              <w:rPr>
                <w:rFonts w:ascii="標楷體" w:eastAsia="標楷體" w:hAnsi="標楷體" w:hint="eastAsia"/>
              </w:rPr>
              <w:t>，</w:t>
            </w:r>
            <w:r w:rsidR="00503F92" w:rsidRPr="00503F92">
              <w:rPr>
                <w:rFonts w:ascii="標楷體" w:eastAsia="標楷體" w:hAnsi="標楷體" w:hint="eastAsia"/>
                <w:color w:val="000000"/>
                <w:lang w:val="en-US" w:eastAsia="zh-TW"/>
              </w:rPr>
              <w:t>爰</w:t>
            </w:r>
            <w:r w:rsidR="00D01471">
              <w:rPr>
                <w:rFonts w:ascii="標楷體" w:eastAsia="標楷體" w:hAnsi="標楷體" w:hint="eastAsia"/>
                <w:color w:val="000000"/>
                <w:lang w:val="en-US" w:eastAsia="zh-TW"/>
              </w:rPr>
              <w:t>配合職系之調整，</w:t>
            </w:r>
            <w:r w:rsidR="00503F92" w:rsidRPr="00503F92">
              <w:rPr>
                <w:rFonts w:ascii="標楷體" w:eastAsia="標楷體" w:hAnsi="標楷體" w:hint="eastAsia"/>
                <w:color w:val="000000"/>
                <w:lang w:val="en-US" w:eastAsia="zh-TW"/>
              </w:rPr>
              <w:t>規定海</w:t>
            </w:r>
            <w:r w:rsidR="00503F92">
              <w:rPr>
                <w:rFonts w:ascii="標楷體" w:eastAsia="標楷體" w:hAnsi="標楷體" w:hint="eastAsia"/>
                <w:color w:val="000000"/>
                <w:lang w:val="en-US" w:eastAsia="zh-TW"/>
              </w:rPr>
              <w:t>事</w:t>
            </w:r>
            <w:r w:rsidR="00503F92" w:rsidRPr="00503F92">
              <w:rPr>
                <w:rFonts w:ascii="標楷體" w:eastAsia="標楷體" w:hAnsi="標楷體" w:hint="eastAsia"/>
                <w:color w:val="000000"/>
                <w:lang w:val="en-US" w:eastAsia="zh-TW"/>
              </w:rPr>
              <w:t>職系現職人員得單向調任中央海巡機關之海巡職系。</w:t>
            </w:r>
          </w:p>
          <w:p w:rsidR="002A20F8" w:rsidRPr="00030B1F" w:rsidRDefault="002A20F8" w:rsidP="002A20F8">
            <w:pPr>
              <w:pStyle w:val="a3"/>
              <w:kinsoku w:val="0"/>
              <w:spacing w:after="0" w:line="320" w:lineRule="exact"/>
              <w:ind w:leftChars="0" w:hangingChars="200" w:hanging="480"/>
              <w:jc w:val="both"/>
              <w:rPr>
                <w:rFonts w:ascii="標楷體" w:eastAsia="標楷體" w:hAnsi="標楷體" w:hint="eastAsia"/>
                <w:color w:val="000000"/>
                <w:lang w:val="en-US" w:eastAsia="zh-TW"/>
              </w:rPr>
            </w:pPr>
          </w:p>
        </w:tc>
      </w:tr>
      <w:tr w:rsidR="00B7796F" w:rsidRPr="00834C97" w:rsidTr="006278C5">
        <w:tblPrEx>
          <w:tblCellMar>
            <w:top w:w="0" w:type="dxa"/>
            <w:bottom w:w="0" w:type="dxa"/>
          </w:tblCellMar>
        </w:tblPrEx>
        <w:trPr>
          <w:cantSplit/>
          <w:trHeight w:val="624"/>
        </w:trPr>
        <w:tc>
          <w:tcPr>
            <w:tcW w:w="568" w:type="dxa"/>
            <w:vMerge/>
          </w:tcPr>
          <w:p w:rsidR="00B7796F" w:rsidRPr="00265140" w:rsidRDefault="00B7796F" w:rsidP="008B464A">
            <w:pPr>
              <w:spacing w:line="0" w:lineRule="atLeast"/>
              <w:ind w:left="113" w:right="113"/>
              <w:jc w:val="both"/>
              <w:rPr>
                <w:rFonts w:ascii="標楷體" w:eastAsia="標楷體" w:hAnsi="標楷體"/>
                <w:color w:val="000000"/>
                <w:u w:val="single"/>
              </w:rPr>
            </w:pPr>
          </w:p>
        </w:tc>
        <w:tc>
          <w:tcPr>
            <w:tcW w:w="453" w:type="dxa"/>
            <w:vMerge/>
          </w:tcPr>
          <w:p w:rsidR="00B7796F" w:rsidRPr="00265140" w:rsidRDefault="00B7796F" w:rsidP="008B464A">
            <w:pPr>
              <w:spacing w:line="0" w:lineRule="atLeast"/>
              <w:rPr>
                <w:rFonts w:ascii="標楷體" w:eastAsia="標楷體" w:hAnsi="標楷體"/>
                <w:color w:val="000000"/>
                <w:u w:val="single"/>
              </w:rPr>
            </w:pPr>
          </w:p>
        </w:tc>
        <w:tc>
          <w:tcPr>
            <w:tcW w:w="540" w:type="dxa"/>
            <w:vMerge/>
            <w:tcBorders>
              <w:top w:val="dashSmallGap" w:sz="4" w:space="0" w:color="auto"/>
            </w:tcBorders>
          </w:tcPr>
          <w:p w:rsidR="00B7796F" w:rsidRPr="00265140" w:rsidRDefault="00B7796F" w:rsidP="008B464A">
            <w:pPr>
              <w:spacing w:line="0" w:lineRule="atLeast"/>
              <w:ind w:left="113" w:right="113"/>
              <w:jc w:val="center"/>
              <w:rPr>
                <w:rFonts w:ascii="標楷體" w:eastAsia="標楷體" w:hAnsi="標楷體"/>
                <w:color w:val="000000"/>
                <w:u w:val="single"/>
              </w:rPr>
            </w:pPr>
          </w:p>
        </w:tc>
        <w:tc>
          <w:tcPr>
            <w:tcW w:w="540" w:type="dxa"/>
            <w:vMerge/>
          </w:tcPr>
          <w:p w:rsidR="00B7796F" w:rsidRPr="00265140" w:rsidRDefault="00B7796F" w:rsidP="008B464A">
            <w:pPr>
              <w:spacing w:line="0" w:lineRule="atLeast"/>
              <w:jc w:val="center"/>
              <w:rPr>
                <w:rFonts w:ascii="標楷體" w:eastAsia="標楷體" w:hAnsi="標楷體"/>
                <w:color w:val="000000"/>
                <w:u w:val="single"/>
              </w:rPr>
            </w:pPr>
          </w:p>
        </w:tc>
        <w:tc>
          <w:tcPr>
            <w:tcW w:w="900" w:type="dxa"/>
          </w:tcPr>
          <w:p w:rsidR="00B7796F" w:rsidRPr="00265140" w:rsidRDefault="00B7796F" w:rsidP="008B464A">
            <w:pPr>
              <w:spacing w:line="0" w:lineRule="atLeast"/>
              <w:ind w:left="113" w:right="113"/>
              <w:jc w:val="center"/>
              <w:rPr>
                <w:rFonts w:ascii="標楷體" w:eastAsia="標楷體" w:hAnsi="標楷體"/>
                <w:color w:val="000000"/>
                <w:u w:val="single"/>
              </w:rPr>
            </w:pPr>
            <w:r w:rsidRPr="00265140">
              <w:rPr>
                <w:rFonts w:ascii="標楷體" w:eastAsia="標楷體" w:hAnsi="標楷體" w:hint="eastAsia"/>
                <w:color w:val="000000"/>
                <w:u w:val="single"/>
              </w:rPr>
              <w:t>B5902</w:t>
            </w:r>
          </w:p>
        </w:tc>
        <w:tc>
          <w:tcPr>
            <w:tcW w:w="900" w:type="dxa"/>
          </w:tcPr>
          <w:p w:rsidR="00B7796F" w:rsidRPr="00265140" w:rsidRDefault="00B7796F" w:rsidP="008B464A">
            <w:pPr>
              <w:spacing w:line="0" w:lineRule="atLeast"/>
              <w:jc w:val="distribute"/>
              <w:rPr>
                <w:rFonts w:ascii="標楷體" w:eastAsia="標楷體" w:hAnsi="標楷體" w:hint="eastAsia"/>
                <w:color w:val="000000"/>
              </w:rPr>
            </w:pPr>
            <w:r w:rsidRPr="00265140">
              <w:rPr>
                <w:rFonts w:ascii="標楷體" w:eastAsia="標楷體" w:hAnsi="標楷體"/>
                <w:color w:val="000000"/>
              </w:rPr>
              <w:t>航空駕駛職系</w:t>
            </w:r>
          </w:p>
        </w:tc>
        <w:tc>
          <w:tcPr>
            <w:tcW w:w="3960" w:type="dxa"/>
            <w:vMerge/>
          </w:tcPr>
          <w:p w:rsidR="00B7796F" w:rsidRPr="00265140" w:rsidRDefault="00B7796F" w:rsidP="008B464A">
            <w:pPr>
              <w:spacing w:line="0" w:lineRule="atLeast"/>
              <w:jc w:val="both"/>
              <w:rPr>
                <w:rFonts w:ascii="標楷體" w:eastAsia="標楷體" w:hAnsi="標楷體"/>
                <w:color w:val="000000"/>
                <w:u w:val="single"/>
              </w:rPr>
            </w:pPr>
          </w:p>
        </w:tc>
        <w:tc>
          <w:tcPr>
            <w:tcW w:w="540" w:type="dxa"/>
            <w:vMerge/>
          </w:tcPr>
          <w:p w:rsidR="00B7796F" w:rsidRPr="00265140" w:rsidRDefault="00B7796F" w:rsidP="008B464A">
            <w:pPr>
              <w:spacing w:line="0" w:lineRule="atLeast"/>
              <w:jc w:val="both"/>
              <w:rPr>
                <w:rFonts w:eastAsia="標楷體" w:hint="eastAsia"/>
                <w:color w:val="000000"/>
                <w:u w:val="single"/>
              </w:rPr>
            </w:pPr>
          </w:p>
        </w:tc>
        <w:tc>
          <w:tcPr>
            <w:tcW w:w="471" w:type="dxa"/>
            <w:vMerge/>
          </w:tcPr>
          <w:p w:rsidR="00B7796F" w:rsidRPr="00265140" w:rsidRDefault="00B7796F" w:rsidP="008B464A">
            <w:pPr>
              <w:spacing w:line="0" w:lineRule="atLeast"/>
              <w:jc w:val="both"/>
              <w:rPr>
                <w:rFonts w:eastAsia="標楷體" w:hint="eastAsia"/>
                <w:color w:val="000000"/>
                <w:u w:val="single"/>
              </w:rPr>
            </w:pPr>
          </w:p>
        </w:tc>
        <w:tc>
          <w:tcPr>
            <w:tcW w:w="540" w:type="dxa"/>
            <w:vMerge/>
          </w:tcPr>
          <w:p w:rsidR="00B7796F" w:rsidRPr="00265140" w:rsidRDefault="00B7796F" w:rsidP="008B464A">
            <w:pPr>
              <w:pStyle w:val="a3"/>
              <w:spacing w:after="0" w:line="0" w:lineRule="atLeast"/>
              <w:ind w:leftChars="0" w:hangingChars="200" w:hanging="480"/>
              <w:rPr>
                <w:rFonts w:ascii="標楷體" w:eastAsia="標楷體" w:hAnsi="標楷體" w:hint="eastAsia"/>
                <w:color w:val="000000"/>
                <w:u w:val="single"/>
                <w:lang w:val="en-US" w:eastAsia="zh-TW"/>
              </w:rPr>
            </w:pPr>
          </w:p>
        </w:tc>
        <w:tc>
          <w:tcPr>
            <w:tcW w:w="540" w:type="dxa"/>
            <w:vMerge/>
          </w:tcPr>
          <w:p w:rsidR="00B7796F" w:rsidRPr="00265140" w:rsidRDefault="00B7796F" w:rsidP="008B464A">
            <w:pPr>
              <w:pStyle w:val="a3"/>
              <w:spacing w:after="0" w:line="0" w:lineRule="atLeast"/>
              <w:ind w:leftChars="0" w:hangingChars="200" w:hanging="480"/>
              <w:rPr>
                <w:rFonts w:ascii="標楷體" w:eastAsia="標楷體" w:hAnsi="標楷體" w:hint="eastAsia"/>
                <w:color w:val="000000"/>
                <w:u w:val="single"/>
                <w:lang w:val="en-US" w:eastAsia="zh-TW"/>
              </w:rPr>
            </w:pPr>
          </w:p>
        </w:tc>
        <w:tc>
          <w:tcPr>
            <w:tcW w:w="796" w:type="dxa"/>
          </w:tcPr>
          <w:p w:rsidR="00B7796F" w:rsidRPr="00265140" w:rsidRDefault="00B7796F" w:rsidP="008B464A">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8702</w:t>
            </w:r>
          </w:p>
        </w:tc>
        <w:tc>
          <w:tcPr>
            <w:tcW w:w="900" w:type="dxa"/>
          </w:tcPr>
          <w:p w:rsidR="00B7796F" w:rsidRPr="00265140" w:rsidRDefault="00B7796F" w:rsidP="008B464A">
            <w:pPr>
              <w:spacing w:line="0" w:lineRule="atLeast"/>
              <w:jc w:val="distribute"/>
              <w:rPr>
                <w:rFonts w:ascii="標楷體" w:eastAsia="標楷體" w:hAnsi="標楷體" w:hint="eastAsia"/>
                <w:color w:val="000000"/>
              </w:rPr>
            </w:pPr>
            <w:r w:rsidRPr="00265140">
              <w:rPr>
                <w:rFonts w:ascii="標楷體" w:eastAsia="標楷體" w:hAnsi="標楷體" w:hint="eastAsia"/>
                <w:color w:val="000000"/>
              </w:rPr>
              <w:t>航空駕駛職系</w:t>
            </w:r>
          </w:p>
        </w:tc>
        <w:tc>
          <w:tcPr>
            <w:tcW w:w="3960" w:type="dxa"/>
            <w:vMerge/>
          </w:tcPr>
          <w:p w:rsidR="00B7796F" w:rsidRPr="00265140" w:rsidRDefault="00B7796F" w:rsidP="008B464A">
            <w:pPr>
              <w:pStyle w:val="a3"/>
              <w:spacing w:after="0" w:line="0" w:lineRule="atLeast"/>
              <w:ind w:leftChars="0" w:hangingChars="200" w:hanging="480"/>
              <w:rPr>
                <w:rFonts w:ascii="標楷體" w:eastAsia="標楷體" w:hAnsi="標楷體" w:hint="eastAsia"/>
                <w:color w:val="000000"/>
                <w:u w:val="single"/>
                <w:lang w:val="en-US" w:eastAsia="zh-TW"/>
              </w:rPr>
            </w:pPr>
          </w:p>
        </w:tc>
        <w:tc>
          <w:tcPr>
            <w:tcW w:w="6044" w:type="dxa"/>
            <w:vMerge/>
            <w:shd w:val="clear" w:color="auto" w:fill="auto"/>
          </w:tcPr>
          <w:p w:rsidR="00B7796F" w:rsidRPr="00030B1F" w:rsidRDefault="00B7796F" w:rsidP="008B464A">
            <w:pPr>
              <w:pStyle w:val="a3"/>
              <w:spacing w:after="0" w:line="0" w:lineRule="atLeast"/>
              <w:ind w:leftChars="0" w:hangingChars="200" w:hanging="480"/>
              <w:rPr>
                <w:rFonts w:ascii="標楷體" w:eastAsia="標楷體" w:hAnsi="標楷體" w:hint="eastAsia"/>
                <w:color w:val="000000"/>
                <w:lang w:val="en-US" w:eastAsia="zh-TW"/>
              </w:rPr>
            </w:pPr>
          </w:p>
        </w:tc>
      </w:tr>
      <w:tr w:rsidR="00B7796F" w:rsidRPr="00834C97" w:rsidTr="006278C5">
        <w:tblPrEx>
          <w:tblCellMar>
            <w:top w:w="0" w:type="dxa"/>
            <w:bottom w:w="0" w:type="dxa"/>
          </w:tblCellMar>
        </w:tblPrEx>
        <w:trPr>
          <w:cantSplit/>
          <w:trHeight w:val="624"/>
        </w:trPr>
        <w:tc>
          <w:tcPr>
            <w:tcW w:w="568" w:type="dxa"/>
            <w:vMerge/>
            <w:tcBorders>
              <w:bottom w:val="nil"/>
            </w:tcBorders>
            <w:vAlign w:val="center"/>
          </w:tcPr>
          <w:p w:rsidR="00B7796F" w:rsidRPr="00265140" w:rsidRDefault="00B7796F" w:rsidP="008B464A">
            <w:pPr>
              <w:spacing w:line="0" w:lineRule="atLeast"/>
              <w:ind w:left="113" w:right="113"/>
              <w:jc w:val="both"/>
              <w:rPr>
                <w:rFonts w:ascii="標楷體" w:eastAsia="標楷體" w:hAnsi="標楷體"/>
                <w:color w:val="000000"/>
                <w:u w:val="single"/>
              </w:rPr>
            </w:pPr>
          </w:p>
        </w:tc>
        <w:tc>
          <w:tcPr>
            <w:tcW w:w="453" w:type="dxa"/>
            <w:vMerge/>
            <w:tcBorders>
              <w:bottom w:val="nil"/>
            </w:tcBorders>
            <w:vAlign w:val="center"/>
          </w:tcPr>
          <w:p w:rsidR="00B7796F" w:rsidRPr="00265140" w:rsidRDefault="00B7796F" w:rsidP="008B464A">
            <w:pPr>
              <w:spacing w:line="0" w:lineRule="atLeast"/>
              <w:rPr>
                <w:rFonts w:ascii="標楷體" w:eastAsia="標楷體" w:hAnsi="標楷體"/>
                <w:color w:val="000000"/>
                <w:u w:val="single"/>
              </w:rPr>
            </w:pPr>
          </w:p>
        </w:tc>
        <w:tc>
          <w:tcPr>
            <w:tcW w:w="540" w:type="dxa"/>
            <w:vMerge/>
            <w:tcBorders>
              <w:top w:val="dashSmallGap" w:sz="4" w:space="0" w:color="auto"/>
              <w:bottom w:val="nil"/>
            </w:tcBorders>
          </w:tcPr>
          <w:p w:rsidR="00B7796F" w:rsidRPr="00265140" w:rsidRDefault="00B7796F" w:rsidP="008B464A">
            <w:pPr>
              <w:spacing w:line="0" w:lineRule="atLeast"/>
              <w:ind w:left="113" w:right="113"/>
              <w:jc w:val="center"/>
              <w:rPr>
                <w:rFonts w:ascii="標楷體" w:eastAsia="標楷體" w:hAnsi="標楷體"/>
                <w:color w:val="000000"/>
                <w:u w:val="single"/>
              </w:rPr>
            </w:pPr>
          </w:p>
        </w:tc>
        <w:tc>
          <w:tcPr>
            <w:tcW w:w="540" w:type="dxa"/>
            <w:vMerge/>
            <w:tcBorders>
              <w:bottom w:val="nil"/>
            </w:tcBorders>
          </w:tcPr>
          <w:p w:rsidR="00B7796F" w:rsidRPr="00265140" w:rsidRDefault="00B7796F" w:rsidP="008B464A">
            <w:pPr>
              <w:spacing w:line="0" w:lineRule="atLeast"/>
              <w:jc w:val="center"/>
              <w:rPr>
                <w:rFonts w:ascii="標楷體" w:eastAsia="標楷體" w:hAnsi="標楷體"/>
                <w:color w:val="000000"/>
                <w:u w:val="single"/>
              </w:rPr>
            </w:pPr>
          </w:p>
        </w:tc>
        <w:tc>
          <w:tcPr>
            <w:tcW w:w="900" w:type="dxa"/>
            <w:tcBorders>
              <w:bottom w:val="nil"/>
            </w:tcBorders>
          </w:tcPr>
          <w:p w:rsidR="00B7796F" w:rsidRPr="00265140" w:rsidRDefault="00B7796F" w:rsidP="008B464A">
            <w:pPr>
              <w:spacing w:line="0" w:lineRule="atLeast"/>
              <w:ind w:left="113" w:right="113"/>
              <w:jc w:val="center"/>
              <w:rPr>
                <w:rFonts w:ascii="標楷體" w:eastAsia="標楷體" w:hAnsi="標楷體"/>
                <w:color w:val="000000"/>
                <w:u w:val="single"/>
              </w:rPr>
            </w:pPr>
            <w:r w:rsidRPr="00265140">
              <w:rPr>
                <w:rFonts w:ascii="標楷體" w:eastAsia="標楷體" w:hAnsi="標楷體" w:hint="eastAsia"/>
                <w:color w:val="000000"/>
                <w:u w:val="single"/>
              </w:rPr>
              <w:t>B5903</w:t>
            </w:r>
          </w:p>
        </w:tc>
        <w:tc>
          <w:tcPr>
            <w:tcW w:w="900" w:type="dxa"/>
            <w:tcBorders>
              <w:bottom w:val="nil"/>
            </w:tcBorders>
          </w:tcPr>
          <w:p w:rsidR="00B7796F" w:rsidRPr="00265140" w:rsidRDefault="00B7796F" w:rsidP="00B7796F">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海事</w:t>
            </w:r>
          </w:p>
          <w:p w:rsidR="00B7796F" w:rsidRPr="00265140" w:rsidRDefault="00B7796F" w:rsidP="00B7796F">
            <w:pPr>
              <w:spacing w:line="0" w:lineRule="atLeast"/>
              <w:jc w:val="distribute"/>
              <w:rPr>
                <w:rFonts w:ascii="標楷體" w:eastAsia="標楷體" w:hAnsi="標楷體" w:hint="eastAsia"/>
                <w:color w:val="000000"/>
                <w:u w:val="single"/>
              </w:rPr>
            </w:pPr>
            <w:r w:rsidRPr="00265140">
              <w:rPr>
                <w:rFonts w:ascii="標楷體" w:eastAsia="標楷體" w:hAnsi="標楷體"/>
                <w:color w:val="000000"/>
                <w:u w:val="single"/>
              </w:rPr>
              <w:t>職系</w:t>
            </w:r>
          </w:p>
        </w:tc>
        <w:tc>
          <w:tcPr>
            <w:tcW w:w="3960" w:type="dxa"/>
            <w:vMerge/>
            <w:tcBorders>
              <w:bottom w:val="nil"/>
            </w:tcBorders>
          </w:tcPr>
          <w:p w:rsidR="00B7796F" w:rsidRPr="00265140" w:rsidRDefault="00B7796F" w:rsidP="008B464A">
            <w:pPr>
              <w:spacing w:line="0" w:lineRule="atLeast"/>
              <w:jc w:val="both"/>
              <w:rPr>
                <w:rFonts w:ascii="標楷體" w:eastAsia="標楷體" w:hAnsi="標楷體"/>
                <w:color w:val="000000"/>
                <w:u w:val="single"/>
              </w:rPr>
            </w:pPr>
          </w:p>
        </w:tc>
        <w:tc>
          <w:tcPr>
            <w:tcW w:w="540" w:type="dxa"/>
            <w:vMerge/>
            <w:tcBorders>
              <w:bottom w:val="nil"/>
            </w:tcBorders>
            <w:vAlign w:val="center"/>
          </w:tcPr>
          <w:p w:rsidR="00B7796F" w:rsidRPr="00265140" w:rsidRDefault="00B7796F" w:rsidP="008B464A">
            <w:pPr>
              <w:spacing w:line="0" w:lineRule="atLeast"/>
              <w:jc w:val="both"/>
              <w:rPr>
                <w:rFonts w:eastAsia="標楷體" w:hint="eastAsia"/>
                <w:color w:val="000000"/>
                <w:u w:val="single"/>
              </w:rPr>
            </w:pPr>
          </w:p>
        </w:tc>
        <w:tc>
          <w:tcPr>
            <w:tcW w:w="471" w:type="dxa"/>
            <w:vMerge/>
            <w:tcBorders>
              <w:bottom w:val="nil"/>
            </w:tcBorders>
            <w:vAlign w:val="center"/>
          </w:tcPr>
          <w:p w:rsidR="00B7796F" w:rsidRPr="00265140" w:rsidRDefault="00B7796F" w:rsidP="008B464A">
            <w:pPr>
              <w:spacing w:line="0" w:lineRule="atLeast"/>
              <w:jc w:val="both"/>
              <w:rPr>
                <w:rFonts w:eastAsia="標楷體" w:hint="eastAsia"/>
                <w:color w:val="000000"/>
                <w:u w:val="single"/>
              </w:rPr>
            </w:pPr>
          </w:p>
        </w:tc>
        <w:tc>
          <w:tcPr>
            <w:tcW w:w="540" w:type="dxa"/>
          </w:tcPr>
          <w:p w:rsidR="00B7796F" w:rsidRPr="00265140" w:rsidRDefault="00B7796F" w:rsidP="008B464A">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88</w:t>
            </w:r>
          </w:p>
        </w:tc>
        <w:tc>
          <w:tcPr>
            <w:tcW w:w="540" w:type="dxa"/>
          </w:tcPr>
          <w:p w:rsidR="00B7796F" w:rsidRPr="00265140" w:rsidRDefault="00B7796F" w:rsidP="008B464A">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船舶駕駛</w:t>
            </w:r>
          </w:p>
        </w:tc>
        <w:tc>
          <w:tcPr>
            <w:tcW w:w="796" w:type="dxa"/>
          </w:tcPr>
          <w:p w:rsidR="00B7796F" w:rsidRPr="00265140" w:rsidRDefault="00B7796F" w:rsidP="008B464A">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8801</w:t>
            </w:r>
          </w:p>
        </w:tc>
        <w:tc>
          <w:tcPr>
            <w:tcW w:w="900" w:type="dxa"/>
          </w:tcPr>
          <w:p w:rsidR="00B7796F" w:rsidRPr="00265140" w:rsidRDefault="00B7796F" w:rsidP="008B464A">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船舶駕駛職系</w:t>
            </w:r>
          </w:p>
        </w:tc>
        <w:tc>
          <w:tcPr>
            <w:tcW w:w="3960" w:type="dxa"/>
          </w:tcPr>
          <w:p w:rsidR="00B7796F" w:rsidRPr="00265140" w:rsidRDefault="00B7796F" w:rsidP="008B464A">
            <w:pPr>
              <w:spacing w:line="0" w:lineRule="atLeast"/>
              <w:jc w:val="both"/>
              <w:rPr>
                <w:rFonts w:ascii="標楷體" w:eastAsia="標楷體" w:hint="eastAsia"/>
                <w:color w:val="000000"/>
                <w:u w:val="single"/>
              </w:rPr>
            </w:pPr>
            <w:r w:rsidRPr="00265140">
              <w:rPr>
                <w:rFonts w:ascii="標楷體" w:eastAsia="標楷體" w:hint="eastAsia"/>
                <w:color w:val="000000"/>
                <w:u w:val="single"/>
              </w:rPr>
              <w:t>本職系與交通行政、交通技術、消防技術、海巡技術職系視為同一職組，但以本職系現職人員單向調任為限。</w:t>
            </w:r>
          </w:p>
        </w:tc>
        <w:tc>
          <w:tcPr>
            <w:tcW w:w="6044" w:type="dxa"/>
            <w:vMerge/>
            <w:shd w:val="clear" w:color="auto" w:fill="auto"/>
          </w:tcPr>
          <w:p w:rsidR="00B7796F" w:rsidRPr="00834C97" w:rsidRDefault="00B7796F" w:rsidP="008B464A">
            <w:pPr>
              <w:spacing w:line="0" w:lineRule="atLeast"/>
              <w:jc w:val="both"/>
              <w:rPr>
                <w:rFonts w:ascii="標楷體" w:eastAsia="標楷體" w:hint="eastAsia"/>
                <w:color w:val="000000"/>
              </w:rPr>
            </w:pPr>
          </w:p>
        </w:tc>
      </w:tr>
      <w:tr w:rsidR="00B7796F" w:rsidRPr="00834C97" w:rsidTr="006278C5">
        <w:tblPrEx>
          <w:tblCellMar>
            <w:top w:w="0" w:type="dxa"/>
            <w:bottom w:w="0" w:type="dxa"/>
          </w:tblCellMar>
        </w:tblPrEx>
        <w:trPr>
          <w:cantSplit/>
          <w:trHeight w:val="624"/>
        </w:trPr>
        <w:tc>
          <w:tcPr>
            <w:tcW w:w="568" w:type="dxa"/>
            <w:tcBorders>
              <w:top w:val="nil"/>
              <w:bottom w:val="nil"/>
            </w:tcBorders>
            <w:vAlign w:val="center"/>
          </w:tcPr>
          <w:p w:rsidR="00B7796F" w:rsidRPr="00265140" w:rsidRDefault="00B7796F" w:rsidP="00B7796F">
            <w:pPr>
              <w:spacing w:line="0" w:lineRule="atLeast"/>
              <w:ind w:left="113" w:right="113"/>
              <w:jc w:val="both"/>
              <w:rPr>
                <w:rFonts w:ascii="標楷體" w:eastAsia="標楷體" w:hAnsi="標楷體"/>
                <w:color w:val="000000"/>
                <w:u w:val="single"/>
              </w:rPr>
            </w:pPr>
          </w:p>
        </w:tc>
        <w:tc>
          <w:tcPr>
            <w:tcW w:w="453" w:type="dxa"/>
            <w:tcBorders>
              <w:top w:val="nil"/>
              <w:bottom w:val="nil"/>
            </w:tcBorders>
            <w:vAlign w:val="center"/>
          </w:tcPr>
          <w:p w:rsidR="00B7796F" w:rsidRPr="00265140" w:rsidRDefault="00B7796F" w:rsidP="00B7796F">
            <w:pPr>
              <w:spacing w:line="0" w:lineRule="atLeast"/>
              <w:rPr>
                <w:rFonts w:ascii="標楷體" w:eastAsia="標楷體" w:hAnsi="標楷體"/>
                <w:color w:val="000000"/>
                <w:u w:val="single"/>
              </w:rPr>
            </w:pPr>
          </w:p>
        </w:tc>
        <w:tc>
          <w:tcPr>
            <w:tcW w:w="540" w:type="dxa"/>
            <w:tcBorders>
              <w:top w:val="nil"/>
            </w:tcBorders>
          </w:tcPr>
          <w:p w:rsidR="00B7796F" w:rsidRPr="00265140" w:rsidRDefault="00B7796F" w:rsidP="00B7796F">
            <w:pPr>
              <w:spacing w:line="0" w:lineRule="atLeast"/>
              <w:ind w:left="113" w:right="113"/>
              <w:jc w:val="center"/>
              <w:rPr>
                <w:rFonts w:ascii="標楷體" w:eastAsia="標楷體" w:hAnsi="標楷體"/>
                <w:color w:val="000000"/>
                <w:u w:val="single"/>
              </w:rPr>
            </w:pPr>
          </w:p>
        </w:tc>
        <w:tc>
          <w:tcPr>
            <w:tcW w:w="540" w:type="dxa"/>
            <w:tcBorders>
              <w:top w:val="nil"/>
            </w:tcBorders>
          </w:tcPr>
          <w:p w:rsidR="00B7796F" w:rsidRPr="00265140" w:rsidRDefault="00B7796F" w:rsidP="00B7796F">
            <w:pPr>
              <w:spacing w:line="0" w:lineRule="atLeast"/>
              <w:jc w:val="center"/>
              <w:rPr>
                <w:rFonts w:ascii="標楷體" w:eastAsia="標楷體" w:hAnsi="標楷體"/>
                <w:color w:val="000000"/>
                <w:u w:val="single"/>
              </w:rPr>
            </w:pPr>
          </w:p>
        </w:tc>
        <w:tc>
          <w:tcPr>
            <w:tcW w:w="900" w:type="dxa"/>
            <w:tcBorders>
              <w:top w:val="nil"/>
            </w:tcBorders>
          </w:tcPr>
          <w:p w:rsidR="00B7796F" w:rsidRPr="00265140" w:rsidRDefault="00B7796F" w:rsidP="00B7796F">
            <w:pPr>
              <w:spacing w:line="0" w:lineRule="atLeast"/>
              <w:ind w:left="113" w:right="113"/>
              <w:jc w:val="center"/>
              <w:rPr>
                <w:rFonts w:ascii="標楷體" w:eastAsia="標楷體" w:hAnsi="標楷體" w:hint="eastAsia"/>
                <w:color w:val="000000"/>
                <w:u w:val="single"/>
              </w:rPr>
            </w:pPr>
          </w:p>
        </w:tc>
        <w:tc>
          <w:tcPr>
            <w:tcW w:w="900" w:type="dxa"/>
            <w:tcBorders>
              <w:top w:val="nil"/>
            </w:tcBorders>
          </w:tcPr>
          <w:p w:rsidR="00B7796F" w:rsidRPr="00265140" w:rsidRDefault="00B7796F" w:rsidP="00B7796F">
            <w:pPr>
              <w:spacing w:line="0" w:lineRule="atLeast"/>
              <w:jc w:val="distribute"/>
              <w:rPr>
                <w:rFonts w:ascii="標楷體" w:eastAsia="標楷體" w:hAnsi="標楷體" w:hint="eastAsia"/>
                <w:color w:val="000000"/>
                <w:u w:val="single"/>
              </w:rPr>
            </w:pPr>
          </w:p>
        </w:tc>
        <w:tc>
          <w:tcPr>
            <w:tcW w:w="3960" w:type="dxa"/>
            <w:tcBorders>
              <w:top w:val="nil"/>
            </w:tcBorders>
          </w:tcPr>
          <w:p w:rsidR="00B7796F" w:rsidRPr="00265140" w:rsidRDefault="00B7796F" w:rsidP="00B7796F">
            <w:pPr>
              <w:spacing w:line="0" w:lineRule="atLeast"/>
              <w:jc w:val="both"/>
              <w:rPr>
                <w:rFonts w:ascii="標楷體" w:eastAsia="標楷體" w:hAnsi="標楷體"/>
                <w:color w:val="000000"/>
                <w:u w:val="single"/>
              </w:rPr>
            </w:pPr>
          </w:p>
        </w:tc>
        <w:tc>
          <w:tcPr>
            <w:tcW w:w="540" w:type="dxa"/>
            <w:tcBorders>
              <w:top w:val="nil"/>
              <w:bottom w:val="nil"/>
            </w:tcBorders>
            <w:vAlign w:val="center"/>
          </w:tcPr>
          <w:p w:rsidR="00B7796F" w:rsidRPr="00265140" w:rsidRDefault="00B7796F" w:rsidP="00B7796F">
            <w:pPr>
              <w:spacing w:line="0" w:lineRule="atLeast"/>
              <w:jc w:val="both"/>
              <w:rPr>
                <w:rFonts w:eastAsia="標楷體" w:hint="eastAsia"/>
                <w:color w:val="000000"/>
                <w:u w:val="single"/>
              </w:rPr>
            </w:pPr>
          </w:p>
        </w:tc>
        <w:tc>
          <w:tcPr>
            <w:tcW w:w="471" w:type="dxa"/>
            <w:tcBorders>
              <w:top w:val="nil"/>
              <w:bottom w:val="nil"/>
            </w:tcBorders>
            <w:vAlign w:val="center"/>
          </w:tcPr>
          <w:p w:rsidR="00B7796F" w:rsidRPr="00265140" w:rsidRDefault="00B7796F" w:rsidP="00B7796F">
            <w:pPr>
              <w:spacing w:line="0" w:lineRule="atLeast"/>
              <w:jc w:val="both"/>
              <w:rPr>
                <w:rFonts w:eastAsia="標楷體" w:hint="eastAsia"/>
                <w:color w:val="000000"/>
                <w:u w:val="single"/>
              </w:rPr>
            </w:pPr>
          </w:p>
        </w:tc>
        <w:tc>
          <w:tcPr>
            <w:tcW w:w="540" w:type="dxa"/>
          </w:tcPr>
          <w:p w:rsidR="00B7796F" w:rsidRPr="00265140" w:rsidRDefault="00B7796F" w:rsidP="00B7796F">
            <w:pPr>
              <w:spacing w:line="0" w:lineRule="atLeast"/>
              <w:ind w:left="113" w:right="113"/>
              <w:jc w:val="center"/>
              <w:rPr>
                <w:rFonts w:ascii="標楷體" w:eastAsia="標楷體" w:hAnsi="標楷體"/>
                <w:color w:val="000000"/>
                <w:u w:val="single"/>
              </w:rPr>
            </w:pPr>
            <w:r w:rsidRPr="00265140">
              <w:rPr>
                <w:rFonts w:ascii="標楷體" w:eastAsia="標楷體" w:hAnsi="標楷體"/>
                <w:color w:val="000000"/>
                <w:u w:val="single"/>
              </w:rPr>
              <w:t>81</w:t>
            </w:r>
          </w:p>
        </w:tc>
        <w:tc>
          <w:tcPr>
            <w:tcW w:w="540" w:type="dxa"/>
          </w:tcPr>
          <w:p w:rsidR="00B7796F" w:rsidRPr="00265140" w:rsidRDefault="00B7796F" w:rsidP="00B7796F">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海巡技術</w:t>
            </w:r>
          </w:p>
        </w:tc>
        <w:tc>
          <w:tcPr>
            <w:tcW w:w="796" w:type="dxa"/>
          </w:tcPr>
          <w:p w:rsidR="00B7796F" w:rsidRPr="00265140" w:rsidRDefault="00B7796F" w:rsidP="00B7796F">
            <w:pPr>
              <w:spacing w:line="0" w:lineRule="atLeast"/>
              <w:ind w:left="113" w:right="113"/>
              <w:jc w:val="center"/>
              <w:rPr>
                <w:rFonts w:ascii="標楷體" w:eastAsia="標楷體" w:hAnsi="標楷體"/>
                <w:color w:val="000000"/>
                <w:u w:val="single"/>
              </w:rPr>
            </w:pPr>
            <w:r w:rsidRPr="00265140">
              <w:rPr>
                <w:rFonts w:ascii="標楷體" w:eastAsia="標楷體" w:hAnsi="標楷體"/>
                <w:color w:val="000000"/>
                <w:u w:val="single"/>
              </w:rPr>
              <w:t>8101</w:t>
            </w:r>
          </w:p>
        </w:tc>
        <w:tc>
          <w:tcPr>
            <w:tcW w:w="900" w:type="dxa"/>
          </w:tcPr>
          <w:p w:rsidR="00B7796F" w:rsidRPr="00265140" w:rsidRDefault="00B7796F" w:rsidP="00B7796F">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海巡技術職系</w:t>
            </w:r>
          </w:p>
        </w:tc>
        <w:tc>
          <w:tcPr>
            <w:tcW w:w="3960" w:type="dxa"/>
          </w:tcPr>
          <w:p w:rsidR="00B7796F" w:rsidRPr="00265140" w:rsidRDefault="00B7796F" w:rsidP="00B7796F">
            <w:pPr>
              <w:spacing w:line="0" w:lineRule="atLeast"/>
              <w:ind w:left="480" w:hangingChars="200" w:hanging="480"/>
              <w:jc w:val="both"/>
              <w:rPr>
                <w:rFonts w:ascii="標楷體" w:eastAsia="標楷體" w:hAnsi="標楷體" w:hint="eastAsia"/>
                <w:color w:val="000000"/>
                <w:u w:val="single"/>
              </w:rPr>
            </w:pPr>
            <w:r w:rsidRPr="00265140">
              <w:rPr>
                <w:rFonts w:ascii="標楷體" w:eastAsia="標楷體" w:hAnsi="標楷體" w:hint="eastAsia"/>
                <w:color w:val="000000"/>
                <w:u w:val="single"/>
              </w:rPr>
              <w:t>一、本職系與海巡行政職系視為同一職組，但以本職系現職人員單向調任</w:t>
            </w:r>
            <w:r w:rsidRPr="00265140">
              <w:rPr>
                <w:rFonts w:ascii="標楷體" w:eastAsia="標楷體" w:hint="eastAsia"/>
                <w:color w:val="000000"/>
                <w:u w:val="single"/>
              </w:rPr>
              <w:t>為限</w:t>
            </w:r>
            <w:r w:rsidRPr="00265140">
              <w:rPr>
                <w:rFonts w:ascii="標楷體" w:eastAsia="標楷體" w:hAnsi="標楷體" w:hint="eastAsia"/>
                <w:color w:val="000000"/>
                <w:u w:val="single"/>
              </w:rPr>
              <w:t>。</w:t>
            </w:r>
          </w:p>
          <w:p w:rsidR="00B7796F" w:rsidRPr="00265140" w:rsidRDefault="00B7796F" w:rsidP="00B7796F">
            <w:pPr>
              <w:spacing w:line="0" w:lineRule="atLeast"/>
              <w:ind w:left="480" w:hangingChars="200" w:hanging="480"/>
              <w:jc w:val="both"/>
              <w:rPr>
                <w:rFonts w:ascii="標楷體" w:eastAsia="標楷體" w:hAnsi="標楷體" w:hint="eastAsia"/>
                <w:color w:val="000000"/>
                <w:u w:val="single"/>
              </w:rPr>
            </w:pPr>
            <w:r w:rsidRPr="00265140">
              <w:rPr>
                <w:rFonts w:ascii="標楷體" w:eastAsia="標楷體" w:hAnsi="標楷體" w:hint="eastAsia"/>
                <w:color w:val="000000"/>
                <w:u w:val="single"/>
              </w:rPr>
              <w:t>二、本職系現職人員得單向調任海岸巡防機關之電子工程、資訊處理職系。</w:t>
            </w:r>
          </w:p>
        </w:tc>
        <w:tc>
          <w:tcPr>
            <w:tcW w:w="6044" w:type="dxa"/>
            <w:vMerge/>
            <w:shd w:val="clear" w:color="auto" w:fill="auto"/>
          </w:tcPr>
          <w:p w:rsidR="00B7796F" w:rsidRPr="00834C97" w:rsidRDefault="00B7796F" w:rsidP="00B7796F">
            <w:pPr>
              <w:spacing w:line="0" w:lineRule="atLeast"/>
              <w:jc w:val="both"/>
              <w:rPr>
                <w:rFonts w:ascii="標楷體" w:eastAsia="標楷體" w:hint="eastAsia"/>
                <w:color w:val="000000"/>
              </w:rPr>
            </w:pPr>
          </w:p>
        </w:tc>
      </w:tr>
      <w:tr w:rsidR="006A716E" w:rsidRPr="00030B1F" w:rsidTr="004F4FAA">
        <w:tblPrEx>
          <w:tblCellMar>
            <w:top w:w="0" w:type="dxa"/>
            <w:bottom w:w="0" w:type="dxa"/>
          </w:tblCellMar>
        </w:tblPrEx>
        <w:trPr>
          <w:cantSplit/>
          <w:trHeight w:val="624"/>
        </w:trPr>
        <w:tc>
          <w:tcPr>
            <w:tcW w:w="568" w:type="dxa"/>
            <w:vMerge w:val="restart"/>
            <w:tcBorders>
              <w:top w:val="nil"/>
            </w:tcBorders>
          </w:tcPr>
          <w:p w:rsidR="006A716E" w:rsidRPr="00265140" w:rsidRDefault="006A716E" w:rsidP="006A716E">
            <w:pPr>
              <w:spacing w:line="0" w:lineRule="atLeast"/>
              <w:ind w:left="113" w:right="113"/>
              <w:jc w:val="center"/>
              <w:rPr>
                <w:color w:val="000000"/>
                <w:u w:val="single"/>
              </w:rPr>
            </w:pPr>
          </w:p>
        </w:tc>
        <w:tc>
          <w:tcPr>
            <w:tcW w:w="453" w:type="dxa"/>
            <w:vMerge w:val="restart"/>
            <w:tcBorders>
              <w:top w:val="nil"/>
            </w:tcBorders>
          </w:tcPr>
          <w:p w:rsidR="006A716E" w:rsidRPr="00265140" w:rsidRDefault="006A716E" w:rsidP="006A716E">
            <w:pPr>
              <w:spacing w:line="0" w:lineRule="atLeast"/>
              <w:jc w:val="center"/>
              <w:rPr>
                <w:rFonts w:ascii="標楷體" w:eastAsia="標楷體" w:hAnsi="標楷體" w:hint="eastAsia"/>
                <w:color w:val="000000"/>
                <w:u w:val="single"/>
              </w:rPr>
            </w:pPr>
          </w:p>
        </w:tc>
        <w:tc>
          <w:tcPr>
            <w:tcW w:w="540" w:type="dxa"/>
            <w:vMerge w:val="restart"/>
          </w:tcPr>
          <w:p w:rsidR="006A716E" w:rsidRPr="00265140" w:rsidRDefault="006A716E" w:rsidP="006A716E">
            <w:pPr>
              <w:snapToGrid w:val="0"/>
              <w:ind w:left="42" w:right="42"/>
              <w:jc w:val="center"/>
              <w:rPr>
                <w:rFonts w:ascii="標楷體" w:eastAsia="標楷體" w:hAnsi="標楷體"/>
                <w:color w:val="000000"/>
                <w:u w:val="single"/>
              </w:rPr>
            </w:pPr>
            <w:r w:rsidRPr="00265140">
              <w:rPr>
                <w:rFonts w:ascii="標楷體" w:eastAsia="標楷體" w:hAnsi="標楷體" w:hint="eastAsia"/>
                <w:color w:val="000000"/>
                <w:u w:val="single"/>
              </w:rPr>
              <w:t>B60</w:t>
            </w:r>
          </w:p>
        </w:tc>
        <w:tc>
          <w:tcPr>
            <w:tcW w:w="540" w:type="dxa"/>
            <w:vMerge w:val="restart"/>
          </w:tcPr>
          <w:p w:rsidR="006A716E" w:rsidRPr="00265140" w:rsidRDefault="006A716E" w:rsidP="006A716E">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原子能</w:t>
            </w:r>
          </w:p>
        </w:tc>
        <w:tc>
          <w:tcPr>
            <w:tcW w:w="900" w:type="dxa"/>
          </w:tcPr>
          <w:p w:rsidR="006A716E" w:rsidRPr="00265140" w:rsidRDefault="006A716E" w:rsidP="006A716E">
            <w:pPr>
              <w:spacing w:line="0" w:lineRule="atLeast"/>
              <w:ind w:left="113" w:right="113"/>
              <w:jc w:val="center"/>
              <w:rPr>
                <w:rFonts w:ascii="標楷體" w:eastAsia="標楷體" w:hAnsi="標楷體"/>
                <w:color w:val="000000"/>
                <w:u w:val="single"/>
              </w:rPr>
            </w:pPr>
          </w:p>
        </w:tc>
        <w:tc>
          <w:tcPr>
            <w:tcW w:w="900" w:type="dxa"/>
          </w:tcPr>
          <w:p w:rsidR="006A716E" w:rsidRPr="00265140" w:rsidRDefault="006A716E" w:rsidP="006A716E">
            <w:pPr>
              <w:spacing w:line="0" w:lineRule="atLeast"/>
              <w:jc w:val="distribute"/>
              <w:rPr>
                <w:rFonts w:ascii="標楷體" w:eastAsia="標楷體" w:hAnsi="標楷體" w:hint="eastAsia"/>
                <w:color w:val="000000"/>
                <w:u w:val="single"/>
              </w:rPr>
            </w:pPr>
          </w:p>
        </w:tc>
        <w:tc>
          <w:tcPr>
            <w:tcW w:w="3960" w:type="dxa"/>
            <w:vMerge w:val="restart"/>
          </w:tcPr>
          <w:p w:rsidR="006A716E" w:rsidRPr="00265140" w:rsidRDefault="006A716E" w:rsidP="006A716E">
            <w:pPr>
              <w:pStyle w:val="a3"/>
              <w:spacing w:after="0" w:line="0" w:lineRule="atLeast"/>
              <w:ind w:leftChars="0" w:left="0"/>
              <w:jc w:val="both"/>
              <w:rPr>
                <w:rFonts w:ascii="標楷體" w:eastAsia="標楷體" w:hAnsi="標楷體"/>
                <w:color w:val="000000"/>
                <w:u w:val="single"/>
                <w:lang w:val="en-US" w:eastAsia="zh-TW"/>
              </w:rPr>
            </w:pPr>
            <w:r w:rsidRPr="00265140">
              <w:rPr>
                <w:rFonts w:ascii="標楷體" w:eastAsia="標楷體" w:hAnsi="標楷體" w:hint="eastAsia"/>
                <w:color w:val="000000"/>
                <w:u w:val="single"/>
              </w:rPr>
              <w:t>本職系與環資職系視為同一職組，但以本職系現職人員單向調任為限。</w:t>
            </w:r>
          </w:p>
        </w:tc>
        <w:tc>
          <w:tcPr>
            <w:tcW w:w="540" w:type="dxa"/>
            <w:vMerge w:val="restart"/>
            <w:tcBorders>
              <w:top w:val="nil"/>
            </w:tcBorders>
          </w:tcPr>
          <w:p w:rsidR="006A716E" w:rsidRPr="00265140" w:rsidRDefault="006A716E" w:rsidP="006A716E">
            <w:pPr>
              <w:spacing w:line="0" w:lineRule="atLeast"/>
              <w:ind w:left="113" w:right="113"/>
              <w:jc w:val="center"/>
              <w:rPr>
                <w:rFonts w:ascii="標楷體" w:eastAsia="標楷體" w:hAnsi="標楷體" w:hint="eastAsia"/>
                <w:color w:val="000000"/>
                <w:u w:val="single"/>
              </w:rPr>
            </w:pPr>
          </w:p>
        </w:tc>
        <w:tc>
          <w:tcPr>
            <w:tcW w:w="471" w:type="dxa"/>
            <w:vMerge w:val="restart"/>
            <w:tcBorders>
              <w:top w:val="nil"/>
            </w:tcBorders>
          </w:tcPr>
          <w:p w:rsidR="006A716E" w:rsidRPr="00265140" w:rsidRDefault="006A716E" w:rsidP="006A716E">
            <w:pPr>
              <w:spacing w:line="0" w:lineRule="atLeast"/>
              <w:jc w:val="center"/>
              <w:rPr>
                <w:rFonts w:ascii="標楷體" w:eastAsia="標楷體" w:hAnsi="標楷體" w:hint="eastAsia"/>
                <w:color w:val="000000"/>
                <w:u w:val="single"/>
              </w:rPr>
            </w:pPr>
          </w:p>
        </w:tc>
        <w:tc>
          <w:tcPr>
            <w:tcW w:w="540" w:type="dxa"/>
            <w:vMerge w:val="restart"/>
          </w:tcPr>
          <w:p w:rsidR="006A716E" w:rsidRPr="00265140" w:rsidRDefault="006A716E" w:rsidP="006A716E">
            <w:pPr>
              <w:spacing w:line="0" w:lineRule="atLeast"/>
              <w:ind w:left="113" w:right="113"/>
              <w:jc w:val="center"/>
              <w:rPr>
                <w:rFonts w:ascii="標楷體" w:eastAsia="標楷體" w:hAnsi="標楷體"/>
                <w:color w:val="000000"/>
                <w:u w:val="single"/>
              </w:rPr>
            </w:pPr>
            <w:r w:rsidRPr="00265140">
              <w:rPr>
                <w:rFonts w:ascii="標楷體" w:eastAsia="標楷體" w:hAnsi="標楷體"/>
                <w:color w:val="000000"/>
                <w:u w:val="single"/>
              </w:rPr>
              <w:t>66</w:t>
            </w:r>
          </w:p>
        </w:tc>
        <w:tc>
          <w:tcPr>
            <w:tcW w:w="540" w:type="dxa"/>
            <w:vMerge w:val="restart"/>
          </w:tcPr>
          <w:p w:rsidR="006A716E" w:rsidRPr="00265140" w:rsidRDefault="006A716E" w:rsidP="006A716E">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物理</w:t>
            </w:r>
          </w:p>
        </w:tc>
        <w:tc>
          <w:tcPr>
            <w:tcW w:w="796" w:type="dxa"/>
          </w:tcPr>
          <w:p w:rsidR="006A716E" w:rsidRPr="00265140" w:rsidRDefault="006A716E" w:rsidP="006A716E">
            <w:pPr>
              <w:spacing w:line="0" w:lineRule="atLeast"/>
              <w:ind w:left="113" w:right="113"/>
              <w:jc w:val="center"/>
              <w:rPr>
                <w:rFonts w:ascii="標楷體" w:eastAsia="標楷體" w:hAnsi="標楷體"/>
                <w:color w:val="000000"/>
                <w:u w:val="single"/>
              </w:rPr>
            </w:pPr>
            <w:r w:rsidRPr="00265140">
              <w:rPr>
                <w:rFonts w:ascii="標楷體" w:eastAsia="標楷體" w:hAnsi="標楷體"/>
                <w:color w:val="000000"/>
                <w:u w:val="single"/>
              </w:rPr>
              <w:t>6601</w:t>
            </w:r>
          </w:p>
        </w:tc>
        <w:tc>
          <w:tcPr>
            <w:tcW w:w="900" w:type="dxa"/>
          </w:tcPr>
          <w:p w:rsidR="006A716E" w:rsidRPr="00265140" w:rsidRDefault="006A716E" w:rsidP="006A716E">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物理</w:t>
            </w:r>
          </w:p>
          <w:p w:rsidR="006A716E" w:rsidRPr="00265140" w:rsidRDefault="006A716E" w:rsidP="006A716E">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職系</w:t>
            </w:r>
          </w:p>
        </w:tc>
        <w:tc>
          <w:tcPr>
            <w:tcW w:w="3960" w:type="dxa"/>
            <w:vMerge w:val="restart"/>
          </w:tcPr>
          <w:p w:rsidR="006A716E" w:rsidRPr="00265140" w:rsidRDefault="006A716E" w:rsidP="006A716E">
            <w:pPr>
              <w:pStyle w:val="a3"/>
              <w:kinsoku w:val="0"/>
              <w:snapToGrid w:val="0"/>
              <w:spacing w:after="0" w:line="280" w:lineRule="exact"/>
              <w:ind w:leftChars="0" w:hangingChars="200" w:hanging="480"/>
              <w:rPr>
                <w:rFonts w:ascii="標楷體" w:eastAsia="標楷體" w:hAnsi="標楷體" w:hint="eastAsia"/>
                <w:color w:val="000000"/>
                <w:u w:val="single"/>
                <w:lang w:val="en-US" w:eastAsia="zh-TW"/>
              </w:rPr>
            </w:pPr>
            <w:r w:rsidRPr="00265140">
              <w:rPr>
                <w:rFonts w:ascii="標楷體" w:eastAsia="標楷體" w:hAnsi="標楷體" w:hint="eastAsia"/>
                <w:color w:val="000000"/>
                <w:u w:val="single"/>
                <w:lang w:val="en-US" w:eastAsia="zh-TW"/>
              </w:rPr>
              <w:t>一、本職組各職系與經建行政、衛生技術、生物技術職系視為同一職組，但以本職組現職人員單向調任為限。</w:t>
            </w:r>
          </w:p>
          <w:p w:rsidR="006A716E" w:rsidRPr="00265140" w:rsidRDefault="006A716E" w:rsidP="006A716E">
            <w:pPr>
              <w:pStyle w:val="a3"/>
              <w:kinsoku w:val="0"/>
              <w:snapToGrid w:val="0"/>
              <w:spacing w:after="0" w:line="280" w:lineRule="exact"/>
              <w:ind w:leftChars="0" w:hangingChars="200" w:hanging="480"/>
              <w:rPr>
                <w:rFonts w:ascii="標楷體" w:eastAsia="標楷體" w:hAnsi="標楷體"/>
                <w:color w:val="000000"/>
                <w:u w:val="single"/>
                <w:lang w:val="en-US" w:eastAsia="zh-TW"/>
              </w:rPr>
            </w:pPr>
            <w:r w:rsidRPr="00265140">
              <w:rPr>
                <w:rFonts w:ascii="標楷體" w:eastAsia="標楷體" w:hAnsi="標楷體" w:hint="eastAsia"/>
                <w:color w:val="000000"/>
                <w:u w:val="single"/>
                <w:lang w:val="en-US" w:eastAsia="zh-TW"/>
              </w:rPr>
              <w:t>二、原子能職系與工業安全、環境檢驗、環保技術職系視為同一職組，但以本職系現職人員單向調任為限。</w:t>
            </w:r>
          </w:p>
        </w:tc>
        <w:tc>
          <w:tcPr>
            <w:tcW w:w="6044" w:type="dxa"/>
            <w:vMerge w:val="restart"/>
            <w:shd w:val="clear" w:color="auto" w:fill="auto"/>
          </w:tcPr>
          <w:p w:rsidR="006A716E" w:rsidRPr="00030B1F" w:rsidRDefault="006A716E" w:rsidP="002A20F8">
            <w:pPr>
              <w:pStyle w:val="a3"/>
              <w:kinsoku w:val="0"/>
              <w:spacing w:after="0" w:line="320" w:lineRule="exac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一、本職組係原物理職組修正，包括</w:t>
            </w:r>
            <w:r w:rsidRPr="006278C5">
              <w:rPr>
                <w:rFonts w:ascii="標楷體" w:eastAsia="標楷體" w:hAnsi="標楷體" w:hint="eastAsia"/>
                <w:b/>
                <w:color w:val="000000"/>
                <w:lang w:val="en-US" w:eastAsia="zh-TW"/>
              </w:rPr>
              <w:t>原子能</w:t>
            </w:r>
            <w:r w:rsidRPr="00030B1F">
              <w:rPr>
                <w:rFonts w:ascii="標楷體" w:eastAsia="標楷體" w:hAnsi="標楷體" w:hint="eastAsia"/>
                <w:color w:val="000000"/>
                <w:lang w:val="en-US" w:eastAsia="zh-TW"/>
              </w:rPr>
              <w:t>職系。</w:t>
            </w:r>
          </w:p>
          <w:p w:rsidR="006A716E" w:rsidRDefault="006A716E" w:rsidP="002A20F8">
            <w:pPr>
              <w:pStyle w:val="a3"/>
              <w:kinsoku w:val="0"/>
              <w:spacing w:after="0" w:line="320" w:lineRule="exac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鑒於「環資」職系之工作內涵含括廢棄物管制、環境污染防治、環境影響評估、環境品質監測及非游離輻射之檢測方法研訂、採樣、檢驗分析等工作，似得借重原子能職系專長人員，而上開廢棄物管制、環境影響評估及非游離輻射之檢測方法研訂、採樣、檢驗分析等工作僅係環資職系工作內涵之一部分，具環資專長人員似難逕予認定均得勝任原子能職系工作，爰規定本職系現職人員得單向調任環資職系。</w:t>
            </w:r>
          </w:p>
          <w:p w:rsidR="002A20F8" w:rsidRPr="00030B1F" w:rsidRDefault="002A20F8" w:rsidP="002A20F8">
            <w:pPr>
              <w:pStyle w:val="a3"/>
              <w:kinsoku w:val="0"/>
              <w:spacing w:after="0" w:line="320" w:lineRule="exact"/>
              <w:ind w:leftChars="0" w:hangingChars="200" w:hanging="480"/>
              <w:jc w:val="both"/>
              <w:rPr>
                <w:rFonts w:ascii="標楷體" w:eastAsia="標楷體" w:hAnsi="標楷體" w:hint="eastAsia"/>
                <w:color w:val="000000"/>
                <w:lang w:val="en-US" w:eastAsia="zh-TW"/>
              </w:rPr>
            </w:pPr>
          </w:p>
        </w:tc>
      </w:tr>
      <w:tr w:rsidR="006A716E" w:rsidRPr="00834C97" w:rsidTr="004F4FAA">
        <w:tblPrEx>
          <w:tblCellMar>
            <w:top w:w="0" w:type="dxa"/>
            <w:bottom w:w="0" w:type="dxa"/>
          </w:tblCellMar>
        </w:tblPrEx>
        <w:trPr>
          <w:cantSplit/>
          <w:trHeight w:val="624"/>
        </w:trPr>
        <w:tc>
          <w:tcPr>
            <w:tcW w:w="568" w:type="dxa"/>
            <w:vMerge/>
          </w:tcPr>
          <w:p w:rsidR="006A716E" w:rsidRPr="00834C97" w:rsidRDefault="006A716E" w:rsidP="006A716E">
            <w:pPr>
              <w:spacing w:line="0" w:lineRule="atLeast"/>
              <w:ind w:left="113" w:right="113"/>
              <w:jc w:val="both"/>
              <w:rPr>
                <w:rFonts w:ascii="標楷體" w:eastAsia="標楷體" w:hAnsi="標楷體"/>
                <w:color w:val="000000"/>
              </w:rPr>
            </w:pPr>
          </w:p>
        </w:tc>
        <w:tc>
          <w:tcPr>
            <w:tcW w:w="453" w:type="dxa"/>
            <w:vMerge/>
          </w:tcPr>
          <w:p w:rsidR="006A716E" w:rsidRPr="00834C97" w:rsidRDefault="006A716E" w:rsidP="006A716E">
            <w:pPr>
              <w:spacing w:line="0" w:lineRule="atLeast"/>
              <w:rPr>
                <w:rFonts w:ascii="標楷體" w:eastAsia="標楷體" w:hAnsi="標楷體"/>
                <w:color w:val="000000"/>
              </w:rPr>
            </w:pPr>
          </w:p>
        </w:tc>
        <w:tc>
          <w:tcPr>
            <w:tcW w:w="540" w:type="dxa"/>
            <w:vMerge/>
          </w:tcPr>
          <w:p w:rsidR="006A716E" w:rsidRPr="00834C97" w:rsidRDefault="006A716E" w:rsidP="006A716E">
            <w:pPr>
              <w:spacing w:line="0" w:lineRule="atLeast"/>
              <w:ind w:left="113" w:right="113"/>
              <w:jc w:val="center"/>
              <w:rPr>
                <w:rFonts w:ascii="標楷體" w:eastAsia="標楷體" w:hAnsi="標楷體"/>
                <w:color w:val="000000"/>
              </w:rPr>
            </w:pPr>
          </w:p>
        </w:tc>
        <w:tc>
          <w:tcPr>
            <w:tcW w:w="540" w:type="dxa"/>
            <w:vMerge/>
          </w:tcPr>
          <w:p w:rsidR="006A716E" w:rsidRPr="00834C97" w:rsidRDefault="006A716E" w:rsidP="006A716E">
            <w:pPr>
              <w:spacing w:line="0" w:lineRule="atLeast"/>
              <w:jc w:val="distribute"/>
              <w:rPr>
                <w:rFonts w:ascii="標楷體" w:eastAsia="標楷體" w:hAnsi="標楷體"/>
                <w:color w:val="000000"/>
              </w:rPr>
            </w:pPr>
          </w:p>
        </w:tc>
        <w:tc>
          <w:tcPr>
            <w:tcW w:w="900" w:type="dxa"/>
          </w:tcPr>
          <w:p w:rsidR="006A716E" w:rsidRPr="00265140" w:rsidRDefault="006A716E" w:rsidP="006A716E">
            <w:pPr>
              <w:spacing w:line="0" w:lineRule="atLeast"/>
              <w:ind w:left="113" w:right="113"/>
              <w:jc w:val="center"/>
              <w:rPr>
                <w:rFonts w:ascii="標楷體" w:eastAsia="標楷體" w:hAnsi="標楷體"/>
                <w:color w:val="000000"/>
                <w:u w:val="single"/>
              </w:rPr>
            </w:pPr>
            <w:r w:rsidRPr="00265140">
              <w:rPr>
                <w:rFonts w:ascii="標楷體" w:eastAsia="標楷體" w:hAnsi="標楷體" w:hint="eastAsia"/>
                <w:color w:val="000000"/>
                <w:u w:val="single"/>
              </w:rPr>
              <w:t>B6001</w:t>
            </w:r>
          </w:p>
        </w:tc>
        <w:tc>
          <w:tcPr>
            <w:tcW w:w="900" w:type="dxa"/>
          </w:tcPr>
          <w:p w:rsidR="006A716E" w:rsidRPr="00834C97" w:rsidRDefault="006A716E" w:rsidP="006A716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原子能</w:t>
            </w:r>
          </w:p>
          <w:p w:rsidR="006A716E" w:rsidRPr="00834C97" w:rsidRDefault="006A716E" w:rsidP="006A716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tc>
        <w:tc>
          <w:tcPr>
            <w:tcW w:w="3960" w:type="dxa"/>
            <w:vMerge/>
          </w:tcPr>
          <w:p w:rsidR="006A716E" w:rsidRPr="00834C97" w:rsidRDefault="006A716E" w:rsidP="006A716E">
            <w:pPr>
              <w:spacing w:line="0" w:lineRule="atLeast"/>
              <w:jc w:val="both"/>
              <w:rPr>
                <w:rFonts w:ascii="標楷體" w:eastAsia="標楷體" w:hAnsi="標楷體"/>
                <w:color w:val="000000"/>
              </w:rPr>
            </w:pPr>
          </w:p>
        </w:tc>
        <w:tc>
          <w:tcPr>
            <w:tcW w:w="540" w:type="dxa"/>
            <w:vMerge/>
          </w:tcPr>
          <w:p w:rsidR="006A716E" w:rsidRPr="00834C97" w:rsidRDefault="006A716E" w:rsidP="006A716E">
            <w:pPr>
              <w:spacing w:line="0" w:lineRule="atLeast"/>
              <w:jc w:val="both"/>
              <w:rPr>
                <w:rFonts w:ascii="標楷體" w:eastAsia="標楷體" w:hAnsi="標楷體"/>
                <w:color w:val="000000"/>
              </w:rPr>
            </w:pPr>
          </w:p>
        </w:tc>
        <w:tc>
          <w:tcPr>
            <w:tcW w:w="471" w:type="dxa"/>
            <w:vMerge/>
          </w:tcPr>
          <w:p w:rsidR="006A716E" w:rsidRPr="00834C97" w:rsidRDefault="006A716E" w:rsidP="006A716E">
            <w:pPr>
              <w:spacing w:line="0" w:lineRule="atLeast"/>
              <w:jc w:val="both"/>
              <w:rPr>
                <w:rFonts w:ascii="標楷體" w:eastAsia="標楷體" w:hAnsi="標楷體"/>
                <w:color w:val="000000"/>
              </w:rPr>
            </w:pPr>
          </w:p>
        </w:tc>
        <w:tc>
          <w:tcPr>
            <w:tcW w:w="540" w:type="dxa"/>
            <w:vMerge/>
          </w:tcPr>
          <w:p w:rsidR="006A716E" w:rsidRPr="00834C97" w:rsidRDefault="006A716E" w:rsidP="006A716E">
            <w:pPr>
              <w:spacing w:line="0" w:lineRule="atLeast"/>
              <w:jc w:val="both"/>
              <w:rPr>
                <w:rFonts w:ascii="標楷體" w:eastAsia="標楷體" w:hAnsi="標楷體"/>
                <w:color w:val="000000"/>
              </w:rPr>
            </w:pPr>
          </w:p>
        </w:tc>
        <w:tc>
          <w:tcPr>
            <w:tcW w:w="540" w:type="dxa"/>
            <w:vMerge/>
          </w:tcPr>
          <w:p w:rsidR="006A716E" w:rsidRPr="00834C97" w:rsidRDefault="006A716E" w:rsidP="006A716E">
            <w:pPr>
              <w:spacing w:line="0" w:lineRule="atLeast"/>
              <w:jc w:val="both"/>
              <w:rPr>
                <w:rFonts w:ascii="標楷體" w:eastAsia="標楷體" w:hAnsi="標楷體"/>
                <w:color w:val="000000"/>
              </w:rPr>
            </w:pPr>
          </w:p>
        </w:tc>
        <w:tc>
          <w:tcPr>
            <w:tcW w:w="796" w:type="dxa"/>
          </w:tcPr>
          <w:p w:rsidR="006A716E" w:rsidRPr="00265140" w:rsidRDefault="006A716E" w:rsidP="006A716E">
            <w:pPr>
              <w:spacing w:line="0" w:lineRule="atLeast"/>
              <w:ind w:left="113" w:right="113"/>
              <w:jc w:val="center"/>
              <w:rPr>
                <w:rFonts w:ascii="標楷體" w:eastAsia="標楷體" w:hAnsi="標楷體"/>
                <w:color w:val="000000"/>
                <w:u w:val="single"/>
              </w:rPr>
            </w:pPr>
            <w:r w:rsidRPr="00265140">
              <w:rPr>
                <w:rFonts w:ascii="標楷體" w:eastAsia="標楷體" w:hAnsi="標楷體"/>
                <w:color w:val="000000"/>
                <w:u w:val="single"/>
              </w:rPr>
              <w:t>6602</w:t>
            </w:r>
          </w:p>
        </w:tc>
        <w:tc>
          <w:tcPr>
            <w:tcW w:w="900" w:type="dxa"/>
          </w:tcPr>
          <w:p w:rsidR="006A716E" w:rsidRPr="00834C97" w:rsidRDefault="006A716E" w:rsidP="006A716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原子能</w:t>
            </w:r>
          </w:p>
          <w:p w:rsidR="006A716E" w:rsidRPr="00834C97" w:rsidRDefault="006A716E" w:rsidP="006A716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tc>
        <w:tc>
          <w:tcPr>
            <w:tcW w:w="3960" w:type="dxa"/>
            <w:vMerge/>
          </w:tcPr>
          <w:p w:rsidR="006A716E" w:rsidRPr="00834C97" w:rsidRDefault="006A716E" w:rsidP="006A716E">
            <w:pPr>
              <w:snapToGrid w:val="0"/>
              <w:spacing w:line="0" w:lineRule="atLeast"/>
              <w:jc w:val="both"/>
              <w:rPr>
                <w:rFonts w:ascii="標楷體" w:eastAsia="標楷體" w:hAnsi="標楷體"/>
                <w:color w:val="000000"/>
              </w:rPr>
            </w:pPr>
          </w:p>
        </w:tc>
        <w:tc>
          <w:tcPr>
            <w:tcW w:w="6044" w:type="dxa"/>
            <w:vMerge/>
            <w:shd w:val="clear" w:color="auto" w:fill="auto"/>
          </w:tcPr>
          <w:p w:rsidR="006A716E" w:rsidRPr="00834C97" w:rsidRDefault="006A716E" w:rsidP="006A716E">
            <w:pPr>
              <w:snapToGrid w:val="0"/>
              <w:spacing w:line="0" w:lineRule="atLeast"/>
              <w:jc w:val="both"/>
              <w:rPr>
                <w:rFonts w:ascii="標楷體" w:eastAsia="標楷體" w:hAnsi="標楷體"/>
                <w:color w:val="000000"/>
              </w:rPr>
            </w:pPr>
          </w:p>
        </w:tc>
      </w:tr>
    </w:tbl>
    <w:p w:rsidR="000426AA" w:rsidRPr="00834C97" w:rsidRDefault="003F1B5A" w:rsidP="000426AA">
      <w:pPr>
        <w:rPr>
          <w:color w:val="000000"/>
        </w:rPr>
      </w:pPr>
      <w:r w:rsidRPr="00834C97">
        <w:rPr>
          <w:color w:val="000000"/>
        </w:rP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0426AA" w:rsidRPr="00834C97" w:rsidTr="00E26A5C">
        <w:tblPrEx>
          <w:tblCellMar>
            <w:top w:w="0" w:type="dxa"/>
            <w:bottom w:w="0" w:type="dxa"/>
          </w:tblCellMar>
        </w:tblPrEx>
        <w:trPr>
          <w:cantSplit/>
          <w:trHeight w:val="20"/>
        </w:trPr>
        <w:tc>
          <w:tcPr>
            <w:tcW w:w="7861" w:type="dxa"/>
            <w:gridSpan w:val="7"/>
          </w:tcPr>
          <w:p w:rsidR="000426AA" w:rsidRPr="00834C97" w:rsidRDefault="000426AA" w:rsidP="00E26A5C">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修正規定</w:t>
            </w:r>
          </w:p>
        </w:tc>
        <w:tc>
          <w:tcPr>
            <w:tcW w:w="7747" w:type="dxa"/>
            <w:gridSpan w:val="7"/>
          </w:tcPr>
          <w:p w:rsidR="000426AA" w:rsidRPr="00834C97" w:rsidRDefault="000426AA" w:rsidP="00E26A5C">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現行規定</w:t>
            </w:r>
          </w:p>
        </w:tc>
        <w:tc>
          <w:tcPr>
            <w:tcW w:w="6044" w:type="dxa"/>
            <w:vMerge w:val="restart"/>
            <w:vAlign w:val="center"/>
          </w:tcPr>
          <w:p w:rsidR="000426AA" w:rsidRPr="00834C97" w:rsidRDefault="000426AA" w:rsidP="00E26A5C">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0426AA" w:rsidRPr="00834C97" w:rsidTr="00E26A5C">
        <w:tblPrEx>
          <w:tblCellMar>
            <w:top w:w="0" w:type="dxa"/>
            <w:bottom w:w="0" w:type="dxa"/>
          </w:tblCellMar>
        </w:tblPrEx>
        <w:trPr>
          <w:cantSplit/>
          <w:trHeight w:val="20"/>
        </w:trPr>
        <w:tc>
          <w:tcPr>
            <w:tcW w:w="568" w:type="dxa"/>
            <w:vAlign w:val="center"/>
          </w:tcPr>
          <w:p w:rsidR="000426AA" w:rsidRPr="00834C97" w:rsidRDefault="000426AA" w:rsidP="00E26A5C">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53" w:type="dxa"/>
            <w:vAlign w:val="center"/>
          </w:tcPr>
          <w:p w:rsidR="000426AA" w:rsidRPr="00834C97" w:rsidRDefault="000426AA" w:rsidP="00E26A5C">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0426AA" w:rsidRPr="00834C97" w:rsidRDefault="000426AA" w:rsidP="00E26A5C">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0426AA" w:rsidRPr="00834C97" w:rsidRDefault="000426AA" w:rsidP="00E26A5C">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0426AA" w:rsidRPr="00834C97" w:rsidRDefault="000426AA" w:rsidP="00E26A5C">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900" w:type="dxa"/>
            <w:vAlign w:val="center"/>
          </w:tcPr>
          <w:p w:rsidR="000426AA" w:rsidRPr="00834C97" w:rsidRDefault="000426AA" w:rsidP="00E26A5C">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0426AA" w:rsidRPr="00834C97" w:rsidRDefault="000426AA" w:rsidP="00E26A5C">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0426AA" w:rsidRPr="00834C97" w:rsidRDefault="000426AA" w:rsidP="00E26A5C">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0426AA" w:rsidRPr="00834C97" w:rsidRDefault="000426AA" w:rsidP="00E26A5C">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540" w:type="dxa"/>
            <w:vAlign w:val="center"/>
          </w:tcPr>
          <w:p w:rsidR="000426AA" w:rsidRPr="00834C97" w:rsidRDefault="000426AA" w:rsidP="00E26A5C">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71" w:type="dxa"/>
            <w:vAlign w:val="center"/>
          </w:tcPr>
          <w:p w:rsidR="000426AA" w:rsidRPr="00834C97" w:rsidRDefault="000426AA" w:rsidP="00E26A5C">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0426AA" w:rsidRPr="00834C97" w:rsidRDefault="000426AA" w:rsidP="00E26A5C">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0426AA" w:rsidRPr="00834C97" w:rsidRDefault="000426AA" w:rsidP="00E26A5C">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0426AA" w:rsidRPr="00834C97" w:rsidRDefault="000426AA" w:rsidP="00E26A5C">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796" w:type="dxa"/>
            <w:vAlign w:val="center"/>
          </w:tcPr>
          <w:p w:rsidR="000426AA" w:rsidRPr="00834C97" w:rsidRDefault="000426AA" w:rsidP="00E26A5C">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0426AA" w:rsidRPr="00834C97" w:rsidRDefault="000426AA" w:rsidP="00E26A5C">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0426AA" w:rsidRPr="00834C97" w:rsidRDefault="000426AA" w:rsidP="00E26A5C">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0426AA" w:rsidRPr="00834C97" w:rsidRDefault="000426AA" w:rsidP="00E26A5C">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6044" w:type="dxa"/>
            <w:vMerge/>
          </w:tcPr>
          <w:p w:rsidR="000426AA" w:rsidRPr="00834C97" w:rsidRDefault="000426AA" w:rsidP="00E26A5C">
            <w:pPr>
              <w:spacing w:line="0" w:lineRule="atLeast"/>
              <w:jc w:val="both"/>
              <w:rPr>
                <w:rFonts w:ascii="標楷體" w:eastAsia="標楷體" w:hAnsi="標楷體" w:hint="eastAsia"/>
                <w:color w:val="000000"/>
              </w:rPr>
            </w:pPr>
          </w:p>
        </w:tc>
      </w:tr>
      <w:tr w:rsidR="006A716E" w:rsidRPr="00ED71A1" w:rsidTr="00C05513">
        <w:tblPrEx>
          <w:tblCellMar>
            <w:top w:w="0" w:type="dxa"/>
            <w:bottom w:w="0" w:type="dxa"/>
          </w:tblCellMar>
        </w:tblPrEx>
        <w:trPr>
          <w:trHeight w:val="624"/>
        </w:trPr>
        <w:tc>
          <w:tcPr>
            <w:tcW w:w="568" w:type="dxa"/>
            <w:vMerge w:val="restart"/>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color w:val="000000"/>
                <w:u w:val="single"/>
              </w:rPr>
            </w:pPr>
            <w:r w:rsidRPr="00265140">
              <w:rPr>
                <w:color w:val="000000"/>
                <w:u w:val="single"/>
              </w:rPr>
              <w:br w:type="page"/>
            </w:r>
            <w:r w:rsidRPr="00265140">
              <w:rPr>
                <w:rFonts w:ascii="標楷體" w:eastAsia="標楷體" w:hAnsi="標楷體" w:hint="eastAsia"/>
                <w:color w:val="000000"/>
                <w:u w:val="single"/>
              </w:rPr>
              <w:t>0B</w:t>
            </w:r>
          </w:p>
        </w:tc>
        <w:tc>
          <w:tcPr>
            <w:tcW w:w="453" w:type="dxa"/>
            <w:vMerge w:val="restart"/>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center"/>
              <w:rPr>
                <w:rFonts w:ascii="標楷體" w:eastAsia="標楷體" w:hAnsi="標楷體" w:hint="eastAsia"/>
                <w:color w:val="000000"/>
              </w:rPr>
            </w:pPr>
            <w:r w:rsidRPr="00265140">
              <w:rPr>
                <w:rFonts w:ascii="標楷體" w:eastAsia="標楷體" w:hAnsi="標楷體" w:hint="eastAsia"/>
                <w:color w:val="000000"/>
              </w:rPr>
              <w:t>技術類</w:t>
            </w:r>
          </w:p>
        </w:tc>
        <w:tc>
          <w:tcPr>
            <w:tcW w:w="540" w:type="dxa"/>
            <w:vMerge w:val="restart"/>
            <w:tcBorders>
              <w:top w:val="single" w:sz="4" w:space="0" w:color="auto"/>
              <w:left w:val="single" w:sz="4" w:space="0" w:color="auto"/>
              <w:bottom w:val="single" w:sz="4" w:space="0" w:color="auto"/>
              <w:right w:val="single" w:sz="4" w:space="0" w:color="auto"/>
            </w:tcBorders>
          </w:tcPr>
          <w:p w:rsidR="006A716E" w:rsidRPr="00265140" w:rsidRDefault="006A716E" w:rsidP="006A716E">
            <w:pPr>
              <w:snapToGrid w:val="0"/>
              <w:ind w:left="42" w:right="42"/>
              <w:jc w:val="center"/>
              <w:rPr>
                <w:rFonts w:ascii="標楷體" w:eastAsia="標楷體" w:hAnsi="標楷體"/>
                <w:color w:val="000000"/>
                <w:u w:val="single"/>
              </w:rPr>
            </w:pPr>
            <w:r w:rsidRPr="00265140">
              <w:rPr>
                <w:rFonts w:ascii="標楷體" w:eastAsia="標楷體" w:hAnsi="標楷體" w:hint="eastAsia"/>
                <w:color w:val="000000"/>
                <w:u w:val="single"/>
              </w:rPr>
              <w:t>B61</w:t>
            </w:r>
          </w:p>
        </w:tc>
        <w:tc>
          <w:tcPr>
            <w:tcW w:w="540" w:type="dxa"/>
            <w:vMerge w:val="restart"/>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地球科學</w:t>
            </w:r>
          </w:p>
        </w:tc>
        <w:tc>
          <w:tcPr>
            <w:tcW w:w="900" w:type="dxa"/>
            <w:vMerge w:val="restart"/>
            <w:tcBorders>
              <w:top w:val="single" w:sz="4" w:space="0" w:color="auto"/>
              <w:left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B6101</w:t>
            </w:r>
          </w:p>
        </w:tc>
        <w:tc>
          <w:tcPr>
            <w:tcW w:w="900" w:type="dxa"/>
            <w:vMerge w:val="restart"/>
            <w:tcBorders>
              <w:top w:val="single" w:sz="4" w:space="0" w:color="auto"/>
              <w:left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地質礦冶職系</w:t>
            </w:r>
          </w:p>
        </w:tc>
        <w:tc>
          <w:tcPr>
            <w:tcW w:w="3960" w:type="dxa"/>
            <w:vMerge w:val="restart"/>
            <w:tcBorders>
              <w:top w:val="single" w:sz="4" w:space="0" w:color="auto"/>
              <w:left w:val="single" w:sz="4" w:space="0" w:color="auto"/>
              <w:bottom w:val="single" w:sz="4" w:space="0" w:color="auto"/>
              <w:right w:val="single" w:sz="4" w:space="0" w:color="auto"/>
            </w:tcBorders>
          </w:tcPr>
          <w:p w:rsidR="006A716E" w:rsidRPr="004C2CE0" w:rsidRDefault="006A716E" w:rsidP="006A716E">
            <w:pPr>
              <w:kinsoku w:val="0"/>
              <w:snapToGrid w:val="0"/>
              <w:ind w:leftChars="20" w:left="528" w:rightChars="20" w:right="48" w:hangingChars="200" w:hanging="480"/>
              <w:jc w:val="both"/>
              <w:rPr>
                <w:rFonts w:ascii="標楷體" w:eastAsia="標楷體" w:hAnsi="標楷體" w:hint="eastAsia"/>
                <w:color w:val="000000"/>
                <w:u w:val="single"/>
              </w:rPr>
            </w:pPr>
            <w:r w:rsidRPr="00265140">
              <w:rPr>
                <w:rFonts w:ascii="標楷體" w:eastAsia="標楷體" w:hAnsi="標楷體" w:hint="eastAsia"/>
                <w:color w:val="000000"/>
                <w:u w:val="single"/>
              </w:rPr>
              <w:t>一、地質礦冶職系與產業管</w:t>
            </w:r>
            <w:r w:rsidRPr="004C2CE0">
              <w:rPr>
                <w:rFonts w:ascii="標楷體" w:eastAsia="標楷體" w:hAnsi="標楷體" w:hint="eastAsia"/>
                <w:color w:val="000000"/>
                <w:u w:val="single"/>
              </w:rPr>
              <w:t>理、</w:t>
            </w:r>
            <w:r w:rsidR="00850E98" w:rsidRPr="004C2CE0">
              <w:rPr>
                <w:rFonts w:ascii="標楷體" w:eastAsia="標楷體" w:hAnsi="標楷體" w:hint="eastAsia"/>
                <w:color w:val="000000"/>
                <w:u w:val="single"/>
              </w:rPr>
              <w:t>建設</w:t>
            </w:r>
            <w:r w:rsidRPr="004C2CE0">
              <w:rPr>
                <w:rFonts w:ascii="標楷體" w:eastAsia="標楷體" w:hAnsi="標楷體" w:hint="eastAsia"/>
                <w:color w:val="000000"/>
                <w:u w:val="single"/>
              </w:rPr>
              <w:t>工程職系視為同一職組</w:t>
            </w:r>
            <w:r w:rsidRPr="004C2CE0">
              <w:rPr>
                <w:rFonts w:ascii="標楷體" w:eastAsia="標楷體" w:hAnsi="標楷體" w:hint="eastAsia"/>
                <w:color w:val="000000"/>
                <w:spacing w:val="-4"/>
                <w:u w:val="single"/>
              </w:rPr>
              <w:t>，但以本職系現職人員單向調任為限</w:t>
            </w:r>
            <w:r w:rsidRPr="004C2CE0">
              <w:rPr>
                <w:rFonts w:ascii="標楷體" w:eastAsia="標楷體" w:hAnsi="標楷體" w:hint="eastAsia"/>
                <w:color w:val="000000"/>
                <w:u w:val="single"/>
              </w:rPr>
              <w:t>。</w:t>
            </w:r>
          </w:p>
          <w:p w:rsidR="006A716E" w:rsidRPr="00265140" w:rsidRDefault="006A716E" w:rsidP="006A716E">
            <w:pPr>
              <w:pStyle w:val="a3"/>
              <w:spacing w:after="0" w:line="0" w:lineRule="atLeast"/>
              <w:ind w:leftChars="0" w:hangingChars="200" w:hanging="480"/>
              <w:jc w:val="both"/>
              <w:rPr>
                <w:rFonts w:ascii="標楷體" w:eastAsia="標楷體" w:hAnsi="標楷體"/>
                <w:color w:val="000000"/>
                <w:u w:val="single"/>
                <w:lang w:val="en-US" w:eastAsia="zh-TW"/>
              </w:rPr>
            </w:pPr>
            <w:r w:rsidRPr="004C2CE0">
              <w:rPr>
                <w:rFonts w:ascii="標楷體" w:eastAsia="標楷體" w:hAnsi="標楷體" w:hint="eastAsia"/>
                <w:color w:val="000000"/>
                <w:u w:val="single"/>
              </w:rPr>
              <w:t>二、天文氣象職系與交通職系</w:t>
            </w:r>
            <w:r w:rsidRPr="00265140">
              <w:rPr>
                <w:rFonts w:ascii="標楷體" w:eastAsia="標楷體" w:hAnsi="標楷體" w:hint="eastAsia"/>
                <w:color w:val="000000"/>
                <w:u w:val="single"/>
              </w:rPr>
              <w:t>視為同一職組，但以本職系現職人員單向調任為限。</w:t>
            </w:r>
          </w:p>
        </w:tc>
        <w:tc>
          <w:tcPr>
            <w:tcW w:w="540" w:type="dxa"/>
            <w:vMerge w:val="restart"/>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color w:val="000000"/>
                <w:u w:val="single"/>
              </w:rPr>
            </w:pPr>
            <w:r w:rsidRPr="00265140">
              <w:rPr>
                <w:color w:val="000000"/>
                <w:u w:val="single"/>
              </w:rPr>
              <w:br w:type="page"/>
            </w:r>
            <w:r w:rsidRPr="00265140">
              <w:rPr>
                <w:rFonts w:ascii="標楷體" w:eastAsia="標楷體" w:hAnsi="標楷體" w:hint="eastAsia"/>
                <w:color w:val="000000"/>
                <w:u w:val="single"/>
              </w:rPr>
              <w:t>06</w:t>
            </w:r>
          </w:p>
        </w:tc>
        <w:tc>
          <w:tcPr>
            <w:tcW w:w="471" w:type="dxa"/>
            <w:vMerge w:val="restart"/>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center"/>
              <w:rPr>
                <w:rFonts w:ascii="標楷體" w:eastAsia="標楷體" w:hAnsi="標楷體" w:hint="eastAsia"/>
                <w:color w:val="000000"/>
              </w:rPr>
            </w:pPr>
            <w:r w:rsidRPr="00265140">
              <w:rPr>
                <w:rFonts w:ascii="標楷體" w:eastAsia="標楷體" w:hAnsi="標楷體" w:hint="eastAsia"/>
                <w:color w:val="000000"/>
              </w:rPr>
              <w:t>技術類</w:t>
            </w:r>
          </w:p>
        </w:tc>
        <w:tc>
          <w:tcPr>
            <w:tcW w:w="540" w:type="dxa"/>
            <w:vMerge w:val="restart"/>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69</w:t>
            </w:r>
          </w:p>
        </w:tc>
        <w:tc>
          <w:tcPr>
            <w:tcW w:w="540" w:type="dxa"/>
            <w:vMerge w:val="restart"/>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地質礦冶</w:t>
            </w:r>
          </w:p>
        </w:tc>
        <w:tc>
          <w:tcPr>
            <w:tcW w:w="796" w:type="dxa"/>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color w:val="000000"/>
                <w:u w:val="single"/>
              </w:rPr>
              <w:t>6</w:t>
            </w:r>
            <w:r w:rsidRPr="00265140">
              <w:rPr>
                <w:rFonts w:ascii="標楷體" w:eastAsia="標楷體" w:hAnsi="標楷體" w:hint="eastAsia"/>
                <w:color w:val="000000"/>
                <w:u w:val="single"/>
              </w:rPr>
              <w:t>901</w:t>
            </w:r>
          </w:p>
        </w:tc>
        <w:tc>
          <w:tcPr>
            <w:tcW w:w="900" w:type="dxa"/>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地質</w:t>
            </w:r>
          </w:p>
          <w:p w:rsidR="006A716E" w:rsidRPr="00265140" w:rsidRDefault="006A716E" w:rsidP="006A716E">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職系</w:t>
            </w:r>
          </w:p>
        </w:tc>
        <w:tc>
          <w:tcPr>
            <w:tcW w:w="3960" w:type="dxa"/>
            <w:vMerge w:val="restart"/>
            <w:tcBorders>
              <w:top w:val="single" w:sz="4" w:space="0" w:color="auto"/>
              <w:left w:val="single" w:sz="4" w:space="0" w:color="auto"/>
              <w:bottom w:val="single" w:sz="4" w:space="0" w:color="auto"/>
              <w:right w:val="single" w:sz="4" w:space="0" w:color="auto"/>
            </w:tcBorders>
          </w:tcPr>
          <w:p w:rsidR="006A716E" w:rsidRPr="00265140" w:rsidRDefault="006A716E" w:rsidP="00247456">
            <w:pPr>
              <w:pStyle w:val="a3"/>
              <w:kinsoku w:val="0"/>
              <w:snapToGrid w:val="0"/>
              <w:spacing w:after="0" w:line="0" w:lineRule="atLeast"/>
              <w:ind w:leftChars="0" w:hangingChars="200" w:hanging="480"/>
              <w:rPr>
                <w:rFonts w:ascii="標楷體" w:eastAsia="標楷體" w:hAnsi="標楷體" w:hint="eastAsia"/>
                <w:color w:val="000000"/>
                <w:u w:val="single"/>
                <w:lang w:val="en-US" w:eastAsia="zh-TW"/>
              </w:rPr>
            </w:pPr>
            <w:r w:rsidRPr="00265140">
              <w:rPr>
                <w:rFonts w:ascii="標楷體" w:eastAsia="標楷體" w:hAnsi="標楷體" w:hint="eastAsia"/>
                <w:color w:val="000000"/>
                <w:u w:val="single"/>
                <w:lang w:val="en-US" w:eastAsia="zh-TW"/>
              </w:rPr>
              <w:t>一、地質職系與經建行政、農業行政、水土保持工程職系視為同一職組，但以本職系現職人員單向調任為限。</w:t>
            </w:r>
          </w:p>
          <w:p w:rsidR="006A716E" w:rsidRPr="00265140" w:rsidRDefault="006A716E" w:rsidP="00247456">
            <w:pPr>
              <w:pStyle w:val="a3"/>
              <w:kinsoku w:val="0"/>
              <w:snapToGrid w:val="0"/>
              <w:spacing w:after="0" w:line="0" w:lineRule="atLeast"/>
              <w:ind w:leftChars="0" w:hangingChars="200" w:hanging="480"/>
              <w:rPr>
                <w:rFonts w:ascii="標楷體" w:eastAsia="標楷體" w:hAnsi="標楷體"/>
                <w:color w:val="000000"/>
                <w:u w:val="single"/>
                <w:lang w:val="en-US" w:eastAsia="zh-TW"/>
              </w:rPr>
            </w:pPr>
            <w:r w:rsidRPr="00265140">
              <w:rPr>
                <w:rFonts w:ascii="標楷體" w:eastAsia="標楷體" w:hAnsi="標楷體" w:hint="eastAsia"/>
                <w:color w:val="000000"/>
                <w:u w:val="single"/>
                <w:lang w:val="en-US" w:eastAsia="zh-TW"/>
              </w:rPr>
              <w:t>二、礦冶材料職系與工業行政、商品檢驗職系視為同一職組，但以本職系現職人員單向調任為限。</w:t>
            </w:r>
          </w:p>
        </w:tc>
        <w:tc>
          <w:tcPr>
            <w:tcW w:w="6044" w:type="dxa"/>
            <w:vMerge w:val="restart"/>
            <w:tcBorders>
              <w:top w:val="single" w:sz="4" w:space="0" w:color="auto"/>
              <w:left w:val="single" w:sz="4" w:space="0" w:color="auto"/>
              <w:bottom w:val="single" w:sz="4" w:space="0" w:color="auto"/>
              <w:right w:val="single" w:sz="4" w:space="0" w:color="auto"/>
            </w:tcBorders>
          </w:tcPr>
          <w:p w:rsidR="006A716E" w:rsidRPr="00030B1F" w:rsidRDefault="006A716E" w:rsidP="002A20F8">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一、本職組係原地質礦冶及天文氣象等二個職組整併修正，包括</w:t>
            </w:r>
            <w:r>
              <w:rPr>
                <w:rFonts w:ascii="標楷體" w:eastAsia="標楷體" w:hAnsi="標楷體" w:hint="eastAsia"/>
                <w:color w:val="000000"/>
                <w:lang w:val="en-US" w:eastAsia="zh-TW"/>
              </w:rPr>
              <w:t>原地質礦冶職組地質、礦冶材料等二</w:t>
            </w:r>
            <w:r w:rsidRPr="00030B1F">
              <w:rPr>
                <w:rFonts w:ascii="標楷體" w:eastAsia="標楷體" w:hAnsi="標楷體" w:hint="eastAsia"/>
                <w:color w:val="000000"/>
                <w:lang w:val="en-US" w:eastAsia="zh-TW"/>
              </w:rPr>
              <w:t>職系</w:t>
            </w:r>
            <w:r>
              <w:rPr>
                <w:rFonts w:ascii="標楷體" w:eastAsia="標楷體" w:hAnsi="標楷體" w:hint="eastAsia"/>
                <w:color w:val="000000"/>
                <w:lang w:val="en-US" w:eastAsia="zh-TW"/>
              </w:rPr>
              <w:t>與</w:t>
            </w:r>
            <w:r w:rsidRPr="00030B1F">
              <w:rPr>
                <w:rFonts w:ascii="標楷體" w:eastAsia="標楷體" w:hAnsi="標楷體" w:hint="eastAsia"/>
                <w:color w:val="000000"/>
                <w:lang w:val="en-US" w:eastAsia="zh-TW"/>
              </w:rPr>
              <w:t>原</w:t>
            </w:r>
            <w:r>
              <w:rPr>
                <w:rFonts w:ascii="標楷體" w:eastAsia="標楷體" w:hAnsi="標楷體" w:hint="eastAsia"/>
                <w:color w:val="000000"/>
                <w:lang w:val="en-US" w:eastAsia="zh-TW"/>
              </w:rPr>
              <w:t>物理職組物理職系</w:t>
            </w:r>
            <w:r w:rsidRPr="00030B1F">
              <w:rPr>
                <w:rFonts w:ascii="標楷體" w:eastAsia="標楷體" w:hAnsi="標楷體" w:hint="eastAsia"/>
                <w:color w:val="000000"/>
                <w:lang w:val="en-US" w:eastAsia="zh-TW"/>
              </w:rPr>
              <w:t>整併之</w:t>
            </w:r>
            <w:r w:rsidRPr="00F15E0D">
              <w:rPr>
                <w:rFonts w:ascii="標楷體" w:eastAsia="標楷體" w:hAnsi="標楷體" w:hint="eastAsia"/>
                <w:b/>
                <w:color w:val="000000"/>
                <w:lang w:val="en-US" w:eastAsia="zh-TW"/>
              </w:rPr>
              <w:t>地質礦冶</w:t>
            </w:r>
            <w:r w:rsidRPr="00030B1F">
              <w:rPr>
                <w:rFonts w:ascii="標楷體" w:eastAsia="標楷體" w:hAnsi="標楷體" w:hint="eastAsia"/>
                <w:color w:val="000000"/>
                <w:lang w:val="en-US" w:eastAsia="zh-TW"/>
              </w:rPr>
              <w:t>職系，以及原天文氣象職組天文與氣象等二職系整併之</w:t>
            </w:r>
            <w:r w:rsidRPr="00F15E0D">
              <w:rPr>
                <w:rFonts w:ascii="標楷體" w:eastAsia="標楷體" w:hAnsi="標楷體" w:hint="eastAsia"/>
                <w:b/>
                <w:color w:val="000000"/>
                <w:lang w:val="en-US" w:eastAsia="zh-TW"/>
              </w:rPr>
              <w:t>天文氣象</w:t>
            </w:r>
            <w:r w:rsidRPr="00030B1F">
              <w:rPr>
                <w:rFonts w:ascii="標楷體" w:eastAsia="標楷體" w:hAnsi="標楷體" w:hint="eastAsia"/>
                <w:color w:val="000000"/>
                <w:lang w:val="en-US" w:eastAsia="zh-TW"/>
              </w:rPr>
              <w:t>職系，計二個職系。</w:t>
            </w:r>
            <w:r w:rsidR="002A20F8">
              <w:rPr>
                <w:rFonts w:ascii="標楷體" w:eastAsia="標楷體" w:hAnsi="標楷體" w:hint="eastAsia"/>
                <w:color w:val="000000"/>
                <w:lang w:val="en-US" w:eastAsia="zh-TW"/>
              </w:rPr>
              <w:t>上</w:t>
            </w:r>
            <w:r w:rsidRPr="00030B1F">
              <w:rPr>
                <w:rFonts w:ascii="標楷體" w:eastAsia="標楷體" w:hAnsi="標楷體" w:hint="eastAsia"/>
                <w:color w:val="000000"/>
                <w:lang w:val="en-US" w:eastAsia="zh-TW"/>
              </w:rPr>
              <w:t>開職系因所需專業知能均屬地球科學範疇，爰列為同一職組。</w:t>
            </w:r>
          </w:p>
          <w:p w:rsidR="006A716E" w:rsidRPr="004C2CE0" w:rsidRDefault="00D55E3B" w:rsidP="002A20F8">
            <w:pPr>
              <w:pStyle w:val="a3"/>
              <w:kinsoku w:val="0"/>
              <w:spacing w:after="0" w:line="240" w:lineRule="atLeast"/>
              <w:ind w:leftChars="0" w:hangingChars="200" w:hanging="480"/>
              <w:jc w:val="both"/>
              <w:rPr>
                <w:rFonts w:ascii="標楷體" w:eastAsia="標楷體" w:hAnsi="標楷體" w:hint="eastAsia"/>
                <w:color w:val="000000"/>
                <w:lang w:val="en-US" w:eastAsia="zh-TW"/>
              </w:rPr>
            </w:pPr>
            <w:r>
              <w:rPr>
                <w:rFonts w:ascii="標楷體" w:eastAsia="標楷體" w:hAnsi="標楷體" w:hint="eastAsia"/>
                <w:color w:val="000000"/>
                <w:lang w:val="en-US" w:eastAsia="zh-TW"/>
              </w:rPr>
              <w:t>二</w:t>
            </w:r>
            <w:r w:rsidR="006A716E" w:rsidRPr="00C66602">
              <w:rPr>
                <w:rFonts w:ascii="標楷體" w:eastAsia="標楷體" w:hAnsi="標楷體" w:hint="eastAsia"/>
                <w:color w:val="000000"/>
                <w:lang w:val="en-US" w:eastAsia="zh-TW"/>
              </w:rPr>
              <w:t>、</w:t>
            </w:r>
            <w:r w:rsidR="006A716E" w:rsidRPr="00CC66E1">
              <w:rPr>
                <w:rFonts w:ascii="標楷體" w:eastAsia="標楷體" w:hAnsi="標楷體" w:hint="eastAsia"/>
                <w:color w:val="000000"/>
                <w:lang w:val="en-US" w:eastAsia="zh-TW"/>
              </w:rPr>
              <w:t>參酌經濟部意</w:t>
            </w:r>
            <w:r w:rsidR="006A716E" w:rsidRPr="00EC6D1C">
              <w:rPr>
                <w:rFonts w:ascii="標楷體" w:eastAsia="標楷體" w:hAnsi="標楷體" w:hint="eastAsia"/>
                <w:color w:val="000000"/>
                <w:lang w:val="en-US" w:eastAsia="zh-TW"/>
              </w:rPr>
              <w:t>見，</w:t>
            </w:r>
            <w:r w:rsidR="006A716E" w:rsidRPr="000D480E">
              <w:rPr>
                <w:rFonts w:ascii="標楷體" w:eastAsia="標楷體" w:hAnsi="標楷體" w:hint="eastAsia"/>
                <w:color w:val="000000"/>
                <w:lang w:val="en-US" w:eastAsia="zh-TW"/>
              </w:rPr>
              <w:t>地質及礦產資源調查是國家社會經濟發展之前行工作</w:t>
            </w:r>
            <w:r w:rsidR="006A716E">
              <w:rPr>
                <w:rFonts w:ascii="標楷體" w:eastAsia="標楷體" w:hAnsi="標楷體" w:hint="eastAsia"/>
                <w:color w:val="000000"/>
                <w:lang w:val="en-US" w:eastAsia="zh-TW"/>
              </w:rPr>
              <w:t>；且</w:t>
            </w:r>
            <w:r w:rsidR="006A716E" w:rsidRPr="00EC6D1C">
              <w:rPr>
                <w:rFonts w:ascii="標楷體" w:eastAsia="標楷體" w:hAnsi="標楷體" w:hint="eastAsia"/>
                <w:color w:val="000000"/>
                <w:lang w:val="en-US" w:eastAsia="zh-TW"/>
              </w:rPr>
              <w:t>地質資料為水土保持相關計畫、工程規劃設計之重要依據，涉及地質敏感區之土地開發行為須依地質法規</w:t>
            </w:r>
            <w:r w:rsidR="006A716E" w:rsidRPr="004C2CE0">
              <w:rPr>
                <w:rFonts w:ascii="標楷體" w:eastAsia="標楷體" w:hAnsi="標楷體" w:hint="eastAsia"/>
                <w:color w:val="000000"/>
                <w:lang w:val="en-US" w:eastAsia="zh-TW"/>
              </w:rPr>
              <w:t>範進行調查與審議，據此，相關國土規劃、能源政策及礦產供需等問題分析、產業發展之調查研究及土木工程工作，似得借重地質礦冶職系專長人員，爰規定地質礦冶職系現職人員得單向調任產業管理、</w:t>
            </w:r>
            <w:r w:rsidR="00850E98" w:rsidRPr="004C2CE0">
              <w:rPr>
                <w:rFonts w:ascii="標楷體" w:eastAsia="標楷體" w:hAnsi="標楷體" w:hint="eastAsia"/>
                <w:color w:val="000000"/>
              </w:rPr>
              <w:t>建設</w:t>
            </w:r>
            <w:r w:rsidR="006A716E" w:rsidRPr="004C2CE0">
              <w:rPr>
                <w:rFonts w:ascii="標楷體" w:eastAsia="標楷體" w:hAnsi="標楷體" w:hint="eastAsia"/>
                <w:color w:val="000000"/>
                <w:lang w:val="en-US" w:eastAsia="zh-TW"/>
              </w:rPr>
              <w:t>工程職系。</w:t>
            </w:r>
          </w:p>
          <w:p w:rsidR="006A716E" w:rsidRDefault="00D55E3B" w:rsidP="002A20F8">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4C2CE0">
              <w:rPr>
                <w:rFonts w:ascii="標楷體" w:eastAsia="標楷體" w:hAnsi="標楷體" w:hint="eastAsia"/>
                <w:color w:val="000000"/>
                <w:lang w:val="en-US" w:eastAsia="zh-TW"/>
              </w:rPr>
              <w:t>三</w:t>
            </w:r>
            <w:r w:rsidR="00C66602" w:rsidRPr="004C2CE0">
              <w:rPr>
                <w:rFonts w:ascii="標楷體" w:eastAsia="標楷體" w:hAnsi="標楷體" w:hint="eastAsia"/>
                <w:color w:val="000000"/>
                <w:lang w:val="en-US" w:eastAsia="zh-TW"/>
              </w:rPr>
              <w:t>、參酌交通部意見，</w:t>
            </w:r>
            <w:r w:rsidR="007105F0" w:rsidRPr="004C2CE0">
              <w:rPr>
                <w:rFonts w:ascii="標楷體" w:eastAsia="標楷體" w:hAnsi="標楷體" w:hint="eastAsia"/>
                <w:color w:val="000000"/>
                <w:lang w:val="en-US" w:eastAsia="zh-TW"/>
              </w:rPr>
              <w:t>氣象工作包括</w:t>
            </w:r>
            <w:r w:rsidR="00C66602" w:rsidRPr="004C2CE0">
              <w:rPr>
                <w:rFonts w:ascii="標楷體" w:eastAsia="標楷體" w:hAnsi="標楷體" w:hint="eastAsia"/>
                <w:color w:val="000000"/>
                <w:lang w:val="en-US" w:eastAsia="zh-TW"/>
              </w:rPr>
              <w:t>遠洋氣象預報</w:t>
            </w:r>
            <w:r w:rsidR="008B2EFE" w:rsidRPr="004C2CE0">
              <w:rPr>
                <w:rFonts w:ascii="標楷體" w:eastAsia="標楷體" w:hAnsi="標楷體" w:hint="eastAsia"/>
                <w:color w:val="000000"/>
                <w:lang w:val="en-US" w:eastAsia="zh-TW"/>
              </w:rPr>
              <w:t>及災害性警特報訊息</w:t>
            </w:r>
            <w:r w:rsidR="00C66602" w:rsidRPr="004C2CE0">
              <w:rPr>
                <w:rFonts w:ascii="標楷體" w:eastAsia="標楷體" w:hAnsi="標楷體" w:hint="eastAsia"/>
                <w:color w:val="000000"/>
                <w:lang w:val="en-US" w:eastAsia="zh-TW"/>
              </w:rPr>
              <w:t>，</w:t>
            </w:r>
            <w:r w:rsidR="008B2EFE" w:rsidRPr="004C2CE0">
              <w:rPr>
                <w:rFonts w:ascii="標楷體" w:eastAsia="標楷體" w:hAnsi="標楷體" w:hint="eastAsia"/>
                <w:color w:val="000000"/>
                <w:lang w:val="en-US" w:eastAsia="zh-TW"/>
              </w:rPr>
              <w:t>提供海、陸、空</w:t>
            </w:r>
            <w:r w:rsidR="008B2EFE" w:rsidRPr="008B2EFE">
              <w:rPr>
                <w:rFonts w:ascii="標楷體" w:eastAsia="標楷體" w:hAnsi="標楷體" w:hint="eastAsia"/>
                <w:color w:val="000000"/>
                <w:lang w:val="en-US" w:eastAsia="zh-TW"/>
              </w:rPr>
              <w:t>交通運輸安全</w:t>
            </w:r>
            <w:r w:rsidR="00C66602" w:rsidRPr="008B2EFE">
              <w:rPr>
                <w:rFonts w:ascii="標楷體" w:eastAsia="標楷體" w:hAnsi="標楷體" w:hint="eastAsia"/>
                <w:color w:val="000000"/>
                <w:lang w:val="en-US" w:eastAsia="zh-TW"/>
              </w:rPr>
              <w:t>重要資訊；</w:t>
            </w:r>
            <w:r w:rsidR="008B2EFE" w:rsidRPr="008B2EFE">
              <w:rPr>
                <w:rFonts w:ascii="標楷體" w:eastAsia="標楷體" w:hAnsi="標楷體" w:hint="eastAsia"/>
                <w:color w:val="000000"/>
                <w:lang w:val="en-US" w:eastAsia="zh-TW"/>
              </w:rPr>
              <w:t>在發生</w:t>
            </w:r>
            <w:r w:rsidR="00C66602" w:rsidRPr="008B2EFE">
              <w:rPr>
                <w:rFonts w:ascii="標楷體" w:eastAsia="標楷體" w:hAnsi="標楷體" w:hint="eastAsia"/>
                <w:color w:val="000000"/>
                <w:lang w:val="en-US" w:eastAsia="zh-TW"/>
              </w:rPr>
              <w:t>重大</w:t>
            </w:r>
            <w:r w:rsidR="008B2EFE" w:rsidRPr="008B2EFE">
              <w:rPr>
                <w:rFonts w:ascii="標楷體" w:eastAsia="標楷體" w:hAnsi="標楷體" w:hint="eastAsia"/>
                <w:color w:val="000000"/>
                <w:lang w:val="en-US" w:eastAsia="zh-TW"/>
              </w:rPr>
              <w:t>交通</w:t>
            </w:r>
            <w:r w:rsidR="00C66602" w:rsidRPr="008B2EFE">
              <w:rPr>
                <w:rFonts w:ascii="標楷體" w:eastAsia="標楷體" w:hAnsi="標楷體" w:hint="eastAsia"/>
                <w:color w:val="000000"/>
                <w:lang w:val="en-US" w:eastAsia="zh-TW"/>
              </w:rPr>
              <w:t>事件</w:t>
            </w:r>
            <w:r w:rsidR="008B2EFE" w:rsidRPr="008B2EFE">
              <w:rPr>
                <w:rFonts w:ascii="標楷體" w:eastAsia="標楷體" w:hAnsi="標楷體" w:hint="eastAsia"/>
                <w:color w:val="000000"/>
                <w:lang w:val="en-US" w:eastAsia="zh-TW"/>
              </w:rPr>
              <w:t>或探討交通議題，亦</w:t>
            </w:r>
            <w:r w:rsidR="00C66602" w:rsidRPr="008B2EFE">
              <w:rPr>
                <w:rFonts w:ascii="標楷體" w:eastAsia="標楷體" w:hAnsi="標楷體" w:hint="eastAsia"/>
                <w:color w:val="000000"/>
                <w:lang w:val="en-US" w:eastAsia="zh-TW"/>
              </w:rPr>
              <w:t>經常扮演關鍵角色</w:t>
            </w:r>
            <w:r w:rsidR="006A716E" w:rsidRPr="00193243">
              <w:rPr>
                <w:rFonts w:ascii="標楷體" w:eastAsia="標楷體" w:hAnsi="標楷體" w:hint="eastAsia"/>
                <w:color w:val="000000"/>
                <w:lang w:val="en-US" w:eastAsia="zh-TW"/>
              </w:rPr>
              <w:t>，似得借重天文氣象職系專長人員，爰規定天文氣象職系現職人員得單向調任交通職系。</w:t>
            </w:r>
          </w:p>
          <w:p w:rsidR="008B2EFE" w:rsidRPr="00030B1F" w:rsidRDefault="008B2EFE" w:rsidP="008B2EFE">
            <w:pPr>
              <w:pStyle w:val="a3"/>
              <w:kinsoku w:val="0"/>
              <w:snapToGrid w:val="0"/>
              <w:spacing w:after="0" w:line="0" w:lineRule="atLeast"/>
              <w:ind w:leftChars="0" w:hangingChars="200" w:hanging="480"/>
              <w:rPr>
                <w:rFonts w:ascii="標楷體" w:eastAsia="標楷體" w:hAnsi="標楷體" w:hint="eastAsia"/>
                <w:color w:val="000000"/>
                <w:lang w:val="en-US" w:eastAsia="zh-TW"/>
              </w:rPr>
            </w:pPr>
          </w:p>
        </w:tc>
      </w:tr>
      <w:tr w:rsidR="006A716E" w:rsidRPr="008F53C6" w:rsidTr="00E26A5C">
        <w:tblPrEx>
          <w:tblCellMar>
            <w:top w:w="0" w:type="dxa"/>
            <w:bottom w:w="0" w:type="dxa"/>
          </w:tblCellMar>
        </w:tblPrEx>
        <w:trPr>
          <w:trHeight w:val="624"/>
        </w:trPr>
        <w:tc>
          <w:tcPr>
            <w:tcW w:w="568"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p>
        </w:tc>
        <w:tc>
          <w:tcPr>
            <w:tcW w:w="900" w:type="dxa"/>
            <w:vMerge/>
            <w:tcBorders>
              <w:left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hint="eastAsia"/>
                <w:color w:val="000000"/>
                <w:u w:val="single"/>
              </w:rPr>
            </w:pPr>
          </w:p>
        </w:tc>
        <w:tc>
          <w:tcPr>
            <w:tcW w:w="900" w:type="dxa"/>
            <w:vMerge/>
            <w:tcBorders>
              <w:left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both"/>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both"/>
              <w:rPr>
                <w:rFonts w:ascii="標楷體" w:eastAsia="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both"/>
              <w:rPr>
                <w:rFonts w:ascii="標楷體" w:eastAsia="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6903</w:t>
            </w:r>
          </w:p>
        </w:tc>
        <w:tc>
          <w:tcPr>
            <w:tcW w:w="900" w:type="dxa"/>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礦冶材料職系</w:t>
            </w:r>
          </w:p>
        </w:tc>
        <w:tc>
          <w:tcPr>
            <w:tcW w:w="3960" w:type="dxa"/>
            <w:vMerge/>
            <w:tcBorders>
              <w:top w:val="single" w:sz="4" w:space="0" w:color="auto"/>
              <w:left w:val="single" w:sz="4" w:space="0" w:color="auto"/>
              <w:bottom w:val="single" w:sz="4" w:space="0" w:color="auto"/>
              <w:right w:val="single" w:sz="4" w:space="0" w:color="auto"/>
            </w:tcBorders>
          </w:tcPr>
          <w:p w:rsidR="006A716E" w:rsidRPr="00265140" w:rsidRDefault="006A716E" w:rsidP="00247456">
            <w:pPr>
              <w:pStyle w:val="a3"/>
              <w:spacing w:after="0" w:line="0" w:lineRule="atLeast"/>
              <w:ind w:leftChars="0" w:hangingChars="200" w:hanging="480"/>
              <w:jc w:val="both"/>
              <w:rPr>
                <w:rFonts w:ascii="標楷體" w:eastAsia="標楷體" w:hAnsi="標楷體"/>
                <w:color w:val="000000"/>
                <w:u w:val="single"/>
                <w:lang w:val="en-US" w:eastAsia="zh-TW"/>
              </w:rPr>
            </w:pPr>
          </w:p>
        </w:tc>
        <w:tc>
          <w:tcPr>
            <w:tcW w:w="6044" w:type="dxa"/>
            <w:vMerge/>
            <w:tcBorders>
              <w:top w:val="single" w:sz="4" w:space="0" w:color="auto"/>
              <w:left w:val="single" w:sz="4" w:space="0" w:color="auto"/>
              <w:bottom w:val="single" w:sz="4" w:space="0" w:color="auto"/>
              <w:right w:val="single" w:sz="4" w:space="0" w:color="auto"/>
            </w:tcBorders>
          </w:tcPr>
          <w:p w:rsidR="006A716E" w:rsidRPr="00030B1F" w:rsidRDefault="006A716E" w:rsidP="00247456">
            <w:pPr>
              <w:pStyle w:val="a3"/>
              <w:spacing w:after="0" w:line="0" w:lineRule="atLeast"/>
              <w:ind w:leftChars="0" w:hangingChars="200" w:hanging="480"/>
              <w:jc w:val="both"/>
              <w:rPr>
                <w:rFonts w:ascii="標楷體" w:eastAsia="標楷體" w:hAnsi="標楷體" w:hint="eastAsia"/>
                <w:color w:val="000000"/>
                <w:lang w:val="en-US" w:eastAsia="zh-TW"/>
              </w:rPr>
            </w:pPr>
          </w:p>
        </w:tc>
      </w:tr>
      <w:tr w:rsidR="006A716E" w:rsidRPr="008F53C6" w:rsidTr="004F4FAA">
        <w:tblPrEx>
          <w:tblCellMar>
            <w:top w:w="0" w:type="dxa"/>
            <w:bottom w:w="0" w:type="dxa"/>
          </w:tblCellMar>
        </w:tblPrEx>
        <w:trPr>
          <w:trHeight w:val="624"/>
        </w:trPr>
        <w:tc>
          <w:tcPr>
            <w:tcW w:w="568" w:type="dxa"/>
            <w:vMerge/>
            <w:tcBorders>
              <w:top w:val="single" w:sz="4" w:space="0" w:color="auto"/>
              <w:left w:val="single" w:sz="4" w:space="0" w:color="auto"/>
              <w:bottom w:val="single" w:sz="4" w:space="0" w:color="auto"/>
              <w:right w:val="single" w:sz="4" w:space="0" w:color="auto"/>
            </w:tcBorders>
            <w:vAlign w:val="center"/>
          </w:tcPr>
          <w:p w:rsidR="006A716E" w:rsidRPr="00265140" w:rsidRDefault="006A716E" w:rsidP="006A716E">
            <w:pPr>
              <w:spacing w:line="0" w:lineRule="atLeas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single" w:sz="4" w:space="0" w:color="auto"/>
              <w:right w:val="single" w:sz="4" w:space="0" w:color="auto"/>
            </w:tcBorders>
            <w:vAlign w:val="center"/>
          </w:tcPr>
          <w:p w:rsidR="006A716E" w:rsidRPr="00265140" w:rsidRDefault="006A716E" w:rsidP="006A716E">
            <w:pPr>
              <w:spacing w:line="0" w:lineRule="atLeast"/>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p>
        </w:tc>
        <w:tc>
          <w:tcPr>
            <w:tcW w:w="900" w:type="dxa"/>
            <w:vMerge/>
            <w:tcBorders>
              <w:left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hint="eastAsia"/>
                <w:color w:val="000000"/>
                <w:u w:val="single"/>
              </w:rPr>
            </w:pPr>
          </w:p>
        </w:tc>
        <w:tc>
          <w:tcPr>
            <w:tcW w:w="900" w:type="dxa"/>
            <w:vMerge/>
            <w:tcBorders>
              <w:left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both"/>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vAlign w:val="center"/>
          </w:tcPr>
          <w:p w:rsidR="006A716E" w:rsidRPr="00265140" w:rsidRDefault="006A716E" w:rsidP="006A716E">
            <w:pPr>
              <w:spacing w:line="0" w:lineRule="atLeast"/>
              <w:jc w:val="both"/>
              <w:rPr>
                <w:rFonts w:ascii="標楷體" w:eastAsia="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vAlign w:val="center"/>
          </w:tcPr>
          <w:p w:rsidR="006A716E" w:rsidRPr="00265140" w:rsidRDefault="006A716E" w:rsidP="006A716E">
            <w:pPr>
              <w:spacing w:line="0" w:lineRule="atLeast"/>
              <w:jc w:val="both"/>
              <w:rPr>
                <w:rFonts w:ascii="標楷體" w:eastAsia="標楷體" w:hint="eastAsia"/>
                <w:color w:val="000000"/>
                <w:u w:val="single"/>
              </w:rPr>
            </w:pPr>
          </w:p>
        </w:tc>
        <w:tc>
          <w:tcPr>
            <w:tcW w:w="540" w:type="dxa"/>
            <w:vMerge w:val="restart"/>
            <w:tcBorders>
              <w:top w:val="single" w:sz="4" w:space="0" w:color="auto"/>
              <w:left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color w:val="000000"/>
                <w:u w:val="single"/>
              </w:rPr>
            </w:pPr>
            <w:r w:rsidRPr="00265140">
              <w:rPr>
                <w:rFonts w:ascii="標楷體" w:eastAsia="標楷體" w:hAnsi="標楷體"/>
                <w:color w:val="000000"/>
                <w:u w:val="single"/>
              </w:rPr>
              <w:t>66</w:t>
            </w:r>
          </w:p>
        </w:tc>
        <w:tc>
          <w:tcPr>
            <w:tcW w:w="540" w:type="dxa"/>
            <w:vMerge w:val="restart"/>
            <w:tcBorders>
              <w:top w:val="single" w:sz="4" w:space="0" w:color="auto"/>
              <w:left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物理</w:t>
            </w:r>
          </w:p>
        </w:tc>
        <w:tc>
          <w:tcPr>
            <w:tcW w:w="796" w:type="dxa"/>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color w:val="000000"/>
                <w:u w:val="single"/>
              </w:rPr>
            </w:pPr>
            <w:r w:rsidRPr="00265140">
              <w:rPr>
                <w:rFonts w:ascii="標楷體" w:eastAsia="標楷體" w:hAnsi="標楷體"/>
                <w:color w:val="000000"/>
                <w:u w:val="single"/>
              </w:rPr>
              <w:t>6601</w:t>
            </w:r>
          </w:p>
        </w:tc>
        <w:tc>
          <w:tcPr>
            <w:tcW w:w="900" w:type="dxa"/>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物理</w:t>
            </w:r>
          </w:p>
          <w:p w:rsidR="006A716E" w:rsidRPr="00265140" w:rsidRDefault="006A716E" w:rsidP="006A716E">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職系</w:t>
            </w:r>
          </w:p>
        </w:tc>
        <w:tc>
          <w:tcPr>
            <w:tcW w:w="3960" w:type="dxa"/>
            <w:vMerge w:val="restart"/>
            <w:tcBorders>
              <w:top w:val="single" w:sz="4" w:space="0" w:color="auto"/>
              <w:left w:val="single" w:sz="4" w:space="0" w:color="auto"/>
              <w:right w:val="single" w:sz="4" w:space="0" w:color="auto"/>
            </w:tcBorders>
          </w:tcPr>
          <w:p w:rsidR="006A716E" w:rsidRPr="00265140" w:rsidRDefault="006A716E" w:rsidP="00247456">
            <w:pPr>
              <w:pStyle w:val="a3"/>
              <w:kinsoku w:val="0"/>
              <w:snapToGrid w:val="0"/>
              <w:spacing w:after="0" w:line="0" w:lineRule="atLeast"/>
              <w:ind w:leftChars="0" w:hangingChars="200" w:hanging="480"/>
              <w:rPr>
                <w:rFonts w:ascii="標楷體" w:eastAsia="標楷體" w:hAnsi="標楷體" w:hint="eastAsia"/>
                <w:color w:val="000000"/>
                <w:u w:val="single"/>
                <w:lang w:val="en-US" w:eastAsia="zh-TW"/>
              </w:rPr>
            </w:pPr>
            <w:r w:rsidRPr="00265140">
              <w:rPr>
                <w:rFonts w:ascii="標楷體" w:eastAsia="標楷體" w:hAnsi="標楷體" w:hint="eastAsia"/>
                <w:color w:val="000000"/>
                <w:u w:val="single"/>
                <w:lang w:val="en-US" w:eastAsia="zh-TW"/>
              </w:rPr>
              <w:t>一、本職組各職系與經建行政、衛生技術、生物技術職系視為同一職組，但以本職組現職人員單向調任為限。</w:t>
            </w:r>
          </w:p>
          <w:p w:rsidR="006A716E" w:rsidRPr="00265140" w:rsidRDefault="006A716E" w:rsidP="00247456">
            <w:pPr>
              <w:pStyle w:val="a3"/>
              <w:kinsoku w:val="0"/>
              <w:snapToGrid w:val="0"/>
              <w:spacing w:after="0" w:line="0" w:lineRule="atLeast"/>
              <w:ind w:leftChars="0" w:hangingChars="200" w:hanging="480"/>
              <w:rPr>
                <w:rFonts w:ascii="標楷體" w:eastAsia="標楷體" w:hAnsi="標楷體"/>
                <w:color w:val="000000"/>
                <w:u w:val="single"/>
                <w:lang w:val="en-US" w:eastAsia="zh-TW"/>
              </w:rPr>
            </w:pPr>
            <w:r w:rsidRPr="00265140">
              <w:rPr>
                <w:rFonts w:ascii="標楷體" w:eastAsia="標楷體" w:hAnsi="標楷體" w:hint="eastAsia"/>
                <w:color w:val="000000"/>
                <w:u w:val="single"/>
                <w:lang w:val="en-US" w:eastAsia="zh-TW"/>
              </w:rPr>
              <w:t>二、原子能職系與工業安全、環境檢驗、環保技術職系視為同一職組，但以本職系現職人員單向調任為限。</w:t>
            </w:r>
          </w:p>
        </w:tc>
        <w:tc>
          <w:tcPr>
            <w:tcW w:w="6044" w:type="dxa"/>
            <w:vMerge/>
            <w:tcBorders>
              <w:top w:val="single" w:sz="4" w:space="0" w:color="auto"/>
              <w:left w:val="single" w:sz="4" w:space="0" w:color="auto"/>
              <w:bottom w:val="single" w:sz="4" w:space="0" w:color="auto"/>
              <w:right w:val="single" w:sz="4" w:space="0" w:color="auto"/>
            </w:tcBorders>
          </w:tcPr>
          <w:p w:rsidR="006A716E" w:rsidRPr="00030B1F" w:rsidRDefault="006A716E" w:rsidP="00247456">
            <w:pPr>
              <w:pStyle w:val="a3"/>
              <w:spacing w:after="0" w:line="0" w:lineRule="atLeast"/>
              <w:ind w:leftChars="0" w:hangingChars="200" w:hanging="480"/>
              <w:jc w:val="both"/>
              <w:rPr>
                <w:rFonts w:ascii="標楷體" w:eastAsia="標楷體" w:hAnsi="標楷體" w:hint="eastAsia"/>
                <w:color w:val="000000"/>
                <w:lang w:val="en-US" w:eastAsia="zh-TW"/>
              </w:rPr>
            </w:pPr>
          </w:p>
        </w:tc>
      </w:tr>
      <w:tr w:rsidR="006A716E" w:rsidRPr="008F53C6" w:rsidTr="00E26A5C">
        <w:tblPrEx>
          <w:tblCellMar>
            <w:top w:w="0" w:type="dxa"/>
            <w:bottom w:w="0" w:type="dxa"/>
          </w:tblCellMar>
        </w:tblPrEx>
        <w:trPr>
          <w:trHeight w:val="624"/>
        </w:trPr>
        <w:tc>
          <w:tcPr>
            <w:tcW w:w="568"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p>
        </w:tc>
        <w:tc>
          <w:tcPr>
            <w:tcW w:w="900" w:type="dxa"/>
            <w:tcBorders>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hint="eastAsia"/>
                <w:color w:val="000000"/>
                <w:u w:val="single"/>
              </w:rPr>
            </w:pPr>
          </w:p>
        </w:tc>
        <w:tc>
          <w:tcPr>
            <w:tcW w:w="900" w:type="dxa"/>
            <w:tcBorders>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both"/>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both"/>
              <w:rPr>
                <w:rFonts w:ascii="標楷體" w:eastAsia="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both"/>
              <w:rPr>
                <w:rFonts w:ascii="標楷體" w:eastAsia="標楷體" w:hint="eastAsia"/>
                <w:color w:val="000000"/>
                <w:u w:val="single"/>
              </w:rPr>
            </w:pPr>
          </w:p>
        </w:tc>
        <w:tc>
          <w:tcPr>
            <w:tcW w:w="540" w:type="dxa"/>
            <w:vMerge/>
            <w:tcBorders>
              <w:left w:val="single" w:sz="4" w:space="0" w:color="auto"/>
              <w:bottom w:val="single" w:sz="4" w:space="0" w:color="auto"/>
              <w:right w:val="single" w:sz="4" w:space="0" w:color="auto"/>
            </w:tcBorders>
          </w:tcPr>
          <w:p w:rsidR="006A716E" w:rsidRPr="00265140" w:rsidRDefault="006A716E" w:rsidP="006A716E">
            <w:pPr>
              <w:spacing w:line="0" w:lineRule="atLeast"/>
              <w:jc w:val="both"/>
              <w:rPr>
                <w:rFonts w:ascii="標楷體" w:eastAsia="標楷體" w:hAnsi="標楷體"/>
                <w:color w:val="000000"/>
                <w:u w:val="single"/>
              </w:rPr>
            </w:pPr>
          </w:p>
        </w:tc>
        <w:tc>
          <w:tcPr>
            <w:tcW w:w="540" w:type="dxa"/>
            <w:vMerge/>
            <w:tcBorders>
              <w:left w:val="single" w:sz="4" w:space="0" w:color="auto"/>
              <w:bottom w:val="single" w:sz="4" w:space="0" w:color="auto"/>
              <w:right w:val="single" w:sz="4" w:space="0" w:color="auto"/>
            </w:tcBorders>
          </w:tcPr>
          <w:p w:rsidR="006A716E" w:rsidRPr="00265140" w:rsidRDefault="006A716E" w:rsidP="006A716E">
            <w:pPr>
              <w:spacing w:line="0" w:lineRule="atLeast"/>
              <w:jc w:val="both"/>
              <w:rPr>
                <w:rFonts w:ascii="標楷體" w:eastAsia="標楷體" w:hAnsi="標楷體"/>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color w:val="000000"/>
                <w:u w:val="single"/>
              </w:rPr>
            </w:pPr>
            <w:r w:rsidRPr="00265140">
              <w:rPr>
                <w:rFonts w:ascii="標楷體" w:eastAsia="標楷體" w:hAnsi="標楷體"/>
                <w:color w:val="000000"/>
                <w:u w:val="single"/>
              </w:rPr>
              <w:t>6602</w:t>
            </w:r>
          </w:p>
        </w:tc>
        <w:tc>
          <w:tcPr>
            <w:tcW w:w="900" w:type="dxa"/>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原子能</w:t>
            </w:r>
          </w:p>
          <w:p w:rsidR="006A716E" w:rsidRPr="00265140" w:rsidRDefault="006A716E" w:rsidP="006A716E">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職系</w:t>
            </w:r>
          </w:p>
        </w:tc>
        <w:tc>
          <w:tcPr>
            <w:tcW w:w="3960" w:type="dxa"/>
            <w:vMerge/>
            <w:tcBorders>
              <w:left w:val="single" w:sz="4" w:space="0" w:color="auto"/>
              <w:bottom w:val="single" w:sz="4" w:space="0" w:color="auto"/>
              <w:right w:val="single" w:sz="4" w:space="0" w:color="auto"/>
            </w:tcBorders>
          </w:tcPr>
          <w:p w:rsidR="006A716E" w:rsidRPr="00265140" w:rsidRDefault="006A716E" w:rsidP="00247456">
            <w:pPr>
              <w:pStyle w:val="a3"/>
              <w:spacing w:after="0" w:line="0" w:lineRule="atLeast"/>
              <w:ind w:leftChars="0" w:hangingChars="200" w:hanging="480"/>
              <w:jc w:val="both"/>
              <w:rPr>
                <w:rFonts w:ascii="標楷體" w:eastAsia="標楷體" w:hAnsi="標楷體"/>
                <w:color w:val="000000"/>
                <w:u w:val="single"/>
                <w:lang w:val="en-US" w:eastAsia="zh-TW"/>
              </w:rPr>
            </w:pPr>
          </w:p>
        </w:tc>
        <w:tc>
          <w:tcPr>
            <w:tcW w:w="6044" w:type="dxa"/>
            <w:vMerge/>
            <w:tcBorders>
              <w:top w:val="single" w:sz="4" w:space="0" w:color="auto"/>
              <w:left w:val="single" w:sz="4" w:space="0" w:color="auto"/>
              <w:bottom w:val="single" w:sz="4" w:space="0" w:color="auto"/>
              <w:right w:val="single" w:sz="4" w:space="0" w:color="auto"/>
            </w:tcBorders>
          </w:tcPr>
          <w:p w:rsidR="006A716E" w:rsidRPr="00030B1F" w:rsidRDefault="006A716E" w:rsidP="00247456">
            <w:pPr>
              <w:pStyle w:val="a3"/>
              <w:spacing w:after="0" w:line="0" w:lineRule="atLeast"/>
              <w:ind w:leftChars="0" w:hangingChars="200" w:hanging="480"/>
              <w:jc w:val="both"/>
              <w:rPr>
                <w:rFonts w:ascii="標楷體" w:eastAsia="標楷體" w:hAnsi="標楷體" w:hint="eastAsia"/>
                <w:color w:val="000000"/>
                <w:lang w:val="en-US" w:eastAsia="zh-TW"/>
              </w:rPr>
            </w:pPr>
          </w:p>
        </w:tc>
      </w:tr>
      <w:tr w:rsidR="006A716E" w:rsidRPr="008F53C6" w:rsidTr="00E26A5C">
        <w:tblPrEx>
          <w:tblCellMar>
            <w:top w:w="0" w:type="dxa"/>
            <w:bottom w:w="0" w:type="dxa"/>
          </w:tblCellMar>
        </w:tblPrEx>
        <w:trPr>
          <w:trHeight w:val="624"/>
        </w:trPr>
        <w:tc>
          <w:tcPr>
            <w:tcW w:w="568"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p>
        </w:tc>
        <w:tc>
          <w:tcPr>
            <w:tcW w:w="900" w:type="dxa"/>
            <w:vMerge w:val="restart"/>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hint="eastAsia"/>
                <w:color w:val="000000"/>
                <w:u w:val="single"/>
              </w:rPr>
              <w:t>B6102</w:t>
            </w:r>
          </w:p>
        </w:tc>
        <w:tc>
          <w:tcPr>
            <w:tcW w:w="900" w:type="dxa"/>
            <w:vMerge w:val="restart"/>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天文氣象職系</w:t>
            </w:r>
          </w:p>
        </w:tc>
        <w:tc>
          <w:tcPr>
            <w:tcW w:w="396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both"/>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both"/>
              <w:rPr>
                <w:rFonts w:ascii="標楷體" w:eastAsia="標楷體" w:hint="eastAsia"/>
                <w:color w:val="000000"/>
                <w:u w:val="single"/>
              </w:rPr>
            </w:pPr>
          </w:p>
        </w:tc>
        <w:tc>
          <w:tcPr>
            <w:tcW w:w="471"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both"/>
              <w:rPr>
                <w:rFonts w:ascii="標楷體" w:eastAsia="標楷體" w:hint="eastAsia"/>
                <w:color w:val="000000"/>
                <w:u w:val="single"/>
              </w:rPr>
            </w:pPr>
          </w:p>
        </w:tc>
        <w:tc>
          <w:tcPr>
            <w:tcW w:w="540" w:type="dxa"/>
            <w:vMerge w:val="restart"/>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color w:val="000000"/>
                <w:u w:val="single"/>
              </w:rPr>
            </w:pPr>
            <w:r w:rsidRPr="00265140">
              <w:rPr>
                <w:rFonts w:ascii="標楷體" w:eastAsia="標楷體" w:hAnsi="標楷體"/>
                <w:color w:val="000000"/>
                <w:u w:val="single"/>
              </w:rPr>
              <w:t>76</w:t>
            </w:r>
          </w:p>
        </w:tc>
        <w:tc>
          <w:tcPr>
            <w:tcW w:w="540" w:type="dxa"/>
            <w:vMerge w:val="restart"/>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天文氣象</w:t>
            </w:r>
          </w:p>
        </w:tc>
        <w:tc>
          <w:tcPr>
            <w:tcW w:w="796" w:type="dxa"/>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color w:val="000000"/>
                <w:u w:val="single"/>
              </w:rPr>
              <w:t>760</w:t>
            </w:r>
            <w:r w:rsidRPr="00265140">
              <w:rPr>
                <w:rFonts w:ascii="標楷體" w:eastAsia="標楷體" w:hAnsi="標楷體" w:hint="eastAsia"/>
                <w:color w:val="000000"/>
                <w:u w:val="single"/>
              </w:rPr>
              <w:t>2</w:t>
            </w:r>
          </w:p>
        </w:tc>
        <w:tc>
          <w:tcPr>
            <w:tcW w:w="900" w:type="dxa"/>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天文</w:t>
            </w:r>
          </w:p>
          <w:p w:rsidR="006A716E" w:rsidRPr="00265140" w:rsidRDefault="006A716E" w:rsidP="006A716E">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職系</w:t>
            </w:r>
          </w:p>
        </w:tc>
        <w:tc>
          <w:tcPr>
            <w:tcW w:w="3960" w:type="dxa"/>
            <w:vMerge w:val="restart"/>
            <w:tcBorders>
              <w:top w:val="single" w:sz="4" w:space="0" w:color="auto"/>
              <w:left w:val="single" w:sz="4" w:space="0" w:color="auto"/>
              <w:bottom w:val="single" w:sz="4" w:space="0" w:color="auto"/>
              <w:right w:val="single" w:sz="4" w:space="0" w:color="auto"/>
            </w:tcBorders>
          </w:tcPr>
          <w:p w:rsidR="006A716E" w:rsidRPr="00265140" w:rsidRDefault="006A716E" w:rsidP="00247456">
            <w:pPr>
              <w:spacing w:line="0" w:lineRule="atLeast"/>
              <w:jc w:val="both"/>
              <w:rPr>
                <w:rFonts w:ascii="標楷體" w:eastAsia="標楷體" w:hAnsi="標楷體"/>
                <w:color w:val="000000"/>
                <w:u w:val="single"/>
              </w:rPr>
            </w:pPr>
            <w:r w:rsidRPr="00265140">
              <w:rPr>
                <w:rFonts w:ascii="標楷體" w:eastAsia="標楷體" w:hint="eastAsia"/>
                <w:color w:val="000000"/>
                <w:u w:val="single"/>
              </w:rPr>
              <w:t>本職組各職系與交通行政職系視為同一職組，但以本職組現職人員單向調任為限。</w:t>
            </w:r>
          </w:p>
        </w:tc>
        <w:tc>
          <w:tcPr>
            <w:tcW w:w="6044" w:type="dxa"/>
            <w:vMerge/>
            <w:tcBorders>
              <w:top w:val="single" w:sz="4" w:space="0" w:color="auto"/>
              <w:left w:val="single" w:sz="4" w:space="0" w:color="auto"/>
              <w:bottom w:val="single" w:sz="4" w:space="0" w:color="auto"/>
              <w:right w:val="single" w:sz="4" w:space="0" w:color="auto"/>
            </w:tcBorders>
          </w:tcPr>
          <w:p w:rsidR="006A716E" w:rsidRPr="00030B1F" w:rsidRDefault="006A716E" w:rsidP="00247456">
            <w:pPr>
              <w:pStyle w:val="a3"/>
              <w:spacing w:after="0" w:line="0" w:lineRule="atLeast"/>
              <w:ind w:leftChars="0" w:hangingChars="200" w:hanging="480"/>
              <w:jc w:val="both"/>
              <w:rPr>
                <w:rFonts w:ascii="標楷體" w:eastAsia="標楷體" w:hAnsi="標楷體" w:hint="eastAsia"/>
                <w:color w:val="000000"/>
                <w:lang w:val="en-US" w:eastAsia="zh-TW"/>
              </w:rPr>
            </w:pPr>
          </w:p>
        </w:tc>
      </w:tr>
      <w:tr w:rsidR="006A716E" w:rsidRPr="008F53C6" w:rsidTr="00E26A5C">
        <w:tblPrEx>
          <w:tblCellMar>
            <w:top w:w="0" w:type="dxa"/>
            <w:bottom w:w="0" w:type="dxa"/>
          </w:tblCellMar>
        </w:tblPrEx>
        <w:trPr>
          <w:trHeight w:val="624"/>
        </w:trPr>
        <w:tc>
          <w:tcPr>
            <w:tcW w:w="568" w:type="dxa"/>
            <w:vMerge/>
            <w:tcBorders>
              <w:top w:val="single" w:sz="4" w:space="0" w:color="auto"/>
              <w:left w:val="single" w:sz="4" w:space="0" w:color="auto"/>
              <w:bottom w:val="nil"/>
              <w:right w:val="single" w:sz="4" w:space="0" w:color="auto"/>
            </w:tcBorders>
          </w:tcPr>
          <w:p w:rsidR="006A716E" w:rsidRPr="00265140" w:rsidRDefault="006A716E" w:rsidP="006A716E">
            <w:pPr>
              <w:spacing w:line="0" w:lineRule="atLeast"/>
              <w:ind w:left="113" w:right="113"/>
              <w:jc w:val="both"/>
              <w:rPr>
                <w:rFonts w:ascii="標楷體" w:eastAsia="標楷體" w:hAnsi="標楷體"/>
                <w:color w:val="000000"/>
                <w:u w:val="single"/>
              </w:rPr>
            </w:pPr>
          </w:p>
        </w:tc>
        <w:tc>
          <w:tcPr>
            <w:tcW w:w="453" w:type="dxa"/>
            <w:vMerge/>
            <w:tcBorders>
              <w:top w:val="single" w:sz="4" w:space="0" w:color="auto"/>
              <w:left w:val="single" w:sz="4" w:space="0" w:color="auto"/>
              <w:bottom w:val="nil"/>
              <w:right w:val="single" w:sz="4" w:space="0" w:color="auto"/>
            </w:tcBorders>
          </w:tcPr>
          <w:p w:rsidR="006A716E" w:rsidRPr="00265140" w:rsidRDefault="006A716E" w:rsidP="006A716E">
            <w:pPr>
              <w:spacing w:line="0" w:lineRule="atLeast"/>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hint="eastAsia"/>
                <w:color w:val="000000"/>
                <w:u w:val="single"/>
              </w:rPr>
            </w:pPr>
          </w:p>
        </w:tc>
        <w:tc>
          <w:tcPr>
            <w:tcW w:w="90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hint="eastAsia"/>
                <w:color w:val="000000"/>
                <w:u w:val="single"/>
              </w:rPr>
            </w:pPr>
          </w:p>
        </w:tc>
        <w:tc>
          <w:tcPr>
            <w:tcW w:w="396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both"/>
              <w:rPr>
                <w:rFonts w:ascii="標楷體" w:eastAsia="標楷體" w:hAnsi="標楷體"/>
                <w:color w:val="000000"/>
                <w:u w:val="single"/>
              </w:rPr>
            </w:pPr>
          </w:p>
        </w:tc>
        <w:tc>
          <w:tcPr>
            <w:tcW w:w="540" w:type="dxa"/>
            <w:vMerge/>
            <w:tcBorders>
              <w:top w:val="single" w:sz="4" w:space="0" w:color="auto"/>
              <w:left w:val="single" w:sz="4" w:space="0" w:color="auto"/>
              <w:bottom w:val="nil"/>
              <w:right w:val="single" w:sz="4" w:space="0" w:color="auto"/>
            </w:tcBorders>
          </w:tcPr>
          <w:p w:rsidR="006A716E" w:rsidRPr="00265140" w:rsidRDefault="006A716E" w:rsidP="006A716E">
            <w:pPr>
              <w:spacing w:line="0" w:lineRule="atLeast"/>
              <w:jc w:val="both"/>
              <w:rPr>
                <w:rFonts w:ascii="標楷體" w:eastAsia="標楷體" w:hint="eastAsia"/>
                <w:color w:val="000000"/>
                <w:u w:val="single"/>
              </w:rPr>
            </w:pPr>
          </w:p>
        </w:tc>
        <w:tc>
          <w:tcPr>
            <w:tcW w:w="471" w:type="dxa"/>
            <w:vMerge/>
            <w:tcBorders>
              <w:top w:val="single" w:sz="4" w:space="0" w:color="auto"/>
              <w:left w:val="single" w:sz="4" w:space="0" w:color="auto"/>
              <w:bottom w:val="nil"/>
              <w:right w:val="single" w:sz="4" w:space="0" w:color="auto"/>
            </w:tcBorders>
          </w:tcPr>
          <w:p w:rsidR="006A716E" w:rsidRPr="00265140" w:rsidRDefault="006A716E" w:rsidP="006A716E">
            <w:pPr>
              <w:spacing w:line="0" w:lineRule="atLeast"/>
              <w:jc w:val="both"/>
              <w:rPr>
                <w:rFonts w:ascii="標楷體" w:eastAsia="標楷體" w:hint="eastAsia"/>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both"/>
              <w:rPr>
                <w:rFonts w:ascii="標楷體" w:eastAsia="標楷體" w:hAnsi="標楷體"/>
                <w:color w:val="000000"/>
                <w:u w:val="single"/>
              </w:rPr>
            </w:pPr>
          </w:p>
        </w:tc>
        <w:tc>
          <w:tcPr>
            <w:tcW w:w="540" w:type="dxa"/>
            <w:vMerge/>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hint="eastAsia"/>
                <w:color w:val="000000"/>
                <w:u w:val="single"/>
              </w:rPr>
            </w:pPr>
          </w:p>
        </w:tc>
        <w:tc>
          <w:tcPr>
            <w:tcW w:w="796" w:type="dxa"/>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ind w:left="113" w:right="113"/>
              <w:jc w:val="center"/>
              <w:rPr>
                <w:rFonts w:ascii="標楷體" w:eastAsia="標楷體" w:hAnsi="標楷體"/>
                <w:color w:val="000000"/>
                <w:u w:val="single"/>
              </w:rPr>
            </w:pPr>
            <w:r w:rsidRPr="00265140">
              <w:rPr>
                <w:rFonts w:ascii="標楷體" w:eastAsia="標楷體" w:hAnsi="標楷體" w:hint="eastAsia"/>
                <w:color w:val="000000"/>
                <w:u w:val="single"/>
              </w:rPr>
              <w:t>7603</w:t>
            </w:r>
          </w:p>
        </w:tc>
        <w:tc>
          <w:tcPr>
            <w:tcW w:w="900" w:type="dxa"/>
            <w:tcBorders>
              <w:top w:val="single" w:sz="4" w:space="0" w:color="auto"/>
              <w:left w:val="single" w:sz="4" w:space="0" w:color="auto"/>
              <w:bottom w:val="single" w:sz="4" w:space="0" w:color="auto"/>
              <w:right w:val="single" w:sz="4" w:space="0" w:color="auto"/>
            </w:tcBorders>
          </w:tcPr>
          <w:p w:rsidR="006A716E" w:rsidRPr="00265140" w:rsidRDefault="006A716E" w:rsidP="006A716E">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氣象</w:t>
            </w:r>
          </w:p>
          <w:p w:rsidR="006A716E" w:rsidRPr="00265140" w:rsidRDefault="006A716E" w:rsidP="006A716E">
            <w:pPr>
              <w:spacing w:line="0" w:lineRule="atLeast"/>
              <w:jc w:val="distribute"/>
              <w:rPr>
                <w:rFonts w:ascii="標楷體" w:eastAsia="標楷體" w:hAnsi="標楷體" w:hint="eastAsia"/>
                <w:color w:val="000000"/>
                <w:u w:val="single"/>
              </w:rPr>
            </w:pPr>
            <w:r w:rsidRPr="00265140">
              <w:rPr>
                <w:rFonts w:ascii="標楷體" w:eastAsia="標楷體" w:hAnsi="標楷體" w:hint="eastAsia"/>
                <w:color w:val="000000"/>
                <w:u w:val="single"/>
              </w:rPr>
              <w:t>職系</w:t>
            </w:r>
          </w:p>
        </w:tc>
        <w:tc>
          <w:tcPr>
            <w:tcW w:w="3960" w:type="dxa"/>
            <w:vMerge/>
            <w:tcBorders>
              <w:top w:val="single" w:sz="4" w:space="0" w:color="auto"/>
              <w:left w:val="single" w:sz="4" w:space="0" w:color="auto"/>
              <w:bottom w:val="single" w:sz="4" w:space="0" w:color="auto"/>
              <w:right w:val="single" w:sz="4" w:space="0" w:color="auto"/>
            </w:tcBorders>
          </w:tcPr>
          <w:p w:rsidR="006A716E" w:rsidRPr="00265140" w:rsidRDefault="006A716E" w:rsidP="00247456">
            <w:pPr>
              <w:pStyle w:val="a3"/>
              <w:kinsoku w:val="0"/>
              <w:spacing w:after="0" w:line="0" w:lineRule="atLeast"/>
              <w:ind w:leftChars="0" w:hangingChars="200" w:hanging="480"/>
              <w:rPr>
                <w:rFonts w:ascii="標楷體" w:eastAsia="標楷體" w:hAnsi="標楷體" w:hint="eastAsia"/>
                <w:color w:val="000000"/>
                <w:u w:val="single"/>
                <w:lang w:val="en-US" w:eastAsia="zh-TW"/>
              </w:rPr>
            </w:pPr>
          </w:p>
        </w:tc>
        <w:tc>
          <w:tcPr>
            <w:tcW w:w="6044" w:type="dxa"/>
            <w:vMerge/>
            <w:tcBorders>
              <w:top w:val="single" w:sz="4" w:space="0" w:color="auto"/>
              <w:left w:val="single" w:sz="4" w:space="0" w:color="auto"/>
              <w:bottom w:val="single" w:sz="4" w:space="0" w:color="auto"/>
              <w:right w:val="single" w:sz="4" w:space="0" w:color="auto"/>
            </w:tcBorders>
          </w:tcPr>
          <w:p w:rsidR="006A716E" w:rsidRPr="00030B1F" w:rsidRDefault="006A716E" w:rsidP="00247456">
            <w:pPr>
              <w:pStyle w:val="a3"/>
              <w:spacing w:after="0" w:line="0" w:lineRule="atLeast"/>
              <w:ind w:leftChars="0" w:hangingChars="200" w:hanging="480"/>
              <w:jc w:val="both"/>
              <w:rPr>
                <w:rFonts w:ascii="標楷體" w:eastAsia="標楷體" w:hAnsi="標楷體" w:hint="eastAsia"/>
                <w:color w:val="000000"/>
                <w:lang w:val="en-US" w:eastAsia="zh-TW"/>
              </w:rPr>
            </w:pPr>
          </w:p>
        </w:tc>
      </w:tr>
      <w:tr w:rsidR="006A716E" w:rsidRPr="00834C97" w:rsidTr="00E26A5C">
        <w:tblPrEx>
          <w:tblCellMar>
            <w:top w:w="0" w:type="dxa"/>
            <w:bottom w:w="0" w:type="dxa"/>
          </w:tblCellMar>
        </w:tblPrEx>
        <w:trPr>
          <w:cantSplit/>
          <w:trHeight w:val="624"/>
        </w:trPr>
        <w:tc>
          <w:tcPr>
            <w:tcW w:w="568" w:type="dxa"/>
            <w:vMerge w:val="restart"/>
            <w:tcBorders>
              <w:top w:val="nil"/>
            </w:tcBorders>
          </w:tcPr>
          <w:p w:rsidR="006A716E" w:rsidRPr="00265140" w:rsidRDefault="006A716E" w:rsidP="006A716E">
            <w:pPr>
              <w:spacing w:line="0" w:lineRule="atLeast"/>
              <w:ind w:left="113" w:right="113"/>
              <w:jc w:val="center"/>
              <w:rPr>
                <w:color w:val="000000"/>
                <w:u w:val="single"/>
              </w:rPr>
            </w:pPr>
          </w:p>
        </w:tc>
        <w:tc>
          <w:tcPr>
            <w:tcW w:w="453" w:type="dxa"/>
            <w:vMerge w:val="restart"/>
            <w:tcBorders>
              <w:top w:val="nil"/>
            </w:tcBorders>
          </w:tcPr>
          <w:p w:rsidR="006A716E" w:rsidRPr="00265140" w:rsidRDefault="006A716E" w:rsidP="006A716E">
            <w:pPr>
              <w:spacing w:line="0" w:lineRule="atLeast"/>
              <w:jc w:val="center"/>
              <w:rPr>
                <w:rFonts w:ascii="標楷體" w:eastAsia="標楷體" w:hAnsi="標楷體" w:hint="eastAsia"/>
                <w:color w:val="000000"/>
                <w:u w:val="single"/>
              </w:rPr>
            </w:pPr>
          </w:p>
        </w:tc>
        <w:tc>
          <w:tcPr>
            <w:tcW w:w="540" w:type="dxa"/>
            <w:vMerge w:val="restart"/>
          </w:tcPr>
          <w:p w:rsidR="006A716E" w:rsidRPr="00265140" w:rsidRDefault="006A716E" w:rsidP="006A716E">
            <w:pPr>
              <w:snapToGrid w:val="0"/>
              <w:ind w:left="42" w:right="42"/>
              <w:jc w:val="center"/>
              <w:rPr>
                <w:rFonts w:ascii="標楷體" w:eastAsia="標楷體" w:hAnsi="標楷體"/>
                <w:color w:val="000000"/>
                <w:u w:val="single"/>
              </w:rPr>
            </w:pPr>
            <w:r w:rsidRPr="00265140">
              <w:rPr>
                <w:rFonts w:ascii="標楷體" w:eastAsia="標楷體" w:hAnsi="標楷體" w:hint="eastAsia"/>
                <w:color w:val="000000"/>
                <w:u w:val="single"/>
              </w:rPr>
              <w:t>B62</w:t>
            </w:r>
          </w:p>
        </w:tc>
        <w:tc>
          <w:tcPr>
            <w:tcW w:w="540" w:type="dxa"/>
            <w:vMerge w:val="restart"/>
          </w:tcPr>
          <w:p w:rsidR="006A716E" w:rsidRPr="00265140" w:rsidRDefault="006A716E" w:rsidP="006A716E">
            <w:pPr>
              <w:spacing w:line="0" w:lineRule="atLeast"/>
              <w:jc w:val="distribute"/>
              <w:rPr>
                <w:rFonts w:ascii="標楷體" w:eastAsia="標楷體" w:hAnsi="標楷體"/>
                <w:color w:val="000000"/>
              </w:rPr>
            </w:pPr>
            <w:r w:rsidRPr="00265140">
              <w:rPr>
                <w:rFonts w:ascii="標楷體" w:eastAsia="標楷體" w:hAnsi="標楷體" w:hint="eastAsia"/>
                <w:color w:val="000000"/>
              </w:rPr>
              <w:t>刑事鑑識</w:t>
            </w:r>
          </w:p>
        </w:tc>
        <w:tc>
          <w:tcPr>
            <w:tcW w:w="900" w:type="dxa"/>
          </w:tcPr>
          <w:p w:rsidR="006A716E" w:rsidRPr="00265140" w:rsidRDefault="006A716E" w:rsidP="006A716E">
            <w:pPr>
              <w:spacing w:line="0" w:lineRule="atLeast"/>
              <w:ind w:left="113" w:right="113"/>
              <w:jc w:val="center"/>
              <w:rPr>
                <w:rFonts w:ascii="標楷體" w:eastAsia="標楷體" w:hAnsi="標楷體"/>
                <w:color w:val="000000"/>
                <w:u w:val="single"/>
              </w:rPr>
            </w:pPr>
            <w:r w:rsidRPr="00265140">
              <w:rPr>
                <w:rFonts w:ascii="標楷體" w:eastAsia="標楷體" w:hAnsi="標楷體" w:hint="eastAsia"/>
                <w:color w:val="000000"/>
                <w:u w:val="single"/>
              </w:rPr>
              <w:t>B6201</w:t>
            </w:r>
          </w:p>
        </w:tc>
        <w:tc>
          <w:tcPr>
            <w:tcW w:w="900" w:type="dxa"/>
          </w:tcPr>
          <w:p w:rsidR="006A716E" w:rsidRPr="00265140" w:rsidRDefault="006A716E" w:rsidP="006A716E">
            <w:pPr>
              <w:spacing w:line="0" w:lineRule="atLeast"/>
              <w:jc w:val="distribute"/>
              <w:rPr>
                <w:rFonts w:ascii="標楷體" w:eastAsia="標楷體" w:hAnsi="標楷體" w:hint="eastAsia"/>
                <w:color w:val="000000"/>
              </w:rPr>
            </w:pPr>
            <w:r w:rsidRPr="00265140">
              <w:rPr>
                <w:rFonts w:ascii="標楷體" w:eastAsia="標楷體" w:hAnsi="標楷體" w:hint="eastAsia"/>
                <w:color w:val="000000"/>
              </w:rPr>
              <w:t>法醫</w:t>
            </w:r>
          </w:p>
          <w:p w:rsidR="006A716E" w:rsidRPr="00265140" w:rsidRDefault="006A716E" w:rsidP="006A716E">
            <w:pPr>
              <w:spacing w:line="0" w:lineRule="atLeast"/>
              <w:jc w:val="distribute"/>
              <w:rPr>
                <w:rFonts w:ascii="標楷體" w:eastAsia="標楷體" w:hAnsi="標楷體"/>
                <w:color w:val="000000"/>
              </w:rPr>
            </w:pPr>
            <w:r w:rsidRPr="00265140">
              <w:rPr>
                <w:rFonts w:ascii="標楷體" w:eastAsia="標楷體" w:hAnsi="標楷體" w:hint="eastAsia"/>
                <w:color w:val="000000"/>
              </w:rPr>
              <w:t>職系</w:t>
            </w:r>
          </w:p>
        </w:tc>
        <w:tc>
          <w:tcPr>
            <w:tcW w:w="3960" w:type="dxa"/>
            <w:vMerge w:val="restart"/>
          </w:tcPr>
          <w:p w:rsidR="006A716E" w:rsidRPr="00265140" w:rsidRDefault="006A716E" w:rsidP="006A716E">
            <w:pPr>
              <w:spacing w:line="0" w:lineRule="atLeast"/>
              <w:jc w:val="both"/>
              <w:rPr>
                <w:rFonts w:ascii="標楷體" w:eastAsia="標楷體" w:hAnsi="標楷體" w:hint="eastAsia"/>
                <w:color w:val="000000"/>
                <w:u w:val="single"/>
              </w:rPr>
            </w:pPr>
            <w:r w:rsidRPr="00265140">
              <w:rPr>
                <w:rFonts w:ascii="標楷體" w:eastAsia="標楷體" w:hAnsi="標楷體" w:hint="eastAsia"/>
                <w:color w:val="000000"/>
              </w:rPr>
              <w:t>刑事鑑識職系與</w:t>
            </w:r>
            <w:r w:rsidRPr="00265140">
              <w:rPr>
                <w:rFonts w:ascii="標楷體" w:eastAsia="標楷體" w:hAnsi="標楷體" w:hint="eastAsia"/>
                <w:color w:val="000000"/>
                <w:u w:val="single"/>
              </w:rPr>
              <w:t>消防</w:t>
            </w:r>
            <w:r w:rsidRPr="00265140">
              <w:rPr>
                <w:rFonts w:ascii="標楷體" w:eastAsia="標楷體" w:hAnsi="標楷體" w:hint="eastAsia"/>
                <w:color w:val="000000"/>
              </w:rPr>
              <w:t>職系視為同一職組，但以本職系現職人員單向調任為限。</w:t>
            </w:r>
          </w:p>
        </w:tc>
        <w:tc>
          <w:tcPr>
            <w:tcW w:w="540" w:type="dxa"/>
            <w:vMerge w:val="restart"/>
            <w:tcBorders>
              <w:top w:val="nil"/>
            </w:tcBorders>
          </w:tcPr>
          <w:p w:rsidR="006A716E" w:rsidRPr="00265140" w:rsidRDefault="006A716E" w:rsidP="006A716E">
            <w:pPr>
              <w:spacing w:line="0" w:lineRule="atLeast"/>
              <w:ind w:left="113" w:right="113"/>
              <w:jc w:val="center"/>
              <w:rPr>
                <w:color w:val="000000"/>
                <w:u w:val="single"/>
              </w:rPr>
            </w:pPr>
          </w:p>
        </w:tc>
        <w:tc>
          <w:tcPr>
            <w:tcW w:w="471" w:type="dxa"/>
            <w:vMerge w:val="restart"/>
            <w:tcBorders>
              <w:top w:val="nil"/>
            </w:tcBorders>
          </w:tcPr>
          <w:p w:rsidR="006A716E" w:rsidRPr="00265140" w:rsidRDefault="006A716E" w:rsidP="006A716E">
            <w:pPr>
              <w:spacing w:line="0" w:lineRule="atLeast"/>
              <w:jc w:val="center"/>
              <w:rPr>
                <w:rFonts w:ascii="標楷體" w:eastAsia="標楷體" w:hAnsi="標楷體" w:hint="eastAsia"/>
                <w:color w:val="000000"/>
                <w:u w:val="single"/>
              </w:rPr>
            </w:pPr>
          </w:p>
        </w:tc>
        <w:tc>
          <w:tcPr>
            <w:tcW w:w="540" w:type="dxa"/>
            <w:vMerge w:val="restart"/>
          </w:tcPr>
          <w:p w:rsidR="006A716E" w:rsidRPr="00265140" w:rsidRDefault="006A716E" w:rsidP="006A716E">
            <w:pPr>
              <w:spacing w:line="0" w:lineRule="atLeast"/>
              <w:ind w:left="113" w:right="113"/>
              <w:jc w:val="center"/>
              <w:rPr>
                <w:rFonts w:ascii="標楷體" w:eastAsia="標楷體" w:hAnsi="標楷體"/>
                <w:color w:val="000000"/>
                <w:u w:val="single"/>
              </w:rPr>
            </w:pPr>
            <w:r w:rsidRPr="00265140">
              <w:rPr>
                <w:rFonts w:ascii="標楷體" w:eastAsia="標楷體" w:hAnsi="標楷體"/>
                <w:color w:val="000000"/>
                <w:u w:val="single"/>
              </w:rPr>
              <w:t>74</w:t>
            </w:r>
          </w:p>
        </w:tc>
        <w:tc>
          <w:tcPr>
            <w:tcW w:w="540" w:type="dxa"/>
            <w:vMerge w:val="restart"/>
          </w:tcPr>
          <w:p w:rsidR="006A716E" w:rsidRPr="00265140" w:rsidRDefault="006A716E" w:rsidP="006A716E">
            <w:pPr>
              <w:spacing w:line="0" w:lineRule="atLeast"/>
              <w:jc w:val="distribute"/>
              <w:rPr>
                <w:rFonts w:ascii="標楷體" w:eastAsia="標楷體" w:hAnsi="標楷體"/>
                <w:color w:val="000000"/>
              </w:rPr>
            </w:pPr>
            <w:r w:rsidRPr="00265140">
              <w:rPr>
                <w:rFonts w:ascii="標楷體" w:eastAsia="標楷體" w:hAnsi="標楷體" w:hint="eastAsia"/>
                <w:color w:val="000000"/>
              </w:rPr>
              <w:t>刑事鑑識</w:t>
            </w:r>
          </w:p>
        </w:tc>
        <w:tc>
          <w:tcPr>
            <w:tcW w:w="796" w:type="dxa"/>
          </w:tcPr>
          <w:p w:rsidR="006A716E" w:rsidRPr="00265140" w:rsidRDefault="006A716E" w:rsidP="006A716E">
            <w:pPr>
              <w:spacing w:line="0" w:lineRule="atLeast"/>
              <w:ind w:left="113" w:right="113"/>
              <w:jc w:val="center"/>
              <w:rPr>
                <w:rFonts w:ascii="標楷體" w:eastAsia="標楷體" w:hAnsi="標楷體"/>
                <w:color w:val="000000"/>
                <w:u w:val="single"/>
              </w:rPr>
            </w:pPr>
            <w:r w:rsidRPr="00265140">
              <w:rPr>
                <w:rFonts w:ascii="標楷體" w:eastAsia="標楷體" w:hAnsi="標楷體"/>
                <w:color w:val="000000"/>
                <w:u w:val="single"/>
              </w:rPr>
              <w:t>7401</w:t>
            </w:r>
          </w:p>
        </w:tc>
        <w:tc>
          <w:tcPr>
            <w:tcW w:w="900" w:type="dxa"/>
          </w:tcPr>
          <w:p w:rsidR="006A716E" w:rsidRPr="00265140" w:rsidRDefault="006A716E" w:rsidP="006A716E">
            <w:pPr>
              <w:spacing w:line="0" w:lineRule="atLeast"/>
              <w:jc w:val="distribute"/>
              <w:rPr>
                <w:rFonts w:ascii="標楷體" w:eastAsia="標楷體" w:hAnsi="標楷體" w:hint="eastAsia"/>
                <w:color w:val="000000"/>
              </w:rPr>
            </w:pPr>
            <w:r w:rsidRPr="00265140">
              <w:rPr>
                <w:rFonts w:ascii="標楷體" w:eastAsia="標楷體" w:hAnsi="標楷體" w:hint="eastAsia"/>
                <w:color w:val="000000"/>
              </w:rPr>
              <w:t>法醫</w:t>
            </w:r>
          </w:p>
          <w:p w:rsidR="006A716E" w:rsidRPr="00265140" w:rsidRDefault="006A716E" w:rsidP="006A716E">
            <w:pPr>
              <w:spacing w:line="0" w:lineRule="atLeast"/>
              <w:jc w:val="distribute"/>
              <w:rPr>
                <w:rFonts w:ascii="標楷體" w:eastAsia="標楷體" w:hAnsi="標楷體"/>
                <w:color w:val="000000"/>
              </w:rPr>
            </w:pPr>
            <w:r w:rsidRPr="00265140">
              <w:rPr>
                <w:rFonts w:ascii="標楷體" w:eastAsia="標楷體" w:hAnsi="標楷體" w:hint="eastAsia"/>
                <w:color w:val="000000"/>
              </w:rPr>
              <w:t>職系</w:t>
            </w:r>
          </w:p>
        </w:tc>
        <w:tc>
          <w:tcPr>
            <w:tcW w:w="3960" w:type="dxa"/>
            <w:vMerge w:val="restart"/>
          </w:tcPr>
          <w:p w:rsidR="006A716E" w:rsidRPr="00265140" w:rsidRDefault="006A716E" w:rsidP="00247456">
            <w:pPr>
              <w:spacing w:line="0" w:lineRule="atLeast"/>
              <w:jc w:val="both"/>
              <w:rPr>
                <w:rFonts w:ascii="標楷體" w:eastAsia="標楷體" w:hAnsi="標楷體" w:hint="eastAsia"/>
                <w:color w:val="000000"/>
                <w:u w:val="single"/>
              </w:rPr>
            </w:pPr>
            <w:r w:rsidRPr="00265140">
              <w:rPr>
                <w:rFonts w:ascii="標楷體" w:eastAsia="標楷體" w:hint="eastAsia"/>
                <w:color w:val="000000"/>
              </w:rPr>
              <w:t>刑事鑑識職系與</w:t>
            </w:r>
            <w:r w:rsidRPr="00D266FE">
              <w:rPr>
                <w:rFonts w:ascii="標楷體" w:eastAsia="標楷體" w:hint="eastAsia"/>
                <w:color w:val="000000"/>
              </w:rPr>
              <w:t>消防技術</w:t>
            </w:r>
            <w:r w:rsidRPr="00265140">
              <w:rPr>
                <w:rFonts w:ascii="標楷體" w:eastAsia="標楷體" w:hint="eastAsia"/>
                <w:color w:val="000000"/>
              </w:rPr>
              <w:t>職系視為同一職組，但以本職系現職人員單向調任</w:t>
            </w:r>
            <w:r w:rsidRPr="00265140">
              <w:rPr>
                <w:rFonts w:eastAsia="標楷體" w:hint="eastAsia"/>
                <w:color w:val="000000"/>
              </w:rPr>
              <w:t>為限</w:t>
            </w:r>
            <w:r w:rsidRPr="00265140">
              <w:rPr>
                <w:rFonts w:ascii="標楷體" w:eastAsia="標楷體" w:hint="eastAsia"/>
                <w:color w:val="000000"/>
              </w:rPr>
              <w:t>。</w:t>
            </w:r>
          </w:p>
        </w:tc>
        <w:tc>
          <w:tcPr>
            <w:tcW w:w="6044" w:type="dxa"/>
            <w:vMerge w:val="restart"/>
          </w:tcPr>
          <w:p w:rsidR="006A716E" w:rsidRPr="00030B1F" w:rsidRDefault="006A716E" w:rsidP="002A20F8">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一、本職組係原刑事鑑識職組。</w:t>
            </w:r>
          </w:p>
          <w:p w:rsidR="0092696B" w:rsidRDefault="006A716E" w:rsidP="002A20F8">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鑒於「消防」職系之工作內涵含括災害調查及證物、危險物品之鑑定等工作，似得借重刑事鑑識職系專長人員，而災害調查及證物、危險物品之鑑定等工作僅係消防職系工作內涵之一部分，具消防職系專長人員似難逕予認定均得勝任刑事鑑識職系工作，爰規定刑事鑑識職系現職人員得單向調任消防職系。</w:t>
            </w:r>
          </w:p>
          <w:p w:rsidR="008B2EFE" w:rsidRPr="00030B1F" w:rsidRDefault="008B2EFE" w:rsidP="00C66602">
            <w:pPr>
              <w:pStyle w:val="a3"/>
              <w:kinsoku w:val="0"/>
              <w:snapToGrid w:val="0"/>
              <w:spacing w:after="0" w:line="0" w:lineRule="atLeast"/>
              <w:ind w:leftChars="0" w:hangingChars="200" w:hanging="480"/>
              <w:rPr>
                <w:rFonts w:ascii="標楷體" w:eastAsia="標楷體" w:hAnsi="標楷體" w:hint="eastAsia"/>
                <w:color w:val="000000"/>
                <w:lang w:val="en-US" w:eastAsia="zh-TW"/>
              </w:rPr>
            </w:pPr>
          </w:p>
        </w:tc>
      </w:tr>
      <w:tr w:rsidR="006A716E" w:rsidRPr="00834C97" w:rsidTr="00E26A5C">
        <w:tblPrEx>
          <w:tblCellMar>
            <w:top w:w="0" w:type="dxa"/>
            <w:bottom w:w="0" w:type="dxa"/>
          </w:tblCellMar>
        </w:tblPrEx>
        <w:trPr>
          <w:cantSplit/>
          <w:trHeight w:val="624"/>
        </w:trPr>
        <w:tc>
          <w:tcPr>
            <w:tcW w:w="568" w:type="dxa"/>
            <w:vMerge/>
            <w:tcBorders>
              <w:bottom w:val="nil"/>
            </w:tcBorders>
          </w:tcPr>
          <w:p w:rsidR="006A716E" w:rsidRPr="00265140" w:rsidRDefault="006A716E" w:rsidP="006A716E">
            <w:pPr>
              <w:spacing w:line="0" w:lineRule="atLeast"/>
              <w:ind w:left="113" w:right="113"/>
              <w:jc w:val="center"/>
              <w:rPr>
                <w:color w:val="000000"/>
                <w:u w:val="single"/>
              </w:rPr>
            </w:pPr>
          </w:p>
        </w:tc>
        <w:tc>
          <w:tcPr>
            <w:tcW w:w="453" w:type="dxa"/>
            <w:vMerge/>
            <w:tcBorders>
              <w:bottom w:val="nil"/>
            </w:tcBorders>
          </w:tcPr>
          <w:p w:rsidR="006A716E" w:rsidRPr="00265140" w:rsidRDefault="006A716E" w:rsidP="006A716E">
            <w:pPr>
              <w:spacing w:line="0" w:lineRule="atLeast"/>
              <w:jc w:val="center"/>
              <w:rPr>
                <w:rFonts w:ascii="標楷體" w:eastAsia="標楷體" w:hAnsi="標楷體" w:hint="eastAsia"/>
                <w:color w:val="000000"/>
                <w:u w:val="single"/>
              </w:rPr>
            </w:pPr>
          </w:p>
        </w:tc>
        <w:tc>
          <w:tcPr>
            <w:tcW w:w="540" w:type="dxa"/>
            <w:vMerge/>
            <w:tcBorders>
              <w:bottom w:val="single" w:sz="4" w:space="0" w:color="auto"/>
            </w:tcBorders>
          </w:tcPr>
          <w:p w:rsidR="006A716E" w:rsidRPr="00265140" w:rsidRDefault="006A716E" w:rsidP="006A716E">
            <w:pPr>
              <w:snapToGrid w:val="0"/>
              <w:ind w:left="42" w:right="42"/>
              <w:jc w:val="center"/>
              <w:rPr>
                <w:rFonts w:ascii="標楷體" w:eastAsia="標楷體" w:hAnsi="標楷體"/>
                <w:color w:val="000000"/>
                <w:u w:val="single"/>
              </w:rPr>
            </w:pPr>
          </w:p>
        </w:tc>
        <w:tc>
          <w:tcPr>
            <w:tcW w:w="540" w:type="dxa"/>
            <w:vMerge/>
          </w:tcPr>
          <w:p w:rsidR="006A716E" w:rsidRPr="00265140" w:rsidRDefault="006A716E" w:rsidP="006A716E">
            <w:pPr>
              <w:spacing w:line="0" w:lineRule="atLeast"/>
              <w:jc w:val="distribute"/>
              <w:rPr>
                <w:rFonts w:ascii="標楷體" w:eastAsia="標楷體" w:hAnsi="標楷體" w:hint="eastAsia"/>
                <w:color w:val="000000"/>
                <w:u w:val="single"/>
              </w:rPr>
            </w:pPr>
          </w:p>
        </w:tc>
        <w:tc>
          <w:tcPr>
            <w:tcW w:w="900" w:type="dxa"/>
          </w:tcPr>
          <w:p w:rsidR="006A716E" w:rsidRPr="00265140" w:rsidRDefault="006A716E" w:rsidP="006A716E">
            <w:pPr>
              <w:spacing w:line="0" w:lineRule="atLeast"/>
              <w:ind w:left="113" w:right="113"/>
              <w:jc w:val="center"/>
              <w:rPr>
                <w:rFonts w:ascii="標楷體" w:eastAsia="標楷體" w:hAnsi="標楷體"/>
                <w:color w:val="000000"/>
                <w:u w:val="single"/>
              </w:rPr>
            </w:pPr>
            <w:r w:rsidRPr="00265140">
              <w:rPr>
                <w:rFonts w:ascii="標楷體" w:eastAsia="標楷體" w:hAnsi="標楷體" w:hint="eastAsia"/>
                <w:color w:val="000000"/>
                <w:u w:val="single"/>
              </w:rPr>
              <w:t>B6202</w:t>
            </w:r>
          </w:p>
        </w:tc>
        <w:tc>
          <w:tcPr>
            <w:tcW w:w="900" w:type="dxa"/>
          </w:tcPr>
          <w:p w:rsidR="006A716E" w:rsidRPr="00265140" w:rsidRDefault="006A716E" w:rsidP="006A716E">
            <w:pPr>
              <w:spacing w:line="0" w:lineRule="atLeast"/>
              <w:jc w:val="distribute"/>
              <w:rPr>
                <w:rFonts w:ascii="標楷體" w:eastAsia="標楷體" w:hAnsi="標楷體" w:hint="eastAsia"/>
                <w:color w:val="000000"/>
              </w:rPr>
            </w:pPr>
            <w:r w:rsidRPr="00265140">
              <w:rPr>
                <w:rFonts w:ascii="標楷體" w:eastAsia="標楷體" w:hAnsi="標楷體" w:hint="eastAsia"/>
                <w:color w:val="000000"/>
              </w:rPr>
              <w:t>刑事鑑識職系</w:t>
            </w:r>
          </w:p>
        </w:tc>
        <w:tc>
          <w:tcPr>
            <w:tcW w:w="3960" w:type="dxa"/>
            <w:vMerge/>
          </w:tcPr>
          <w:p w:rsidR="006A716E" w:rsidRPr="00265140" w:rsidRDefault="006A716E" w:rsidP="006A716E">
            <w:pPr>
              <w:pStyle w:val="a3"/>
              <w:spacing w:after="0" w:line="0" w:lineRule="atLeast"/>
              <w:ind w:leftChars="0" w:hangingChars="200" w:hanging="480"/>
              <w:jc w:val="both"/>
              <w:rPr>
                <w:rFonts w:ascii="標楷體" w:eastAsia="標楷體" w:hAnsi="標楷體" w:hint="eastAsia"/>
                <w:color w:val="000000"/>
                <w:u w:val="single"/>
                <w:lang w:val="en-US" w:eastAsia="zh-TW"/>
              </w:rPr>
            </w:pPr>
          </w:p>
        </w:tc>
        <w:tc>
          <w:tcPr>
            <w:tcW w:w="540" w:type="dxa"/>
            <w:vMerge/>
            <w:tcBorders>
              <w:bottom w:val="nil"/>
            </w:tcBorders>
          </w:tcPr>
          <w:p w:rsidR="006A716E" w:rsidRPr="00265140" w:rsidRDefault="006A716E" w:rsidP="006A716E">
            <w:pPr>
              <w:spacing w:line="0" w:lineRule="atLeast"/>
              <w:ind w:left="113" w:right="113"/>
              <w:jc w:val="center"/>
              <w:rPr>
                <w:color w:val="000000"/>
                <w:u w:val="single"/>
              </w:rPr>
            </w:pPr>
          </w:p>
        </w:tc>
        <w:tc>
          <w:tcPr>
            <w:tcW w:w="471" w:type="dxa"/>
            <w:vMerge/>
            <w:tcBorders>
              <w:bottom w:val="nil"/>
            </w:tcBorders>
          </w:tcPr>
          <w:p w:rsidR="006A716E" w:rsidRPr="00265140" w:rsidRDefault="006A716E" w:rsidP="006A716E">
            <w:pPr>
              <w:spacing w:line="0" w:lineRule="atLeast"/>
              <w:jc w:val="center"/>
              <w:rPr>
                <w:rFonts w:ascii="標楷體" w:eastAsia="標楷體" w:hAnsi="標楷體" w:hint="eastAsia"/>
                <w:color w:val="000000"/>
                <w:u w:val="single"/>
              </w:rPr>
            </w:pPr>
          </w:p>
        </w:tc>
        <w:tc>
          <w:tcPr>
            <w:tcW w:w="540" w:type="dxa"/>
            <w:vMerge/>
          </w:tcPr>
          <w:p w:rsidR="006A716E" w:rsidRPr="00265140" w:rsidRDefault="006A716E" w:rsidP="006A716E">
            <w:pPr>
              <w:spacing w:line="0" w:lineRule="atLeast"/>
              <w:ind w:left="113" w:right="113"/>
              <w:jc w:val="center"/>
              <w:rPr>
                <w:rFonts w:ascii="標楷體" w:eastAsia="標楷體" w:hAnsi="標楷體" w:hint="eastAsia"/>
                <w:color w:val="000000"/>
                <w:u w:val="single"/>
              </w:rPr>
            </w:pPr>
          </w:p>
        </w:tc>
        <w:tc>
          <w:tcPr>
            <w:tcW w:w="540" w:type="dxa"/>
            <w:vMerge/>
          </w:tcPr>
          <w:p w:rsidR="006A716E" w:rsidRPr="00265140" w:rsidRDefault="006A716E" w:rsidP="006A716E">
            <w:pPr>
              <w:spacing w:line="0" w:lineRule="atLeast"/>
              <w:jc w:val="distribute"/>
              <w:rPr>
                <w:rFonts w:ascii="標楷體" w:eastAsia="標楷體" w:hAnsi="標楷體" w:hint="eastAsia"/>
                <w:color w:val="000000"/>
                <w:u w:val="single"/>
              </w:rPr>
            </w:pPr>
          </w:p>
        </w:tc>
        <w:tc>
          <w:tcPr>
            <w:tcW w:w="796" w:type="dxa"/>
          </w:tcPr>
          <w:p w:rsidR="006A716E" w:rsidRPr="00265140" w:rsidRDefault="006A716E" w:rsidP="006A716E">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color w:val="000000"/>
                <w:u w:val="single"/>
              </w:rPr>
              <w:t>7402</w:t>
            </w:r>
          </w:p>
        </w:tc>
        <w:tc>
          <w:tcPr>
            <w:tcW w:w="900" w:type="dxa"/>
          </w:tcPr>
          <w:p w:rsidR="006A716E" w:rsidRPr="00265140" w:rsidRDefault="006A716E" w:rsidP="006A716E">
            <w:pPr>
              <w:spacing w:line="0" w:lineRule="atLeast"/>
              <w:jc w:val="distribute"/>
              <w:rPr>
                <w:rFonts w:ascii="標楷體" w:eastAsia="標楷體" w:hAnsi="標楷體" w:hint="eastAsia"/>
                <w:color w:val="000000"/>
              </w:rPr>
            </w:pPr>
            <w:r w:rsidRPr="00265140">
              <w:rPr>
                <w:rFonts w:ascii="標楷體" w:eastAsia="標楷體" w:hAnsi="標楷體" w:hint="eastAsia"/>
                <w:color w:val="000000"/>
              </w:rPr>
              <w:t>刑事鑑識職系</w:t>
            </w:r>
          </w:p>
        </w:tc>
        <w:tc>
          <w:tcPr>
            <w:tcW w:w="3960" w:type="dxa"/>
            <w:vMerge/>
          </w:tcPr>
          <w:p w:rsidR="006A716E" w:rsidRPr="00265140" w:rsidRDefault="006A716E" w:rsidP="00247456">
            <w:pPr>
              <w:pStyle w:val="a3"/>
              <w:kinsoku w:val="0"/>
              <w:spacing w:after="0" w:line="0" w:lineRule="atLeast"/>
              <w:ind w:leftChars="0" w:hangingChars="200" w:hanging="480"/>
              <w:rPr>
                <w:rFonts w:ascii="標楷體" w:eastAsia="標楷體" w:hAnsi="標楷體" w:hint="eastAsia"/>
                <w:color w:val="000000"/>
                <w:u w:val="single"/>
                <w:lang w:val="en-US" w:eastAsia="zh-TW"/>
              </w:rPr>
            </w:pPr>
          </w:p>
        </w:tc>
        <w:tc>
          <w:tcPr>
            <w:tcW w:w="6044" w:type="dxa"/>
            <w:vMerge/>
          </w:tcPr>
          <w:p w:rsidR="006A716E" w:rsidRPr="00834C97" w:rsidRDefault="006A716E" w:rsidP="00247456">
            <w:pPr>
              <w:snapToGrid w:val="0"/>
              <w:spacing w:line="0" w:lineRule="atLeast"/>
              <w:jc w:val="both"/>
              <w:rPr>
                <w:rFonts w:eastAsia="標楷體" w:hint="eastAsia"/>
                <w:color w:val="000000"/>
              </w:rPr>
            </w:pPr>
          </w:p>
        </w:tc>
      </w:tr>
      <w:tr w:rsidR="006A716E" w:rsidRPr="00834C97" w:rsidTr="008508C8">
        <w:tblPrEx>
          <w:tblCellMar>
            <w:top w:w="0" w:type="dxa"/>
            <w:bottom w:w="0" w:type="dxa"/>
          </w:tblCellMar>
        </w:tblPrEx>
        <w:trPr>
          <w:cantSplit/>
          <w:trHeight w:val="680"/>
        </w:trPr>
        <w:tc>
          <w:tcPr>
            <w:tcW w:w="568" w:type="dxa"/>
            <w:vMerge w:val="restart"/>
            <w:tcBorders>
              <w:top w:val="nil"/>
            </w:tcBorders>
          </w:tcPr>
          <w:p w:rsidR="006A716E" w:rsidRPr="00265140" w:rsidRDefault="006A716E" w:rsidP="006A716E">
            <w:pPr>
              <w:spacing w:line="0" w:lineRule="atLeast"/>
              <w:ind w:left="113" w:right="113"/>
              <w:jc w:val="center"/>
              <w:rPr>
                <w:rFonts w:ascii="標楷體" w:eastAsia="標楷體" w:hAnsi="標楷體" w:hint="eastAsia"/>
                <w:color w:val="000000"/>
                <w:u w:val="single"/>
              </w:rPr>
            </w:pPr>
          </w:p>
        </w:tc>
        <w:tc>
          <w:tcPr>
            <w:tcW w:w="453" w:type="dxa"/>
            <w:vMerge w:val="restart"/>
            <w:tcBorders>
              <w:top w:val="nil"/>
            </w:tcBorders>
          </w:tcPr>
          <w:p w:rsidR="006A716E" w:rsidRPr="00265140" w:rsidRDefault="006A716E" w:rsidP="006A716E">
            <w:pPr>
              <w:spacing w:line="0" w:lineRule="atLeast"/>
              <w:jc w:val="center"/>
              <w:rPr>
                <w:rFonts w:ascii="標楷體" w:eastAsia="標楷體" w:hAnsi="標楷體" w:hint="eastAsia"/>
                <w:color w:val="000000"/>
                <w:u w:val="single"/>
              </w:rPr>
            </w:pPr>
          </w:p>
        </w:tc>
        <w:tc>
          <w:tcPr>
            <w:tcW w:w="540" w:type="dxa"/>
            <w:vMerge w:val="restart"/>
          </w:tcPr>
          <w:p w:rsidR="006A716E" w:rsidRPr="00265140" w:rsidRDefault="006A716E" w:rsidP="006A716E">
            <w:pPr>
              <w:snapToGrid w:val="0"/>
              <w:ind w:left="42" w:right="42"/>
              <w:jc w:val="center"/>
              <w:rPr>
                <w:rFonts w:ascii="標楷體" w:eastAsia="標楷體" w:hAnsi="標楷體"/>
                <w:color w:val="000000"/>
                <w:u w:val="single"/>
              </w:rPr>
            </w:pPr>
            <w:r w:rsidRPr="00265140">
              <w:rPr>
                <w:rFonts w:ascii="標楷體" w:eastAsia="標楷體" w:hAnsi="標楷體" w:hint="eastAsia"/>
                <w:color w:val="000000"/>
                <w:u w:val="single"/>
              </w:rPr>
              <w:t>B63</w:t>
            </w:r>
          </w:p>
        </w:tc>
        <w:tc>
          <w:tcPr>
            <w:tcW w:w="540" w:type="dxa"/>
            <w:vMerge w:val="restart"/>
          </w:tcPr>
          <w:p w:rsidR="006A716E" w:rsidRPr="00265140" w:rsidRDefault="006A716E" w:rsidP="006A716E">
            <w:pPr>
              <w:snapToGrid w:val="0"/>
              <w:jc w:val="center"/>
              <w:rPr>
                <w:rFonts w:ascii="標楷體" w:eastAsia="標楷體" w:hAnsi="標楷體"/>
                <w:color w:val="000000"/>
              </w:rPr>
            </w:pPr>
            <w:r w:rsidRPr="00265140">
              <w:rPr>
                <w:rFonts w:ascii="標楷體" w:eastAsia="標楷體" w:hAnsi="標楷體" w:hint="eastAsia"/>
                <w:color w:val="000000"/>
              </w:rPr>
              <w:t>技藝</w:t>
            </w:r>
          </w:p>
        </w:tc>
        <w:tc>
          <w:tcPr>
            <w:tcW w:w="900" w:type="dxa"/>
            <w:vMerge w:val="restart"/>
          </w:tcPr>
          <w:p w:rsidR="006A716E" w:rsidRPr="00265140" w:rsidRDefault="006A716E" w:rsidP="006A716E">
            <w:pPr>
              <w:snapToGrid w:val="0"/>
              <w:ind w:left="42" w:right="42"/>
              <w:jc w:val="center"/>
              <w:rPr>
                <w:rFonts w:ascii="標楷體" w:eastAsia="標楷體" w:hAnsi="標楷體" w:hint="eastAsia"/>
                <w:color w:val="000000"/>
                <w:u w:val="single"/>
              </w:rPr>
            </w:pPr>
            <w:r w:rsidRPr="00265140">
              <w:rPr>
                <w:rFonts w:ascii="標楷體" w:eastAsia="標楷體" w:hAnsi="標楷體" w:hint="eastAsia"/>
                <w:color w:val="000000"/>
                <w:u w:val="single"/>
              </w:rPr>
              <w:t>B6301</w:t>
            </w:r>
          </w:p>
        </w:tc>
        <w:tc>
          <w:tcPr>
            <w:tcW w:w="900" w:type="dxa"/>
            <w:vMerge w:val="restart"/>
          </w:tcPr>
          <w:p w:rsidR="006A716E" w:rsidRPr="00265140" w:rsidRDefault="006A716E" w:rsidP="006A716E">
            <w:pPr>
              <w:spacing w:line="0" w:lineRule="atLeast"/>
              <w:jc w:val="distribute"/>
              <w:rPr>
                <w:rFonts w:ascii="標楷體" w:eastAsia="標楷體" w:hAnsi="標楷體" w:hint="eastAsia"/>
                <w:color w:val="000000"/>
              </w:rPr>
            </w:pPr>
            <w:r w:rsidRPr="00265140">
              <w:rPr>
                <w:rFonts w:ascii="標楷體" w:eastAsia="標楷體" w:hAnsi="標楷體" w:hint="eastAsia"/>
                <w:color w:val="000000"/>
              </w:rPr>
              <w:t>技藝</w:t>
            </w:r>
          </w:p>
          <w:p w:rsidR="006A716E" w:rsidRPr="00265140" w:rsidRDefault="006A716E" w:rsidP="006A716E">
            <w:pPr>
              <w:spacing w:line="0" w:lineRule="atLeast"/>
              <w:jc w:val="distribute"/>
              <w:rPr>
                <w:rFonts w:ascii="標楷體" w:eastAsia="標楷體" w:hAnsi="標楷體"/>
                <w:color w:val="000000"/>
                <w:u w:val="single"/>
              </w:rPr>
            </w:pPr>
            <w:r w:rsidRPr="00265140">
              <w:rPr>
                <w:rFonts w:ascii="標楷體" w:eastAsia="標楷體" w:hAnsi="標楷體"/>
                <w:color w:val="000000"/>
              </w:rPr>
              <w:t>職系</w:t>
            </w:r>
          </w:p>
        </w:tc>
        <w:tc>
          <w:tcPr>
            <w:tcW w:w="3960" w:type="dxa"/>
            <w:vMerge w:val="restart"/>
          </w:tcPr>
          <w:p w:rsidR="006A716E" w:rsidRPr="00265140" w:rsidRDefault="006A716E" w:rsidP="006A716E">
            <w:pPr>
              <w:spacing w:line="0" w:lineRule="atLeast"/>
              <w:jc w:val="both"/>
              <w:rPr>
                <w:rFonts w:ascii="標楷體" w:eastAsia="標楷體" w:hint="eastAsia"/>
                <w:color w:val="000000"/>
                <w:u w:val="single"/>
              </w:rPr>
            </w:pPr>
          </w:p>
        </w:tc>
        <w:tc>
          <w:tcPr>
            <w:tcW w:w="540" w:type="dxa"/>
            <w:vMerge w:val="restart"/>
            <w:tcBorders>
              <w:top w:val="nil"/>
            </w:tcBorders>
          </w:tcPr>
          <w:p w:rsidR="006A716E" w:rsidRPr="00265140" w:rsidRDefault="006A716E" w:rsidP="006A716E">
            <w:pPr>
              <w:spacing w:line="0" w:lineRule="atLeast"/>
              <w:ind w:left="113" w:right="113"/>
              <w:jc w:val="center"/>
              <w:rPr>
                <w:rFonts w:ascii="標楷體" w:eastAsia="標楷體" w:hAnsi="標楷體" w:hint="eastAsia"/>
                <w:color w:val="000000"/>
                <w:u w:val="single"/>
              </w:rPr>
            </w:pPr>
          </w:p>
        </w:tc>
        <w:tc>
          <w:tcPr>
            <w:tcW w:w="471" w:type="dxa"/>
            <w:vMerge w:val="restart"/>
            <w:tcBorders>
              <w:top w:val="nil"/>
            </w:tcBorders>
          </w:tcPr>
          <w:p w:rsidR="006A716E" w:rsidRPr="00265140" w:rsidRDefault="006A716E" w:rsidP="006A716E">
            <w:pPr>
              <w:spacing w:line="0" w:lineRule="atLeast"/>
              <w:jc w:val="center"/>
              <w:rPr>
                <w:rFonts w:ascii="標楷體" w:eastAsia="標楷體" w:hAnsi="標楷體" w:hint="eastAsia"/>
                <w:color w:val="000000"/>
                <w:u w:val="single"/>
              </w:rPr>
            </w:pPr>
          </w:p>
        </w:tc>
        <w:tc>
          <w:tcPr>
            <w:tcW w:w="540" w:type="dxa"/>
            <w:tcBorders>
              <w:bottom w:val="single" w:sz="4" w:space="0" w:color="auto"/>
            </w:tcBorders>
          </w:tcPr>
          <w:p w:rsidR="006A716E" w:rsidRPr="00265140" w:rsidRDefault="006A716E" w:rsidP="006A716E">
            <w:pPr>
              <w:snapToGrid w:val="0"/>
              <w:ind w:left="42" w:right="42"/>
              <w:jc w:val="center"/>
              <w:rPr>
                <w:rFonts w:ascii="標楷體" w:eastAsia="標楷體" w:hAnsi="標楷體"/>
                <w:color w:val="000000"/>
                <w:u w:val="single"/>
              </w:rPr>
            </w:pPr>
            <w:r w:rsidRPr="00265140">
              <w:rPr>
                <w:rFonts w:ascii="標楷體" w:eastAsia="標楷體" w:hAnsi="標楷體" w:hint="eastAsia"/>
                <w:color w:val="000000"/>
                <w:u w:val="single"/>
              </w:rPr>
              <w:t>77</w:t>
            </w:r>
          </w:p>
        </w:tc>
        <w:tc>
          <w:tcPr>
            <w:tcW w:w="540" w:type="dxa"/>
            <w:tcBorders>
              <w:bottom w:val="single" w:sz="4" w:space="0" w:color="auto"/>
            </w:tcBorders>
          </w:tcPr>
          <w:p w:rsidR="006A716E" w:rsidRPr="00265140" w:rsidRDefault="006A716E" w:rsidP="006A716E">
            <w:pPr>
              <w:snapToGrid w:val="0"/>
              <w:jc w:val="center"/>
              <w:rPr>
                <w:rFonts w:ascii="標楷體" w:eastAsia="標楷體" w:hAnsi="標楷體"/>
                <w:color w:val="000000"/>
              </w:rPr>
            </w:pPr>
            <w:r w:rsidRPr="00265140">
              <w:rPr>
                <w:rFonts w:ascii="標楷體" w:eastAsia="標楷體" w:hAnsi="標楷體" w:hint="eastAsia"/>
                <w:color w:val="000000"/>
              </w:rPr>
              <w:t>技藝</w:t>
            </w:r>
          </w:p>
        </w:tc>
        <w:tc>
          <w:tcPr>
            <w:tcW w:w="796" w:type="dxa"/>
            <w:tcBorders>
              <w:bottom w:val="single" w:sz="4" w:space="0" w:color="auto"/>
            </w:tcBorders>
          </w:tcPr>
          <w:p w:rsidR="006A716E" w:rsidRPr="00265140" w:rsidRDefault="006A716E" w:rsidP="006A716E">
            <w:pPr>
              <w:snapToGrid w:val="0"/>
              <w:ind w:left="42" w:right="42"/>
              <w:jc w:val="center"/>
              <w:rPr>
                <w:rFonts w:ascii="標楷體" w:eastAsia="標楷體" w:hAnsi="標楷體" w:hint="eastAsia"/>
                <w:color w:val="000000"/>
                <w:u w:val="single"/>
              </w:rPr>
            </w:pPr>
            <w:r w:rsidRPr="00265140">
              <w:rPr>
                <w:rFonts w:ascii="標楷體" w:eastAsia="標楷體" w:hAnsi="標楷體" w:hint="eastAsia"/>
                <w:color w:val="000000"/>
                <w:u w:val="single"/>
              </w:rPr>
              <w:t>7701</w:t>
            </w:r>
          </w:p>
        </w:tc>
        <w:tc>
          <w:tcPr>
            <w:tcW w:w="900" w:type="dxa"/>
            <w:tcBorders>
              <w:bottom w:val="single" w:sz="4" w:space="0" w:color="auto"/>
            </w:tcBorders>
          </w:tcPr>
          <w:p w:rsidR="006A716E" w:rsidRPr="00265140" w:rsidRDefault="006A716E" w:rsidP="006A716E">
            <w:pPr>
              <w:spacing w:line="0" w:lineRule="atLeast"/>
              <w:jc w:val="distribute"/>
              <w:rPr>
                <w:rFonts w:ascii="標楷體" w:eastAsia="標楷體" w:hAnsi="標楷體" w:hint="eastAsia"/>
                <w:color w:val="000000"/>
              </w:rPr>
            </w:pPr>
            <w:r w:rsidRPr="00265140">
              <w:rPr>
                <w:rFonts w:ascii="標楷體" w:eastAsia="標楷體" w:hAnsi="標楷體" w:hint="eastAsia"/>
                <w:color w:val="000000"/>
              </w:rPr>
              <w:t>技藝</w:t>
            </w:r>
          </w:p>
          <w:p w:rsidR="006A716E" w:rsidRPr="00265140" w:rsidRDefault="006A716E" w:rsidP="006A716E">
            <w:pPr>
              <w:spacing w:line="0" w:lineRule="atLeast"/>
              <w:jc w:val="distribute"/>
              <w:rPr>
                <w:rFonts w:ascii="標楷體" w:eastAsia="標楷體" w:hAnsi="標楷體"/>
                <w:color w:val="000000"/>
                <w:u w:val="single"/>
              </w:rPr>
            </w:pPr>
            <w:r w:rsidRPr="00265140">
              <w:rPr>
                <w:rFonts w:ascii="標楷體" w:eastAsia="標楷體" w:hAnsi="標楷體"/>
                <w:color w:val="000000"/>
              </w:rPr>
              <w:t>職系</w:t>
            </w:r>
          </w:p>
        </w:tc>
        <w:tc>
          <w:tcPr>
            <w:tcW w:w="3960" w:type="dxa"/>
            <w:tcBorders>
              <w:bottom w:val="single" w:sz="4" w:space="0" w:color="auto"/>
            </w:tcBorders>
          </w:tcPr>
          <w:p w:rsidR="006A716E" w:rsidRPr="00265140" w:rsidRDefault="006A716E" w:rsidP="00247456">
            <w:pPr>
              <w:spacing w:line="0" w:lineRule="atLeast"/>
              <w:jc w:val="both"/>
              <w:rPr>
                <w:rFonts w:ascii="標楷體" w:eastAsia="標楷體" w:hAnsi="標楷體" w:hint="eastAsia"/>
                <w:color w:val="000000"/>
                <w:u w:val="single"/>
              </w:rPr>
            </w:pPr>
          </w:p>
        </w:tc>
        <w:tc>
          <w:tcPr>
            <w:tcW w:w="6044" w:type="dxa"/>
            <w:vMerge w:val="restart"/>
            <w:shd w:val="clear" w:color="auto" w:fill="auto"/>
          </w:tcPr>
          <w:p w:rsidR="006A716E" w:rsidRPr="00030B1F" w:rsidRDefault="006A716E" w:rsidP="002A20F8">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一、本職組係原技藝及視聽製作等二個職組整併修正，包括原技藝職組技藝職系及視聽製作職組視聽製作職系整併之</w:t>
            </w:r>
            <w:r w:rsidRPr="0092696B">
              <w:rPr>
                <w:rFonts w:ascii="標楷體" w:eastAsia="標楷體" w:hAnsi="標楷體" w:hint="eastAsia"/>
                <w:b/>
                <w:color w:val="000000"/>
                <w:lang w:val="en-US" w:eastAsia="zh-TW"/>
              </w:rPr>
              <w:t>技藝</w:t>
            </w:r>
            <w:r w:rsidRPr="00030B1F">
              <w:rPr>
                <w:rFonts w:ascii="標楷體" w:eastAsia="標楷體" w:hAnsi="標楷體" w:hint="eastAsia"/>
                <w:color w:val="000000"/>
                <w:lang w:val="en-US" w:eastAsia="zh-TW"/>
              </w:rPr>
              <w:t>職系。</w:t>
            </w:r>
          </w:p>
          <w:p w:rsidR="0092696B" w:rsidRDefault="006A716E" w:rsidP="002A20F8">
            <w:pPr>
              <w:pStyle w:val="a3"/>
              <w:kinsoku w:val="0"/>
              <w:spacing w:after="0" w:line="24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二、鑒於本職系所具專業知能，尚難逕予認定得勝任其他職組職系工作，爰未規範本職系現職人員得以其現任職系所具工作經驗與專業知能，調任其他不同職組職系職務。</w:t>
            </w:r>
          </w:p>
          <w:p w:rsidR="008B2EFE" w:rsidRPr="00030B1F" w:rsidRDefault="008B2EFE" w:rsidP="00C66602">
            <w:pPr>
              <w:pStyle w:val="a3"/>
              <w:kinsoku w:val="0"/>
              <w:snapToGrid w:val="0"/>
              <w:spacing w:after="0" w:line="0" w:lineRule="atLeast"/>
              <w:ind w:leftChars="0" w:hangingChars="200" w:hanging="480"/>
              <w:jc w:val="both"/>
              <w:rPr>
                <w:rFonts w:ascii="標楷體" w:eastAsia="標楷體" w:hAnsi="標楷體" w:hint="eastAsia"/>
                <w:color w:val="000000"/>
                <w:lang w:val="en-US" w:eastAsia="zh-TW"/>
              </w:rPr>
            </w:pPr>
          </w:p>
        </w:tc>
      </w:tr>
      <w:tr w:rsidR="006A716E" w:rsidRPr="00834C97" w:rsidTr="008508C8">
        <w:tblPrEx>
          <w:tblCellMar>
            <w:top w:w="0" w:type="dxa"/>
            <w:bottom w:w="0" w:type="dxa"/>
          </w:tblCellMar>
        </w:tblPrEx>
        <w:trPr>
          <w:cantSplit/>
          <w:trHeight w:val="680"/>
        </w:trPr>
        <w:tc>
          <w:tcPr>
            <w:tcW w:w="568" w:type="dxa"/>
            <w:vMerge/>
          </w:tcPr>
          <w:p w:rsidR="006A716E" w:rsidRPr="00265140" w:rsidRDefault="006A716E" w:rsidP="006A716E">
            <w:pPr>
              <w:spacing w:line="0" w:lineRule="atLeast"/>
              <w:ind w:left="113" w:right="113"/>
              <w:jc w:val="center"/>
              <w:rPr>
                <w:rFonts w:ascii="標楷體" w:eastAsia="標楷體" w:hAnsi="標楷體" w:hint="eastAsia"/>
                <w:color w:val="000000"/>
                <w:u w:val="single"/>
              </w:rPr>
            </w:pPr>
          </w:p>
        </w:tc>
        <w:tc>
          <w:tcPr>
            <w:tcW w:w="453" w:type="dxa"/>
            <w:vMerge/>
          </w:tcPr>
          <w:p w:rsidR="006A716E" w:rsidRPr="00265140" w:rsidRDefault="006A716E" w:rsidP="006A716E">
            <w:pPr>
              <w:spacing w:line="0" w:lineRule="atLeast"/>
              <w:jc w:val="center"/>
              <w:rPr>
                <w:rFonts w:ascii="標楷體" w:eastAsia="標楷體" w:hAnsi="標楷體" w:hint="eastAsia"/>
                <w:color w:val="000000"/>
                <w:u w:val="single"/>
              </w:rPr>
            </w:pPr>
          </w:p>
        </w:tc>
        <w:tc>
          <w:tcPr>
            <w:tcW w:w="540" w:type="dxa"/>
            <w:vMerge/>
          </w:tcPr>
          <w:p w:rsidR="006A716E" w:rsidRPr="00265140" w:rsidRDefault="006A716E" w:rsidP="006A716E">
            <w:pPr>
              <w:snapToGrid w:val="0"/>
              <w:ind w:left="42" w:right="42"/>
              <w:jc w:val="center"/>
              <w:rPr>
                <w:rFonts w:ascii="標楷體" w:eastAsia="標楷體" w:hAnsi="標楷體" w:hint="eastAsia"/>
                <w:color w:val="000000"/>
                <w:u w:val="single"/>
              </w:rPr>
            </w:pPr>
          </w:p>
        </w:tc>
        <w:tc>
          <w:tcPr>
            <w:tcW w:w="540" w:type="dxa"/>
            <w:vMerge/>
          </w:tcPr>
          <w:p w:rsidR="006A716E" w:rsidRPr="00265140" w:rsidRDefault="006A716E" w:rsidP="006A716E">
            <w:pPr>
              <w:snapToGrid w:val="0"/>
              <w:jc w:val="center"/>
              <w:rPr>
                <w:rFonts w:ascii="標楷體" w:eastAsia="標楷體" w:hAnsi="標楷體" w:hint="eastAsia"/>
                <w:color w:val="000000"/>
                <w:u w:val="single"/>
              </w:rPr>
            </w:pPr>
          </w:p>
        </w:tc>
        <w:tc>
          <w:tcPr>
            <w:tcW w:w="900" w:type="dxa"/>
            <w:vMerge/>
          </w:tcPr>
          <w:p w:rsidR="006A716E" w:rsidRPr="00265140" w:rsidRDefault="006A716E" w:rsidP="006A716E">
            <w:pPr>
              <w:snapToGrid w:val="0"/>
              <w:ind w:left="42" w:right="42"/>
              <w:jc w:val="center"/>
              <w:rPr>
                <w:rFonts w:ascii="標楷體" w:eastAsia="標楷體" w:hAnsi="標楷體" w:hint="eastAsia"/>
                <w:color w:val="000000"/>
                <w:u w:val="single"/>
              </w:rPr>
            </w:pPr>
          </w:p>
        </w:tc>
        <w:tc>
          <w:tcPr>
            <w:tcW w:w="900" w:type="dxa"/>
            <w:vMerge/>
          </w:tcPr>
          <w:p w:rsidR="006A716E" w:rsidRPr="00265140" w:rsidRDefault="006A716E" w:rsidP="006A716E">
            <w:pPr>
              <w:spacing w:line="0" w:lineRule="atLeast"/>
              <w:jc w:val="distribute"/>
              <w:rPr>
                <w:rFonts w:ascii="標楷體" w:eastAsia="標楷體" w:hAnsi="標楷體" w:hint="eastAsia"/>
                <w:color w:val="000000"/>
                <w:u w:val="single"/>
              </w:rPr>
            </w:pPr>
          </w:p>
        </w:tc>
        <w:tc>
          <w:tcPr>
            <w:tcW w:w="3960" w:type="dxa"/>
            <w:vMerge/>
          </w:tcPr>
          <w:p w:rsidR="006A716E" w:rsidRPr="00265140" w:rsidRDefault="006A716E" w:rsidP="006A716E">
            <w:pPr>
              <w:spacing w:line="0" w:lineRule="atLeast"/>
              <w:jc w:val="both"/>
              <w:rPr>
                <w:rFonts w:ascii="標楷體" w:eastAsia="標楷體" w:hint="eastAsia"/>
                <w:color w:val="000000"/>
                <w:u w:val="single"/>
              </w:rPr>
            </w:pPr>
          </w:p>
        </w:tc>
        <w:tc>
          <w:tcPr>
            <w:tcW w:w="540" w:type="dxa"/>
            <w:vMerge/>
          </w:tcPr>
          <w:p w:rsidR="006A716E" w:rsidRPr="00265140" w:rsidRDefault="006A716E" w:rsidP="006A716E">
            <w:pPr>
              <w:spacing w:line="0" w:lineRule="atLeast"/>
              <w:ind w:left="113" w:right="113"/>
              <w:jc w:val="center"/>
              <w:rPr>
                <w:rFonts w:ascii="標楷體" w:eastAsia="標楷體" w:hAnsi="標楷體" w:hint="eastAsia"/>
                <w:color w:val="000000"/>
                <w:u w:val="single"/>
              </w:rPr>
            </w:pPr>
          </w:p>
        </w:tc>
        <w:tc>
          <w:tcPr>
            <w:tcW w:w="471" w:type="dxa"/>
            <w:vMerge/>
          </w:tcPr>
          <w:p w:rsidR="006A716E" w:rsidRPr="00265140" w:rsidRDefault="006A716E" w:rsidP="006A716E">
            <w:pPr>
              <w:spacing w:line="0" w:lineRule="atLeast"/>
              <w:jc w:val="center"/>
              <w:rPr>
                <w:rFonts w:ascii="標楷體" w:eastAsia="標楷體" w:hAnsi="標楷體" w:hint="eastAsia"/>
                <w:color w:val="000000"/>
                <w:u w:val="single"/>
              </w:rPr>
            </w:pPr>
          </w:p>
        </w:tc>
        <w:tc>
          <w:tcPr>
            <w:tcW w:w="540" w:type="dxa"/>
            <w:tcBorders>
              <w:top w:val="single" w:sz="4" w:space="0" w:color="auto"/>
            </w:tcBorders>
          </w:tcPr>
          <w:p w:rsidR="006A716E" w:rsidRPr="00265140" w:rsidRDefault="006A716E" w:rsidP="006A716E">
            <w:pPr>
              <w:spacing w:line="0" w:lineRule="atLeast"/>
              <w:ind w:left="113" w:right="113"/>
              <w:jc w:val="center"/>
              <w:rPr>
                <w:rFonts w:ascii="標楷體" w:eastAsia="標楷體" w:hAnsi="標楷體"/>
                <w:color w:val="000000"/>
                <w:u w:val="single"/>
              </w:rPr>
            </w:pPr>
            <w:r w:rsidRPr="00265140">
              <w:rPr>
                <w:rFonts w:ascii="標楷體" w:eastAsia="標楷體" w:hAnsi="標楷體"/>
                <w:color w:val="000000"/>
                <w:u w:val="single"/>
              </w:rPr>
              <w:t>78</w:t>
            </w:r>
          </w:p>
        </w:tc>
        <w:tc>
          <w:tcPr>
            <w:tcW w:w="540" w:type="dxa"/>
            <w:tcBorders>
              <w:top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視聽製作</w:t>
            </w:r>
          </w:p>
        </w:tc>
        <w:tc>
          <w:tcPr>
            <w:tcW w:w="796" w:type="dxa"/>
            <w:tcBorders>
              <w:top w:val="single" w:sz="4" w:space="0" w:color="auto"/>
            </w:tcBorders>
          </w:tcPr>
          <w:p w:rsidR="006A716E" w:rsidRPr="00265140" w:rsidRDefault="006A716E" w:rsidP="006A716E">
            <w:pPr>
              <w:spacing w:line="0" w:lineRule="atLeast"/>
              <w:ind w:left="113" w:right="113"/>
              <w:jc w:val="center"/>
              <w:rPr>
                <w:rFonts w:ascii="標楷體" w:eastAsia="標楷體" w:hAnsi="標楷體" w:hint="eastAsia"/>
                <w:color w:val="000000"/>
                <w:u w:val="single"/>
              </w:rPr>
            </w:pPr>
            <w:r w:rsidRPr="00265140">
              <w:rPr>
                <w:rFonts w:ascii="標楷體" w:eastAsia="標楷體" w:hAnsi="標楷體"/>
                <w:color w:val="000000"/>
                <w:u w:val="single"/>
              </w:rPr>
              <w:t>78</w:t>
            </w:r>
            <w:r w:rsidRPr="00265140">
              <w:rPr>
                <w:rFonts w:ascii="標楷體" w:eastAsia="標楷體" w:hAnsi="標楷體" w:hint="eastAsia"/>
                <w:color w:val="000000"/>
                <w:u w:val="single"/>
              </w:rPr>
              <w:t>02</w:t>
            </w:r>
          </w:p>
        </w:tc>
        <w:tc>
          <w:tcPr>
            <w:tcW w:w="900" w:type="dxa"/>
            <w:tcBorders>
              <w:top w:val="single" w:sz="4" w:space="0" w:color="auto"/>
            </w:tcBorders>
          </w:tcPr>
          <w:p w:rsidR="006A716E" w:rsidRPr="00265140" w:rsidRDefault="006A716E" w:rsidP="006A716E">
            <w:pPr>
              <w:spacing w:line="0" w:lineRule="atLeast"/>
              <w:jc w:val="distribute"/>
              <w:rPr>
                <w:rFonts w:ascii="標楷體" w:eastAsia="標楷體" w:hAnsi="標楷體"/>
                <w:color w:val="000000"/>
                <w:u w:val="single"/>
              </w:rPr>
            </w:pPr>
            <w:r w:rsidRPr="00265140">
              <w:rPr>
                <w:rFonts w:ascii="標楷體" w:eastAsia="標楷體" w:hAnsi="標楷體" w:hint="eastAsia"/>
                <w:color w:val="000000"/>
                <w:u w:val="single"/>
              </w:rPr>
              <w:t>視聽製作職系</w:t>
            </w:r>
          </w:p>
        </w:tc>
        <w:tc>
          <w:tcPr>
            <w:tcW w:w="3960" w:type="dxa"/>
            <w:tcBorders>
              <w:top w:val="single" w:sz="4" w:space="0" w:color="auto"/>
            </w:tcBorders>
          </w:tcPr>
          <w:p w:rsidR="006A716E" w:rsidRPr="00265140" w:rsidRDefault="006A716E" w:rsidP="00247456">
            <w:pPr>
              <w:spacing w:line="0" w:lineRule="atLeast"/>
              <w:jc w:val="both"/>
              <w:rPr>
                <w:rFonts w:ascii="標楷體" w:eastAsia="標楷體" w:hAnsi="標楷體"/>
                <w:color w:val="000000"/>
                <w:u w:val="single"/>
              </w:rPr>
            </w:pPr>
            <w:r w:rsidRPr="00265140">
              <w:rPr>
                <w:rFonts w:ascii="標楷體" w:eastAsia="標楷體" w:hint="eastAsia"/>
                <w:color w:val="000000"/>
                <w:u w:val="single"/>
              </w:rPr>
              <w:t>本職系與新聞、技藝職系視為同一職組，但以本職系現職人員單向調任為限。</w:t>
            </w:r>
          </w:p>
        </w:tc>
        <w:tc>
          <w:tcPr>
            <w:tcW w:w="6044" w:type="dxa"/>
            <w:vMerge/>
            <w:shd w:val="clear" w:color="auto" w:fill="auto"/>
            <w:vAlign w:val="center"/>
          </w:tcPr>
          <w:p w:rsidR="006A716E" w:rsidRPr="00030B1F" w:rsidRDefault="006A716E" w:rsidP="006A716E">
            <w:pPr>
              <w:pStyle w:val="a3"/>
              <w:spacing w:after="0" w:line="0" w:lineRule="atLeast"/>
              <w:ind w:leftChars="0" w:hangingChars="200" w:hanging="480"/>
              <w:jc w:val="both"/>
              <w:rPr>
                <w:rFonts w:ascii="標楷體" w:eastAsia="標楷體" w:hAnsi="標楷體" w:hint="eastAsia"/>
                <w:color w:val="000000"/>
                <w:lang w:val="en-US" w:eastAsia="zh-TW"/>
              </w:rPr>
            </w:pPr>
          </w:p>
        </w:tc>
      </w:tr>
    </w:tbl>
    <w:p w:rsidR="00370158" w:rsidRPr="00834C97" w:rsidRDefault="000426AA" w:rsidP="00370158">
      <w:pPr>
        <w:rPr>
          <w:color w:val="000000"/>
        </w:rPr>
      </w:pPr>
      <w:r w:rsidRPr="00834C97">
        <w:rPr>
          <w:color w:val="000000"/>
        </w:rPr>
        <w:br w:type="page"/>
      </w:r>
    </w:p>
    <w:tbl>
      <w:tblPr>
        <w:tblpPr w:leftFromText="180" w:rightFromText="180" w:vertAnchor="text" w:tblpY="1"/>
        <w:tblOverlap w:val="never"/>
        <w:tblW w:w="21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8"/>
        <w:gridCol w:w="453"/>
        <w:gridCol w:w="540"/>
        <w:gridCol w:w="540"/>
        <w:gridCol w:w="900"/>
        <w:gridCol w:w="900"/>
        <w:gridCol w:w="3960"/>
        <w:gridCol w:w="540"/>
        <w:gridCol w:w="471"/>
        <w:gridCol w:w="540"/>
        <w:gridCol w:w="540"/>
        <w:gridCol w:w="796"/>
        <w:gridCol w:w="900"/>
        <w:gridCol w:w="3960"/>
        <w:gridCol w:w="6044"/>
      </w:tblGrid>
      <w:tr w:rsidR="00370158" w:rsidRPr="00834C97" w:rsidTr="0041000E">
        <w:tblPrEx>
          <w:tblCellMar>
            <w:top w:w="0" w:type="dxa"/>
            <w:bottom w:w="0" w:type="dxa"/>
          </w:tblCellMar>
        </w:tblPrEx>
        <w:trPr>
          <w:cantSplit/>
          <w:trHeight w:val="20"/>
        </w:trPr>
        <w:tc>
          <w:tcPr>
            <w:tcW w:w="7861" w:type="dxa"/>
            <w:gridSpan w:val="7"/>
          </w:tcPr>
          <w:p w:rsidR="00370158" w:rsidRPr="00834C97" w:rsidRDefault="00370158" w:rsidP="0041000E">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修正規定</w:t>
            </w:r>
          </w:p>
        </w:tc>
        <w:tc>
          <w:tcPr>
            <w:tcW w:w="7747" w:type="dxa"/>
            <w:gridSpan w:val="7"/>
          </w:tcPr>
          <w:p w:rsidR="00370158" w:rsidRPr="00834C97" w:rsidRDefault="00370158" w:rsidP="0041000E">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現行規定</w:t>
            </w:r>
          </w:p>
        </w:tc>
        <w:tc>
          <w:tcPr>
            <w:tcW w:w="6044" w:type="dxa"/>
            <w:vMerge w:val="restart"/>
            <w:vAlign w:val="center"/>
          </w:tcPr>
          <w:p w:rsidR="00370158" w:rsidRPr="00834C97" w:rsidRDefault="00370158" w:rsidP="0041000E">
            <w:pPr>
              <w:spacing w:line="0" w:lineRule="atLeast"/>
              <w:jc w:val="distribute"/>
              <w:rPr>
                <w:rFonts w:ascii="標楷體" w:eastAsia="標楷體" w:hAnsi="標楷體" w:hint="eastAsia"/>
                <w:b/>
                <w:color w:val="000000"/>
                <w:sz w:val="28"/>
                <w:szCs w:val="28"/>
              </w:rPr>
            </w:pPr>
            <w:r w:rsidRPr="00834C97">
              <w:rPr>
                <w:rFonts w:ascii="標楷體" w:eastAsia="標楷體" w:hAnsi="標楷體" w:hint="eastAsia"/>
                <w:b/>
                <w:color w:val="000000"/>
                <w:sz w:val="28"/>
                <w:szCs w:val="28"/>
              </w:rPr>
              <w:t>說明</w:t>
            </w:r>
          </w:p>
        </w:tc>
      </w:tr>
      <w:tr w:rsidR="00370158" w:rsidRPr="00834C97" w:rsidTr="0041000E">
        <w:tblPrEx>
          <w:tblCellMar>
            <w:top w:w="0" w:type="dxa"/>
            <w:bottom w:w="0" w:type="dxa"/>
          </w:tblCellMar>
        </w:tblPrEx>
        <w:trPr>
          <w:cantSplit/>
          <w:trHeight w:val="20"/>
        </w:trPr>
        <w:tc>
          <w:tcPr>
            <w:tcW w:w="568" w:type="dxa"/>
            <w:vAlign w:val="center"/>
          </w:tcPr>
          <w:p w:rsidR="00370158" w:rsidRPr="00834C97" w:rsidRDefault="00370158" w:rsidP="0041000E">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53" w:type="dxa"/>
            <w:vAlign w:val="center"/>
          </w:tcPr>
          <w:p w:rsidR="00370158" w:rsidRPr="00834C97" w:rsidRDefault="00370158"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370158" w:rsidRPr="00834C97" w:rsidRDefault="00370158" w:rsidP="0041000E">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370158" w:rsidRPr="00834C97" w:rsidRDefault="00370158"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370158" w:rsidRPr="00834C97" w:rsidRDefault="00370158"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900" w:type="dxa"/>
            <w:vAlign w:val="center"/>
          </w:tcPr>
          <w:p w:rsidR="00370158" w:rsidRPr="00834C97" w:rsidRDefault="00370158" w:rsidP="0041000E">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370158" w:rsidRPr="00834C97" w:rsidRDefault="00370158"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370158" w:rsidRPr="00834C97" w:rsidRDefault="00370158"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370158" w:rsidRPr="00834C97" w:rsidRDefault="00370158"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540" w:type="dxa"/>
            <w:vAlign w:val="center"/>
          </w:tcPr>
          <w:p w:rsidR="00370158" w:rsidRPr="00834C97" w:rsidRDefault="00370158" w:rsidP="0041000E">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471" w:type="dxa"/>
            <w:vAlign w:val="center"/>
          </w:tcPr>
          <w:p w:rsidR="00370158" w:rsidRPr="00834C97" w:rsidRDefault="00370158"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類別</w:t>
            </w:r>
          </w:p>
        </w:tc>
        <w:tc>
          <w:tcPr>
            <w:tcW w:w="540" w:type="dxa"/>
            <w:vAlign w:val="center"/>
          </w:tcPr>
          <w:p w:rsidR="00370158" w:rsidRPr="00834C97" w:rsidRDefault="00370158" w:rsidP="0041000E">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540" w:type="dxa"/>
            <w:vAlign w:val="center"/>
          </w:tcPr>
          <w:p w:rsidR="00370158" w:rsidRPr="00834C97" w:rsidRDefault="00370158"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職組</w:t>
            </w:r>
          </w:p>
          <w:p w:rsidR="00370158" w:rsidRPr="00834C97" w:rsidRDefault="00370158"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796" w:type="dxa"/>
            <w:vAlign w:val="center"/>
          </w:tcPr>
          <w:p w:rsidR="00370158" w:rsidRPr="00834C97" w:rsidRDefault="00370158" w:rsidP="0041000E">
            <w:pPr>
              <w:spacing w:line="0" w:lineRule="atLeast"/>
              <w:ind w:left="113" w:right="113"/>
              <w:jc w:val="distribute"/>
              <w:rPr>
                <w:rFonts w:ascii="標楷體" w:eastAsia="標楷體" w:hAnsi="標楷體"/>
                <w:color w:val="000000"/>
              </w:rPr>
            </w:pPr>
            <w:r w:rsidRPr="00834C97">
              <w:rPr>
                <w:rFonts w:ascii="標楷體" w:eastAsia="標楷體" w:hAnsi="標楷體" w:hint="eastAsia"/>
                <w:color w:val="000000"/>
              </w:rPr>
              <w:t>代號</w:t>
            </w:r>
          </w:p>
        </w:tc>
        <w:tc>
          <w:tcPr>
            <w:tcW w:w="900" w:type="dxa"/>
            <w:vAlign w:val="center"/>
          </w:tcPr>
          <w:p w:rsidR="00370158" w:rsidRPr="00834C97" w:rsidRDefault="00370158"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職系</w:t>
            </w:r>
          </w:p>
          <w:p w:rsidR="00370158" w:rsidRPr="00834C97" w:rsidRDefault="00370158"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名稱</w:t>
            </w:r>
          </w:p>
        </w:tc>
        <w:tc>
          <w:tcPr>
            <w:tcW w:w="3960" w:type="dxa"/>
            <w:vAlign w:val="center"/>
          </w:tcPr>
          <w:p w:rsidR="00370158" w:rsidRPr="00834C97" w:rsidRDefault="00370158" w:rsidP="0041000E">
            <w:pPr>
              <w:spacing w:line="0" w:lineRule="atLeast"/>
              <w:jc w:val="distribute"/>
              <w:rPr>
                <w:rFonts w:ascii="標楷體" w:eastAsia="標楷體" w:hAnsi="標楷體" w:hint="eastAsia"/>
                <w:color w:val="000000"/>
              </w:rPr>
            </w:pPr>
            <w:r w:rsidRPr="00834C97">
              <w:rPr>
                <w:rFonts w:ascii="標楷體" w:eastAsia="標楷體" w:hAnsi="標楷體" w:hint="eastAsia"/>
                <w:color w:val="000000"/>
              </w:rPr>
              <w:t>備註</w:t>
            </w:r>
          </w:p>
        </w:tc>
        <w:tc>
          <w:tcPr>
            <w:tcW w:w="6044" w:type="dxa"/>
            <w:vMerge/>
          </w:tcPr>
          <w:p w:rsidR="00370158" w:rsidRPr="00834C97" w:rsidRDefault="00370158" w:rsidP="0041000E">
            <w:pPr>
              <w:spacing w:line="0" w:lineRule="atLeast"/>
              <w:jc w:val="both"/>
              <w:rPr>
                <w:rFonts w:ascii="標楷體" w:eastAsia="標楷體" w:hAnsi="標楷體" w:hint="eastAsia"/>
                <w:color w:val="000000"/>
              </w:rPr>
            </w:pPr>
          </w:p>
        </w:tc>
      </w:tr>
      <w:tr w:rsidR="001461B5" w:rsidRPr="00834C97" w:rsidTr="00FC517C">
        <w:tblPrEx>
          <w:tblCellMar>
            <w:top w:w="0" w:type="dxa"/>
            <w:bottom w:w="0" w:type="dxa"/>
          </w:tblCellMar>
        </w:tblPrEx>
        <w:trPr>
          <w:cantSplit/>
          <w:trHeight w:val="680"/>
        </w:trPr>
        <w:tc>
          <w:tcPr>
            <w:tcW w:w="568" w:type="dxa"/>
          </w:tcPr>
          <w:p w:rsidR="001461B5" w:rsidRPr="00834C97" w:rsidRDefault="001461B5" w:rsidP="001461B5">
            <w:pPr>
              <w:spacing w:line="0" w:lineRule="atLeast"/>
              <w:ind w:left="113" w:right="113"/>
              <w:jc w:val="center"/>
              <w:rPr>
                <w:rFonts w:ascii="標楷體" w:eastAsia="標楷體" w:hAnsi="標楷體" w:hint="eastAsia"/>
                <w:color w:val="000000"/>
              </w:rPr>
            </w:pPr>
          </w:p>
        </w:tc>
        <w:tc>
          <w:tcPr>
            <w:tcW w:w="453" w:type="dxa"/>
          </w:tcPr>
          <w:p w:rsidR="001461B5" w:rsidRPr="00834C97" w:rsidRDefault="001461B5" w:rsidP="001461B5">
            <w:pPr>
              <w:spacing w:line="0" w:lineRule="atLeast"/>
              <w:jc w:val="center"/>
              <w:rPr>
                <w:rFonts w:ascii="標楷體" w:eastAsia="標楷體" w:hAnsi="標楷體" w:hint="eastAsia"/>
                <w:color w:val="000000"/>
              </w:rPr>
            </w:pPr>
          </w:p>
        </w:tc>
        <w:tc>
          <w:tcPr>
            <w:tcW w:w="540" w:type="dxa"/>
          </w:tcPr>
          <w:p w:rsidR="001461B5" w:rsidRPr="00834C97" w:rsidRDefault="001461B5" w:rsidP="001461B5">
            <w:pPr>
              <w:spacing w:line="0" w:lineRule="atLeast"/>
              <w:ind w:left="113" w:right="113"/>
              <w:jc w:val="center"/>
              <w:rPr>
                <w:rFonts w:ascii="標楷體" w:eastAsia="標楷體" w:hAnsi="標楷體" w:hint="eastAsia"/>
                <w:color w:val="000000"/>
              </w:rPr>
            </w:pPr>
          </w:p>
        </w:tc>
        <w:tc>
          <w:tcPr>
            <w:tcW w:w="540" w:type="dxa"/>
          </w:tcPr>
          <w:p w:rsidR="001461B5" w:rsidRPr="00834C97" w:rsidRDefault="001461B5" w:rsidP="001461B5">
            <w:pPr>
              <w:spacing w:line="0" w:lineRule="atLeast"/>
              <w:jc w:val="distribute"/>
              <w:rPr>
                <w:rFonts w:ascii="標楷體" w:eastAsia="標楷體" w:hAnsi="標楷體" w:hint="eastAsia"/>
                <w:color w:val="000000"/>
              </w:rPr>
            </w:pPr>
          </w:p>
        </w:tc>
        <w:tc>
          <w:tcPr>
            <w:tcW w:w="900" w:type="dxa"/>
          </w:tcPr>
          <w:p w:rsidR="001461B5" w:rsidRPr="00834C97" w:rsidRDefault="001461B5" w:rsidP="001461B5">
            <w:pPr>
              <w:spacing w:line="0" w:lineRule="atLeast"/>
              <w:ind w:left="113" w:right="113"/>
              <w:jc w:val="center"/>
              <w:rPr>
                <w:rFonts w:ascii="標楷體" w:eastAsia="標楷體" w:hAnsi="標楷體" w:hint="eastAsia"/>
                <w:color w:val="000000"/>
              </w:rPr>
            </w:pPr>
          </w:p>
        </w:tc>
        <w:tc>
          <w:tcPr>
            <w:tcW w:w="900" w:type="dxa"/>
          </w:tcPr>
          <w:p w:rsidR="001461B5" w:rsidRPr="00834C97" w:rsidRDefault="001461B5" w:rsidP="001461B5">
            <w:pPr>
              <w:spacing w:line="0" w:lineRule="atLeast"/>
              <w:jc w:val="distribute"/>
              <w:rPr>
                <w:rFonts w:ascii="標楷體" w:eastAsia="標楷體" w:hAnsi="標楷體" w:hint="eastAsia"/>
                <w:color w:val="000000"/>
              </w:rPr>
            </w:pPr>
          </w:p>
        </w:tc>
        <w:tc>
          <w:tcPr>
            <w:tcW w:w="3960" w:type="dxa"/>
          </w:tcPr>
          <w:p w:rsidR="001461B5" w:rsidRPr="00030B1F" w:rsidRDefault="001461B5" w:rsidP="001461B5">
            <w:pPr>
              <w:pStyle w:val="a3"/>
              <w:spacing w:after="0" w:line="0" w:lineRule="atLeast"/>
              <w:ind w:leftChars="0" w:left="0"/>
              <w:jc w:val="both"/>
              <w:rPr>
                <w:rFonts w:ascii="標楷體" w:eastAsia="標楷體" w:hAnsi="標楷體" w:hint="eastAsia"/>
                <w:color w:val="000000"/>
                <w:lang w:val="en-US" w:eastAsia="zh-TW"/>
              </w:rPr>
            </w:pPr>
          </w:p>
        </w:tc>
        <w:tc>
          <w:tcPr>
            <w:tcW w:w="540" w:type="dxa"/>
          </w:tcPr>
          <w:p w:rsidR="001461B5" w:rsidRPr="00834C97" w:rsidRDefault="001461B5" w:rsidP="001461B5">
            <w:pPr>
              <w:spacing w:line="0" w:lineRule="atLeast"/>
              <w:ind w:left="113" w:right="113"/>
              <w:jc w:val="center"/>
              <w:rPr>
                <w:rFonts w:ascii="標楷體" w:eastAsia="標楷體" w:hAnsi="標楷體" w:hint="eastAsia"/>
                <w:color w:val="000000"/>
              </w:rPr>
            </w:pPr>
            <w:r>
              <w:rPr>
                <w:rFonts w:ascii="標楷體" w:eastAsia="標楷體" w:hAnsi="標楷體" w:hint="eastAsia"/>
                <w:color w:val="000000"/>
              </w:rPr>
              <w:t>03</w:t>
            </w:r>
          </w:p>
        </w:tc>
        <w:tc>
          <w:tcPr>
            <w:tcW w:w="471" w:type="dxa"/>
          </w:tcPr>
          <w:p w:rsidR="001461B5" w:rsidRPr="00834C97" w:rsidRDefault="001461B5" w:rsidP="001461B5">
            <w:pPr>
              <w:spacing w:line="0" w:lineRule="atLeast"/>
              <w:jc w:val="center"/>
              <w:rPr>
                <w:rFonts w:ascii="標楷體" w:eastAsia="標楷體" w:hAnsi="標楷體" w:hint="eastAsia"/>
                <w:color w:val="000000"/>
              </w:rPr>
            </w:pPr>
            <w:r>
              <w:rPr>
                <w:rFonts w:ascii="標楷體" w:eastAsia="標楷體" w:hAnsi="標楷體" w:hint="eastAsia"/>
                <w:color w:val="000000"/>
              </w:rPr>
              <w:t>行政類</w:t>
            </w:r>
          </w:p>
        </w:tc>
        <w:tc>
          <w:tcPr>
            <w:tcW w:w="540" w:type="dxa"/>
          </w:tcPr>
          <w:p w:rsidR="001461B5" w:rsidRPr="00834C97" w:rsidRDefault="001461B5" w:rsidP="001461B5">
            <w:pPr>
              <w:spacing w:line="0" w:lineRule="atLeast"/>
              <w:ind w:left="113" w:right="113"/>
              <w:jc w:val="center"/>
              <w:rPr>
                <w:rFonts w:ascii="標楷體" w:eastAsia="標楷體" w:hAnsi="標楷體" w:hint="eastAsia"/>
                <w:color w:val="000000"/>
              </w:rPr>
            </w:pPr>
            <w:r>
              <w:rPr>
                <w:rFonts w:ascii="標楷體" w:eastAsia="標楷體" w:hAnsi="標楷體" w:hint="eastAsia"/>
                <w:color w:val="000000"/>
              </w:rPr>
              <w:t>37</w:t>
            </w:r>
          </w:p>
        </w:tc>
        <w:tc>
          <w:tcPr>
            <w:tcW w:w="540" w:type="dxa"/>
          </w:tcPr>
          <w:p w:rsidR="001461B5" w:rsidRPr="00834C97" w:rsidRDefault="001461B5" w:rsidP="001461B5">
            <w:pPr>
              <w:spacing w:line="0" w:lineRule="atLeast"/>
              <w:jc w:val="distribute"/>
              <w:rPr>
                <w:rFonts w:ascii="標楷體" w:eastAsia="標楷體" w:hAnsi="標楷體" w:hint="eastAsia"/>
                <w:color w:val="000000"/>
              </w:rPr>
            </w:pPr>
            <w:r>
              <w:rPr>
                <w:rFonts w:ascii="標楷體" w:eastAsia="標楷體" w:hAnsi="標楷體" w:hint="eastAsia"/>
                <w:color w:val="000000"/>
              </w:rPr>
              <w:t>審檢</w:t>
            </w:r>
          </w:p>
        </w:tc>
        <w:tc>
          <w:tcPr>
            <w:tcW w:w="796" w:type="dxa"/>
          </w:tcPr>
          <w:p w:rsidR="001461B5" w:rsidRPr="00834C97" w:rsidRDefault="001461B5" w:rsidP="001461B5">
            <w:pPr>
              <w:spacing w:line="0" w:lineRule="atLeast"/>
              <w:ind w:left="113" w:right="113"/>
              <w:jc w:val="center"/>
              <w:rPr>
                <w:rFonts w:ascii="標楷體" w:eastAsia="標楷體" w:hAnsi="標楷體" w:hint="eastAsia"/>
                <w:color w:val="000000"/>
              </w:rPr>
            </w:pPr>
            <w:r>
              <w:rPr>
                <w:rFonts w:ascii="標楷體" w:eastAsia="標楷體" w:hAnsi="標楷體" w:hint="eastAsia"/>
                <w:color w:val="000000"/>
              </w:rPr>
              <w:t>3701</w:t>
            </w:r>
          </w:p>
        </w:tc>
        <w:tc>
          <w:tcPr>
            <w:tcW w:w="900" w:type="dxa"/>
          </w:tcPr>
          <w:p w:rsidR="001461B5" w:rsidRDefault="001461B5" w:rsidP="001461B5">
            <w:pPr>
              <w:spacing w:line="0" w:lineRule="atLeast"/>
              <w:jc w:val="distribute"/>
              <w:rPr>
                <w:rFonts w:ascii="標楷體" w:eastAsia="標楷體" w:hAnsi="標楷體" w:hint="eastAsia"/>
                <w:color w:val="000000"/>
              </w:rPr>
            </w:pPr>
            <w:r>
              <w:rPr>
                <w:rFonts w:ascii="標楷體" w:eastAsia="標楷體" w:hAnsi="標楷體" w:hint="eastAsia"/>
                <w:color w:val="000000"/>
              </w:rPr>
              <w:t>審檢</w:t>
            </w:r>
          </w:p>
          <w:p w:rsidR="001461B5" w:rsidRPr="00834C97" w:rsidRDefault="001461B5" w:rsidP="001461B5">
            <w:pPr>
              <w:spacing w:line="0" w:lineRule="atLeast"/>
              <w:jc w:val="distribute"/>
              <w:rPr>
                <w:rFonts w:ascii="標楷體" w:eastAsia="標楷體" w:hAnsi="標楷體" w:hint="eastAsia"/>
                <w:color w:val="000000"/>
              </w:rPr>
            </w:pPr>
            <w:r>
              <w:rPr>
                <w:rFonts w:ascii="標楷體" w:eastAsia="標楷體" w:hAnsi="標楷體" w:hint="eastAsia"/>
                <w:color w:val="000000"/>
              </w:rPr>
              <w:t>職系</w:t>
            </w:r>
          </w:p>
        </w:tc>
        <w:tc>
          <w:tcPr>
            <w:tcW w:w="3960" w:type="dxa"/>
          </w:tcPr>
          <w:p w:rsidR="001461B5" w:rsidRPr="00834C97" w:rsidRDefault="001461B5" w:rsidP="001461B5">
            <w:pPr>
              <w:spacing w:line="0" w:lineRule="atLeast"/>
              <w:jc w:val="both"/>
              <w:rPr>
                <w:rFonts w:eastAsia="標楷體" w:hint="eastAsia"/>
                <w:color w:val="000000"/>
              </w:rPr>
            </w:pPr>
            <w:r w:rsidRPr="00370158">
              <w:rPr>
                <w:rFonts w:eastAsia="標楷體" w:hint="eastAsia"/>
                <w:color w:val="000000"/>
              </w:rPr>
              <w:t>本職系與一般行政、一般民政、戶政、社會行政、勞工行政、人事行政、法務行政職組各職系、安全保防、政風、智慧財產行政、消費者保護職系視為同一職組，但以本職系現職人員單向調任為限。</w:t>
            </w:r>
          </w:p>
        </w:tc>
        <w:tc>
          <w:tcPr>
            <w:tcW w:w="6044" w:type="dxa"/>
          </w:tcPr>
          <w:p w:rsidR="001461B5" w:rsidRPr="008B464A" w:rsidRDefault="001461B5" w:rsidP="001461B5">
            <w:pPr>
              <w:snapToGrid w:val="0"/>
              <w:spacing w:line="320" w:lineRule="exact"/>
              <w:ind w:left="480" w:hangingChars="200" w:hanging="480"/>
              <w:jc w:val="both"/>
              <w:rPr>
                <w:rFonts w:ascii="標楷體" w:eastAsia="標楷體" w:hAnsi="標楷體" w:cs="細明體" w:hint="eastAsia"/>
                <w:color w:val="000000"/>
                <w:kern w:val="0"/>
              </w:rPr>
            </w:pPr>
            <w:r w:rsidRPr="008B464A">
              <w:rPr>
                <w:rFonts w:ascii="標楷體" w:eastAsia="標楷體" w:hAnsi="標楷體" w:cs="細明體" w:hint="eastAsia"/>
                <w:color w:val="000000"/>
                <w:kern w:val="0"/>
              </w:rPr>
              <w:t>一、本職組刪除。</w:t>
            </w:r>
          </w:p>
          <w:p w:rsidR="001461B5" w:rsidRPr="008B464A" w:rsidRDefault="001461B5" w:rsidP="001461B5">
            <w:pPr>
              <w:snapToGrid w:val="0"/>
              <w:spacing w:line="320" w:lineRule="exact"/>
              <w:ind w:left="480" w:hangingChars="200" w:hanging="480"/>
              <w:jc w:val="both"/>
              <w:rPr>
                <w:rFonts w:ascii="標楷體" w:eastAsia="標楷體" w:hAnsi="標楷體" w:cs="細明體" w:hint="eastAsia"/>
                <w:color w:val="000000"/>
                <w:kern w:val="0"/>
              </w:rPr>
            </w:pPr>
            <w:r w:rsidRPr="008B464A">
              <w:rPr>
                <w:rFonts w:ascii="標楷體" w:eastAsia="標楷體" w:hAnsi="標楷體" w:cs="細明體" w:hint="eastAsia"/>
                <w:color w:val="000000"/>
                <w:kern w:val="0"/>
              </w:rPr>
              <w:t>二、本職組因下設審檢職系刪除，已無設置必要，爰予刪除。</w:t>
            </w:r>
          </w:p>
        </w:tc>
      </w:tr>
      <w:tr w:rsidR="001461B5" w:rsidRPr="00834C97" w:rsidTr="00FC517C">
        <w:tblPrEx>
          <w:tblCellMar>
            <w:top w:w="0" w:type="dxa"/>
            <w:bottom w:w="0" w:type="dxa"/>
          </w:tblCellMar>
        </w:tblPrEx>
        <w:trPr>
          <w:cantSplit/>
          <w:trHeight w:val="680"/>
        </w:trPr>
        <w:tc>
          <w:tcPr>
            <w:tcW w:w="568" w:type="dxa"/>
            <w:vMerge w:val="restart"/>
          </w:tcPr>
          <w:p w:rsidR="001461B5" w:rsidRPr="00834C97" w:rsidRDefault="001461B5" w:rsidP="001461B5">
            <w:pPr>
              <w:spacing w:line="0" w:lineRule="atLeast"/>
              <w:ind w:left="113" w:right="113"/>
              <w:jc w:val="center"/>
              <w:rPr>
                <w:rFonts w:ascii="標楷體" w:eastAsia="標楷體" w:hAnsi="標楷體" w:hint="eastAsia"/>
                <w:color w:val="000000"/>
              </w:rPr>
            </w:pPr>
          </w:p>
        </w:tc>
        <w:tc>
          <w:tcPr>
            <w:tcW w:w="453" w:type="dxa"/>
            <w:vMerge w:val="restart"/>
          </w:tcPr>
          <w:p w:rsidR="001461B5" w:rsidRPr="00834C97" w:rsidRDefault="001461B5" w:rsidP="001461B5">
            <w:pPr>
              <w:spacing w:line="0" w:lineRule="atLeast"/>
              <w:jc w:val="center"/>
              <w:rPr>
                <w:rFonts w:ascii="標楷體" w:eastAsia="標楷體" w:hAnsi="標楷體" w:hint="eastAsia"/>
                <w:color w:val="000000"/>
              </w:rPr>
            </w:pPr>
          </w:p>
        </w:tc>
        <w:tc>
          <w:tcPr>
            <w:tcW w:w="540" w:type="dxa"/>
            <w:vMerge w:val="restart"/>
          </w:tcPr>
          <w:p w:rsidR="001461B5" w:rsidRPr="00834C97" w:rsidRDefault="001461B5" w:rsidP="001461B5">
            <w:pPr>
              <w:spacing w:line="0" w:lineRule="atLeast"/>
              <w:ind w:left="113" w:right="113"/>
              <w:jc w:val="center"/>
              <w:rPr>
                <w:rFonts w:ascii="標楷體" w:eastAsia="標楷體" w:hAnsi="標楷體" w:hint="eastAsia"/>
                <w:color w:val="000000"/>
              </w:rPr>
            </w:pPr>
          </w:p>
        </w:tc>
        <w:tc>
          <w:tcPr>
            <w:tcW w:w="540" w:type="dxa"/>
            <w:vMerge w:val="restart"/>
          </w:tcPr>
          <w:p w:rsidR="001461B5" w:rsidRPr="00834C97" w:rsidRDefault="001461B5" w:rsidP="001461B5">
            <w:pPr>
              <w:spacing w:line="0" w:lineRule="atLeast"/>
              <w:jc w:val="distribute"/>
              <w:rPr>
                <w:rFonts w:ascii="標楷體" w:eastAsia="標楷體" w:hAnsi="標楷體" w:hint="eastAsia"/>
                <w:color w:val="000000"/>
              </w:rPr>
            </w:pPr>
          </w:p>
        </w:tc>
        <w:tc>
          <w:tcPr>
            <w:tcW w:w="900" w:type="dxa"/>
            <w:vMerge w:val="restart"/>
          </w:tcPr>
          <w:p w:rsidR="001461B5" w:rsidRPr="00834C97" w:rsidRDefault="001461B5" w:rsidP="001461B5">
            <w:pPr>
              <w:spacing w:line="0" w:lineRule="atLeast"/>
              <w:ind w:left="113" w:right="113"/>
              <w:jc w:val="center"/>
              <w:rPr>
                <w:rFonts w:ascii="標楷體" w:eastAsia="標楷體" w:hAnsi="標楷體" w:hint="eastAsia"/>
                <w:color w:val="000000"/>
              </w:rPr>
            </w:pPr>
          </w:p>
        </w:tc>
        <w:tc>
          <w:tcPr>
            <w:tcW w:w="900" w:type="dxa"/>
            <w:vMerge w:val="restart"/>
          </w:tcPr>
          <w:p w:rsidR="001461B5" w:rsidRPr="00834C97" w:rsidRDefault="001461B5" w:rsidP="001461B5">
            <w:pPr>
              <w:spacing w:line="0" w:lineRule="atLeast"/>
              <w:jc w:val="distribute"/>
              <w:rPr>
                <w:rFonts w:ascii="標楷體" w:eastAsia="標楷體" w:hAnsi="標楷體" w:hint="eastAsia"/>
                <w:color w:val="000000"/>
              </w:rPr>
            </w:pPr>
          </w:p>
        </w:tc>
        <w:tc>
          <w:tcPr>
            <w:tcW w:w="3960" w:type="dxa"/>
            <w:vMerge w:val="restart"/>
            <w:vAlign w:val="center"/>
          </w:tcPr>
          <w:p w:rsidR="001461B5" w:rsidRPr="00030B1F" w:rsidRDefault="001461B5" w:rsidP="001461B5">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vMerge w:val="restart"/>
          </w:tcPr>
          <w:p w:rsidR="001461B5" w:rsidRPr="00834C97" w:rsidRDefault="001461B5" w:rsidP="001461B5">
            <w:pPr>
              <w:spacing w:line="0" w:lineRule="atLeast"/>
              <w:ind w:left="113" w:right="113"/>
              <w:jc w:val="center"/>
              <w:rPr>
                <w:rFonts w:ascii="標楷體" w:eastAsia="標楷體" w:hAnsi="標楷體" w:hint="eastAsia"/>
                <w:color w:val="000000"/>
              </w:rPr>
            </w:pPr>
            <w:r w:rsidRPr="00834C97">
              <w:rPr>
                <w:color w:val="000000"/>
              </w:rPr>
              <w:br w:type="page"/>
            </w:r>
            <w:r w:rsidRPr="00834C97">
              <w:rPr>
                <w:rFonts w:ascii="標楷體" w:eastAsia="標楷體" w:hAnsi="標楷體" w:hint="eastAsia"/>
                <w:color w:val="000000"/>
              </w:rPr>
              <w:t>06</w:t>
            </w:r>
          </w:p>
        </w:tc>
        <w:tc>
          <w:tcPr>
            <w:tcW w:w="471" w:type="dxa"/>
            <w:vMerge w:val="restart"/>
          </w:tcPr>
          <w:p w:rsidR="001461B5" w:rsidRPr="00834C97" w:rsidRDefault="001461B5" w:rsidP="001461B5">
            <w:pPr>
              <w:spacing w:line="0" w:lineRule="atLeast"/>
              <w:jc w:val="center"/>
              <w:rPr>
                <w:rFonts w:ascii="標楷體" w:eastAsia="標楷體" w:hAnsi="標楷體" w:hint="eastAsia"/>
                <w:color w:val="000000"/>
              </w:rPr>
            </w:pPr>
            <w:r w:rsidRPr="00834C97">
              <w:rPr>
                <w:rFonts w:ascii="標楷體" w:eastAsia="標楷體" w:hAnsi="標楷體" w:hint="eastAsia"/>
                <w:color w:val="000000"/>
              </w:rPr>
              <w:t>技術類</w:t>
            </w:r>
          </w:p>
        </w:tc>
        <w:tc>
          <w:tcPr>
            <w:tcW w:w="540" w:type="dxa"/>
            <w:vMerge w:val="restart"/>
          </w:tcPr>
          <w:p w:rsidR="001461B5" w:rsidRPr="00370158" w:rsidRDefault="001461B5" w:rsidP="001461B5">
            <w:pPr>
              <w:spacing w:line="0" w:lineRule="atLeast"/>
              <w:ind w:left="113" w:right="113"/>
              <w:jc w:val="center"/>
              <w:rPr>
                <w:rFonts w:ascii="標楷體" w:eastAsia="標楷體" w:hAnsi="標楷體"/>
                <w:color w:val="000000"/>
              </w:rPr>
            </w:pPr>
            <w:r w:rsidRPr="00370158">
              <w:rPr>
                <w:rFonts w:ascii="標楷體" w:eastAsia="標楷體" w:hAnsi="標楷體"/>
                <w:color w:val="000000"/>
              </w:rPr>
              <w:t>68</w:t>
            </w:r>
          </w:p>
        </w:tc>
        <w:tc>
          <w:tcPr>
            <w:tcW w:w="540" w:type="dxa"/>
            <w:vMerge w:val="restart"/>
          </w:tcPr>
          <w:p w:rsidR="001461B5" w:rsidRPr="00370158" w:rsidRDefault="001461B5" w:rsidP="001461B5">
            <w:pPr>
              <w:spacing w:line="0" w:lineRule="atLeast"/>
              <w:jc w:val="center"/>
              <w:rPr>
                <w:rFonts w:ascii="標楷體" w:eastAsia="標楷體" w:hAnsi="標楷體"/>
                <w:color w:val="000000"/>
              </w:rPr>
            </w:pPr>
            <w:r w:rsidRPr="00370158">
              <w:rPr>
                <w:rFonts w:ascii="標楷體" w:eastAsia="標楷體" w:hAnsi="標楷體" w:hint="eastAsia"/>
                <w:color w:val="000000"/>
              </w:rPr>
              <w:t>檢驗</w:t>
            </w:r>
          </w:p>
        </w:tc>
        <w:tc>
          <w:tcPr>
            <w:tcW w:w="796" w:type="dxa"/>
          </w:tcPr>
          <w:p w:rsidR="001461B5" w:rsidRPr="00370158" w:rsidRDefault="001461B5" w:rsidP="001461B5">
            <w:pPr>
              <w:spacing w:line="0" w:lineRule="atLeast"/>
              <w:ind w:left="113" w:right="113"/>
              <w:jc w:val="center"/>
              <w:rPr>
                <w:rFonts w:ascii="標楷體" w:eastAsia="標楷體" w:hAnsi="標楷體"/>
                <w:color w:val="000000"/>
              </w:rPr>
            </w:pPr>
            <w:r w:rsidRPr="00370158">
              <w:rPr>
                <w:rFonts w:ascii="標楷體" w:eastAsia="標楷體" w:hAnsi="標楷體"/>
                <w:color w:val="000000"/>
              </w:rPr>
              <w:t>6803</w:t>
            </w:r>
          </w:p>
        </w:tc>
        <w:tc>
          <w:tcPr>
            <w:tcW w:w="900" w:type="dxa"/>
            <w:vAlign w:val="center"/>
          </w:tcPr>
          <w:p w:rsidR="001461B5" w:rsidRPr="00370158" w:rsidRDefault="001461B5" w:rsidP="001461B5">
            <w:pPr>
              <w:spacing w:line="0" w:lineRule="atLeast"/>
              <w:jc w:val="distribute"/>
              <w:rPr>
                <w:rFonts w:ascii="標楷體" w:eastAsia="標楷體" w:hAnsi="標楷體"/>
                <w:color w:val="000000"/>
              </w:rPr>
            </w:pPr>
            <w:r w:rsidRPr="00370158">
              <w:rPr>
                <w:rFonts w:ascii="標楷體" w:eastAsia="標楷體" w:hAnsi="標楷體" w:hint="eastAsia"/>
                <w:color w:val="000000"/>
              </w:rPr>
              <w:t>衛生檢驗職系</w:t>
            </w:r>
          </w:p>
        </w:tc>
        <w:tc>
          <w:tcPr>
            <w:tcW w:w="3960" w:type="dxa"/>
            <w:vMerge w:val="restart"/>
          </w:tcPr>
          <w:p w:rsidR="001461B5" w:rsidRPr="00370158" w:rsidRDefault="001461B5" w:rsidP="001461B5">
            <w:pPr>
              <w:snapToGrid w:val="0"/>
              <w:spacing w:line="320" w:lineRule="exact"/>
              <w:ind w:left="480" w:hangingChars="200" w:hanging="480"/>
              <w:jc w:val="both"/>
              <w:rPr>
                <w:rFonts w:eastAsia="標楷體" w:hint="eastAsia"/>
                <w:color w:val="000000"/>
              </w:rPr>
            </w:pPr>
            <w:r w:rsidRPr="00370158">
              <w:rPr>
                <w:rFonts w:eastAsia="標楷體" w:hint="eastAsia"/>
                <w:color w:val="000000"/>
              </w:rPr>
              <w:t>一、本職組各職系與生物技術職系視為同一職組，現職人員得相互調任。</w:t>
            </w:r>
          </w:p>
          <w:p w:rsidR="001461B5" w:rsidRPr="00370158" w:rsidRDefault="001461B5" w:rsidP="001461B5">
            <w:pPr>
              <w:snapToGrid w:val="0"/>
              <w:spacing w:line="320" w:lineRule="exact"/>
              <w:ind w:left="480" w:hangingChars="200" w:hanging="480"/>
              <w:jc w:val="both"/>
              <w:rPr>
                <w:rFonts w:eastAsia="標楷體" w:hint="eastAsia"/>
                <w:color w:val="000000"/>
              </w:rPr>
            </w:pPr>
            <w:r w:rsidRPr="00370158">
              <w:rPr>
                <w:rFonts w:eastAsia="標楷體" w:hint="eastAsia"/>
                <w:color w:val="000000"/>
              </w:rPr>
              <w:t>二、本職組各職系與衛生行政職系視為同一職組，但以本職組現職人員單向調任為限。</w:t>
            </w:r>
          </w:p>
          <w:p w:rsidR="001461B5" w:rsidRPr="00370158" w:rsidRDefault="001461B5" w:rsidP="001461B5">
            <w:pPr>
              <w:snapToGrid w:val="0"/>
              <w:spacing w:line="320" w:lineRule="exact"/>
              <w:ind w:left="480" w:hangingChars="200" w:hanging="480"/>
              <w:jc w:val="both"/>
              <w:rPr>
                <w:rFonts w:eastAsia="標楷體" w:hint="eastAsia"/>
                <w:color w:val="000000"/>
              </w:rPr>
            </w:pPr>
            <w:r w:rsidRPr="00370158">
              <w:rPr>
                <w:rFonts w:eastAsia="標楷體" w:hint="eastAsia"/>
                <w:color w:val="000000"/>
              </w:rPr>
              <w:t>三、衛生檢驗職系與衛生技術職系視為同一職組，現職人員得相互調任。</w:t>
            </w:r>
          </w:p>
          <w:p w:rsidR="001461B5" w:rsidRPr="00370158" w:rsidRDefault="001461B5" w:rsidP="001461B5">
            <w:pPr>
              <w:snapToGrid w:val="0"/>
              <w:spacing w:line="320" w:lineRule="exact"/>
              <w:ind w:left="480" w:hangingChars="200" w:hanging="480"/>
              <w:jc w:val="both"/>
              <w:rPr>
                <w:rFonts w:eastAsia="標楷體" w:hint="eastAsia"/>
                <w:color w:val="000000"/>
              </w:rPr>
            </w:pPr>
            <w:r w:rsidRPr="00370158">
              <w:rPr>
                <w:rFonts w:eastAsia="標楷體" w:hint="eastAsia"/>
                <w:color w:val="000000"/>
              </w:rPr>
              <w:t>四、環境檢驗職系與環保技術職系視為同一職組，現職人員得相互調任。</w:t>
            </w:r>
          </w:p>
          <w:p w:rsidR="001461B5" w:rsidRPr="00370158" w:rsidRDefault="001461B5" w:rsidP="001461B5">
            <w:pPr>
              <w:snapToGrid w:val="0"/>
              <w:spacing w:line="320" w:lineRule="exact"/>
              <w:ind w:left="480" w:hangingChars="200" w:hanging="480"/>
              <w:jc w:val="both"/>
              <w:rPr>
                <w:rFonts w:eastAsia="標楷體" w:hint="eastAsia"/>
                <w:color w:val="000000"/>
              </w:rPr>
            </w:pPr>
            <w:r w:rsidRPr="00370158">
              <w:rPr>
                <w:rFonts w:eastAsia="標楷體" w:hint="eastAsia"/>
                <w:color w:val="000000"/>
              </w:rPr>
              <w:t>五、環境檢驗職系與環保行政職系視為同一職組，但以本職系現職人員單向調任為限。</w:t>
            </w:r>
          </w:p>
          <w:p w:rsidR="001461B5" w:rsidRPr="00370158" w:rsidRDefault="001461B5" w:rsidP="001461B5">
            <w:pPr>
              <w:snapToGrid w:val="0"/>
              <w:spacing w:line="320" w:lineRule="exact"/>
              <w:ind w:left="480" w:hangingChars="200" w:hanging="480"/>
              <w:jc w:val="both"/>
              <w:rPr>
                <w:rFonts w:eastAsia="標楷體" w:hint="eastAsia"/>
                <w:color w:val="000000"/>
              </w:rPr>
            </w:pPr>
            <w:r w:rsidRPr="00370158">
              <w:rPr>
                <w:rFonts w:eastAsia="標楷體" w:hint="eastAsia"/>
                <w:color w:val="000000"/>
              </w:rPr>
              <w:t>六、環境檢驗、農畜水產品檢驗職系與衛生技術職系視為同一職組，但以本職系現職人員單向調任為限。</w:t>
            </w:r>
          </w:p>
          <w:p w:rsidR="001461B5" w:rsidRPr="00370158" w:rsidRDefault="001461B5" w:rsidP="001461B5">
            <w:pPr>
              <w:snapToGrid w:val="0"/>
              <w:spacing w:line="320" w:lineRule="exact"/>
              <w:ind w:left="480" w:hangingChars="200" w:hanging="480"/>
              <w:jc w:val="both"/>
              <w:rPr>
                <w:rFonts w:eastAsia="標楷體" w:hint="eastAsia"/>
                <w:color w:val="000000"/>
              </w:rPr>
            </w:pPr>
            <w:r w:rsidRPr="00370158">
              <w:rPr>
                <w:rFonts w:eastAsia="標楷體" w:hint="eastAsia"/>
                <w:color w:val="000000"/>
              </w:rPr>
              <w:t>七、農畜水產品檢驗職系與農業行政職系視為同一職組，但以本職系現職人員單向調任為限。</w:t>
            </w:r>
          </w:p>
          <w:p w:rsidR="001461B5" w:rsidRPr="00834C97" w:rsidRDefault="001461B5" w:rsidP="001461B5">
            <w:pPr>
              <w:snapToGrid w:val="0"/>
              <w:spacing w:line="320" w:lineRule="exact"/>
              <w:ind w:left="480" w:hangingChars="200" w:hanging="480"/>
              <w:jc w:val="both"/>
              <w:rPr>
                <w:rFonts w:eastAsia="標楷體"/>
                <w:color w:val="000000"/>
              </w:rPr>
            </w:pPr>
            <w:r w:rsidRPr="00370158">
              <w:rPr>
                <w:rFonts w:eastAsia="標楷體" w:hint="eastAsia"/>
                <w:color w:val="000000"/>
              </w:rPr>
              <w:t>八、農畜水產品檢驗、商品檢驗職系與經建行政職系視為同一職組，但以本職系現職人員單向調任為限。</w:t>
            </w:r>
          </w:p>
        </w:tc>
        <w:tc>
          <w:tcPr>
            <w:tcW w:w="6044" w:type="dxa"/>
            <w:vMerge w:val="restart"/>
          </w:tcPr>
          <w:p w:rsidR="001461B5" w:rsidRPr="008B464A" w:rsidRDefault="001461B5" w:rsidP="001461B5">
            <w:pPr>
              <w:snapToGrid w:val="0"/>
              <w:spacing w:line="320" w:lineRule="exact"/>
              <w:ind w:left="480" w:hangingChars="200" w:hanging="480"/>
              <w:jc w:val="both"/>
              <w:rPr>
                <w:rFonts w:ascii="標楷體" w:eastAsia="標楷體" w:hAnsi="標楷體" w:cs="細明體" w:hint="eastAsia"/>
                <w:color w:val="000000"/>
                <w:kern w:val="0"/>
              </w:rPr>
            </w:pPr>
            <w:r w:rsidRPr="008B464A">
              <w:rPr>
                <w:rFonts w:ascii="標楷體" w:eastAsia="標楷體" w:hAnsi="標楷體" w:cs="細明體" w:hint="eastAsia"/>
                <w:color w:val="000000"/>
                <w:kern w:val="0"/>
              </w:rPr>
              <w:t>一、本職組刪除。</w:t>
            </w:r>
          </w:p>
          <w:p w:rsidR="001461B5" w:rsidRPr="008B464A" w:rsidRDefault="001461B5" w:rsidP="001461B5">
            <w:pPr>
              <w:snapToGrid w:val="0"/>
              <w:spacing w:line="320" w:lineRule="exact"/>
              <w:ind w:left="480" w:hangingChars="200" w:hanging="480"/>
              <w:jc w:val="both"/>
              <w:rPr>
                <w:rFonts w:ascii="標楷體" w:eastAsia="標楷體" w:hAnsi="標楷體"/>
                <w:color w:val="000000"/>
              </w:rPr>
            </w:pPr>
            <w:r w:rsidRPr="008B464A">
              <w:rPr>
                <w:rFonts w:ascii="標楷體" w:eastAsia="標楷體" w:hAnsi="標楷體" w:cs="細明體" w:hint="eastAsia"/>
                <w:color w:val="000000"/>
                <w:kern w:val="0"/>
              </w:rPr>
              <w:t>二、本職組因下設衛生檢驗、環境檢驗、農畜水產品檢驗及</w:t>
            </w:r>
            <w:r w:rsidRPr="008B464A">
              <w:rPr>
                <w:rFonts w:eastAsia="標楷體" w:hint="eastAsia"/>
                <w:color w:val="000000"/>
              </w:rPr>
              <w:t>商品</w:t>
            </w:r>
            <w:r w:rsidRPr="008B464A">
              <w:rPr>
                <w:rFonts w:ascii="標楷體" w:eastAsia="標楷體" w:hAnsi="標楷體" w:cs="細明體" w:hint="eastAsia"/>
                <w:color w:val="000000"/>
                <w:kern w:val="0"/>
              </w:rPr>
              <w:t>檢驗等四個職系，工作內涵</w:t>
            </w:r>
            <w:r>
              <w:rPr>
                <w:rFonts w:ascii="標楷體" w:eastAsia="標楷體" w:hAnsi="標楷體" w:cs="細明體" w:hint="eastAsia"/>
                <w:color w:val="000000"/>
                <w:kern w:val="0"/>
              </w:rPr>
              <w:t>分別</w:t>
            </w:r>
            <w:r w:rsidRPr="008B464A">
              <w:rPr>
                <w:rFonts w:ascii="標楷體" w:eastAsia="標楷體" w:hAnsi="標楷體" w:cs="細明體" w:hint="eastAsia"/>
                <w:color w:val="000000"/>
                <w:kern w:val="0"/>
              </w:rPr>
              <w:t>調整至其他職系，已無設置必要，爰予刪除。</w:t>
            </w:r>
          </w:p>
        </w:tc>
      </w:tr>
      <w:tr w:rsidR="001461B5" w:rsidRPr="00834C97" w:rsidTr="00FC517C">
        <w:tblPrEx>
          <w:tblCellMar>
            <w:top w:w="0" w:type="dxa"/>
            <w:bottom w:w="0" w:type="dxa"/>
          </w:tblCellMar>
        </w:tblPrEx>
        <w:trPr>
          <w:cantSplit/>
          <w:trHeight w:val="680"/>
        </w:trPr>
        <w:tc>
          <w:tcPr>
            <w:tcW w:w="568" w:type="dxa"/>
            <w:vMerge/>
          </w:tcPr>
          <w:p w:rsidR="001461B5" w:rsidRPr="00834C97" w:rsidRDefault="001461B5" w:rsidP="001461B5">
            <w:pPr>
              <w:spacing w:line="0" w:lineRule="atLeast"/>
              <w:ind w:left="113" w:right="113"/>
              <w:jc w:val="both"/>
              <w:rPr>
                <w:rFonts w:ascii="標楷體" w:eastAsia="標楷體" w:hAnsi="標楷體"/>
                <w:color w:val="000000"/>
              </w:rPr>
            </w:pPr>
          </w:p>
        </w:tc>
        <w:tc>
          <w:tcPr>
            <w:tcW w:w="453" w:type="dxa"/>
            <w:vMerge/>
          </w:tcPr>
          <w:p w:rsidR="001461B5" w:rsidRPr="00834C97" w:rsidRDefault="001461B5" w:rsidP="001461B5">
            <w:pPr>
              <w:spacing w:line="0" w:lineRule="atLeast"/>
              <w:rPr>
                <w:rFonts w:ascii="標楷體" w:eastAsia="標楷體" w:hAnsi="標楷體"/>
                <w:color w:val="000000"/>
              </w:rPr>
            </w:pPr>
          </w:p>
        </w:tc>
        <w:tc>
          <w:tcPr>
            <w:tcW w:w="540" w:type="dxa"/>
            <w:vMerge/>
          </w:tcPr>
          <w:p w:rsidR="001461B5" w:rsidRPr="00834C97" w:rsidRDefault="001461B5" w:rsidP="001461B5">
            <w:pPr>
              <w:spacing w:line="0" w:lineRule="atLeast"/>
              <w:ind w:left="113" w:right="113"/>
              <w:jc w:val="center"/>
              <w:rPr>
                <w:rFonts w:ascii="標楷體" w:eastAsia="標楷體" w:hAnsi="標楷體" w:hint="eastAsia"/>
                <w:color w:val="000000"/>
              </w:rPr>
            </w:pPr>
          </w:p>
        </w:tc>
        <w:tc>
          <w:tcPr>
            <w:tcW w:w="540" w:type="dxa"/>
            <w:vMerge/>
          </w:tcPr>
          <w:p w:rsidR="001461B5" w:rsidRPr="00834C97" w:rsidRDefault="001461B5" w:rsidP="001461B5">
            <w:pPr>
              <w:spacing w:line="0" w:lineRule="atLeast"/>
              <w:jc w:val="distribute"/>
              <w:rPr>
                <w:rFonts w:ascii="標楷體" w:eastAsia="標楷體" w:hAnsi="標楷體" w:hint="eastAsia"/>
                <w:color w:val="000000"/>
              </w:rPr>
            </w:pPr>
          </w:p>
        </w:tc>
        <w:tc>
          <w:tcPr>
            <w:tcW w:w="900" w:type="dxa"/>
            <w:vMerge/>
          </w:tcPr>
          <w:p w:rsidR="001461B5" w:rsidRPr="00834C97" w:rsidRDefault="001461B5" w:rsidP="001461B5">
            <w:pPr>
              <w:spacing w:line="0" w:lineRule="atLeast"/>
              <w:ind w:left="113" w:right="113"/>
              <w:jc w:val="center"/>
              <w:rPr>
                <w:rFonts w:ascii="標楷體" w:eastAsia="標楷體" w:hAnsi="標楷體" w:hint="eastAsia"/>
                <w:color w:val="000000"/>
              </w:rPr>
            </w:pPr>
          </w:p>
        </w:tc>
        <w:tc>
          <w:tcPr>
            <w:tcW w:w="900" w:type="dxa"/>
            <w:vMerge/>
          </w:tcPr>
          <w:p w:rsidR="001461B5" w:rsidRPr="00834C97" w:rsidRDefault="001461B5" w:rsidP="001461B5">
            <w:pPr>
              <w:spacing w:line="0" w:lineRule="atLeast"/>
              <w:jc w:val="distribute"/>
              <w:rPr>
                <w:rFonts w:ascii="標楷體" w:eastAsia="標楷體" w:hAnsi="標楷體" w:hint="eastAsia"/>
                <w:color w:val="000000"/>
              </w:rPr>
            </w:pPr>
          </w:p>
        </w:tc>
        <w:tc>
          <w:tcPr>
            <w:tcW w:w="3960" w:type="dxa"/>
            <w:vMerge/>
          </w:tcPr>
          <w:p w:rsidR="001461B5" w:rsidRPr="00030B1F" w:rsidRDefault="001461B5" w:rsidP="001461B5">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vMerge/>
          </w:tcPr>
          <w:p w:rsidR="001461B5" w:rsidRPr="00030B1F" w:rsidRDefault="001461B5" w:rsidP="001461B5">
            <w:pPr>
              <w:pStyle w:val="a3"/>
              <w:spacing w:after="0" w:line="0" w:lineRule="atLeast"/>
              <w:ind w:leftChars="0" w:hangingChars="200" w:hanging="480"/>
              <w:rPr>
                <w:rFonts w:ascii="標楷體" w:eastAsia="標楷體" w:hAnsi="標楷體" w:hint="eastAsia"/>
                <w:color w:val="000000"/>
                <w:lang w:val="en-US" w:eastAsia="zh-TW"/>
              </w:rPr>
            </w:pPr>
          </w:p>
        </w:tc>
        <w:tc>
          <w:tcPr>
            <w:tcW w:w="471" w:type="dxa"/>
            <w:vMerge/>
          </w:tcPr>
          <w:p w:rsidR="001461B5" w:rsidRPr="00030B1F" w:rsidRDefault="001461B5" w:rsidP="001461B5">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vMerge/>
          </w:tcPr>
          <w:p w:rsidR="001461B5" w:rsidRPr="00834C97" w:rsidRDefault="001461B5" w:rsidP="001461B5">
            <w:pPr>
              <w:spacing w:line="0" w:lineRule="atLeast"/>
              <w:ind w:left="113" w:right="113"/>
              <w:jc w:val="center"/>
              <w:rPr>
                <w:rFonts w:ascii="標楷體" w:eastAsia="標楷體" w:hAnsi="標楷體"/>
                <w:color w:val="000000"/>
              </w:rPr>
            </w:pPr>
          </w:p>
        </w:tc>
        <w:tc>
          <w:tcPr>
            <w:tcW w:w="540" w:type="dxa"/>
            <w:vMerge/>
          </w:tcPr>
          <w:p w:rsidR="001461B5" w:rsidRPr="00834C97" w:rsidRDefault="001461B5" w:rsidP="001461B5">
            <w:pPr>
              <w:spacing w:line="0" w:lineRule="atLeast"/>
              <w:jc w:val="center"/>
              <w:rPr>
                <w:rFonts w:ascii="標楷體" w:eastAsia="標楷體" w:hAnsi="標楷體"/>
                <w:color w:val="000000"/>
              </w:rPr>
            </w:pPr>
          </w:p>
        </w:tc>
        <w:tc>
          <w:tcPr>
            <w:tcW w:w="796" w:type="dxa"/>
          </w:tcPr>
          <w:p w:rsidR="001461B5" w:rsidRPr="00370158" w:rsidRDefault="001461B5" w:rsidP="001461B5">
            <w:pPr>
              <w:spacing w:line="0" w:lineRule="atLeast"/>
              <w:ind w:left="113" w:right="113"/>
              <w:jc w:val="center"/>
              <w:rPr>
                <w:rFonts w:ascii="標楷體" w:eastAsia="標楷體" w:hAnsi="標楷體"/>
                <w:color w:val="000000"/>
              </w:rPr>
            </w:pPr>
            <w:r w:rsidRPr="00370158">
              <w:rPr>
                <w:rFonts w:ascii="標楷體" w:eastAsia="標楷體" w:hAnsi="標楷體"/>
                <w:color w:val="000000"/>
              </w:rPr>
              <w:t>6804</w:t>
            </w:r>
          </w:p>
        </w:tc>
        <w:tc>
          <w:tcPr>
            <w:tcW w:w="900" w:type="dxa"/>
            <w:vAlign w:val="center"/>
          </w:tcPr>
          <w:p w:rsidR="001461B5" w:rsidRPr="00370158" w:rsidRDefault="001461B5" w:rsidP="001461B5">
            <w:pPr>
              <w:spacing w:line="0" w:lineRule="atLeast"/>
              <w:jc w:val="distribute"/>
              <w:rPr>
                <w:rFonts w:ascii="標楷體" w:eastAsia="標楷體" w:hAnsi="標楷體"/>
                <w:color w:val="000000"/>
              </w:rPr>
            </w:pPr>
            <w:r w:rsidRPr="00370158">
              <w:rPr>
                <w:rFonts w:ascii="標楷體" w:eastAsia="標楷體" w:hAnsi="標楷體" w:hint="eastAsia"/>
                <w:color w:val="000000"/>
              </w:rPr>
              <w:t>環境檢驗職系</w:t>
            </w:r>
          </w:p>
        </w:tc>
        <w:tc>
          <w:tcPr>
            <w:tcW w:w="3960" w:type="dxa"/>
            <w:vMerge/>
          </w:tcPr>
          <w:p w:rsidR="001461B5" w:rsidRPr="00834C97" w:rsidRDefault="001461B5" w:rsidP="001461B5">
            <w:pPr>
              <w:snapToGrid w:val="0"/>
              <w:spacing w:line="320" w:lineRule="exact"/>
              <w:ind w:left="480" w:hangingChars="200" w:hanging="480"/>
              <w:jc w:val="both"/>
              <w:rPr>
                <w:rFonts w:eastAsia="標楷體"/>
                <w:color w:val="000000"/>
              </w:rPr>
            </w:pPr>
          </w:p>
        </w:tc>
        <w:tc>
          <w:tcPr>
            <w:tcW w:w="6044" w:type="dxa"/>
            <w:vMerge/>
          </w:tcPr>
          <w:p w:rsidR="001461B5" w:rsidRPr="00834C97" w:rsidRDefault="001461B5" w:rsidP="001461B5">
            <w:pPr>
              <w:spacing w:line="0" w:lineRule="atLeast"/>
              <w:jc w:val="both"/>
              <w:rPr>
                <w:rFonts w:ascii="標楷體" w:eastAsia="標楷體" w:hAnsi="標楷體"/>
                <w:color w:val="000000"/>
              </w:rPr>
            </w:pPr>
          </w:p>
        </w:tc>
      </w:tr>
      <w:tr w:rsidR="001461B5" w:rsidRPr="00834C97" w:rsidTr="00FC517C">
        <w:tblPrEx>
          <w:tblCellMar>
            <w:top w:w="0" w:type="dxa"/>
            <w:bottom w:w="0" w:type="dxa"/>
          </w:tblCellMar>
        </w:tblPrEx>
        <w:trPr>
          <w:cantSplit/>
          <w:trHeight w:val="680"/>
        </w:trPr>
        <w:tc>
          <w:tcPr>
            <w:tcW w:w="568" w:type="dxa"/>
            <w:vMerge/>
          </w:tcPr>
          <w:p w:rsidR="001461B5" w:rsidRPr="00834C97" w:rsidRDefault="001461B5" w:rsidP="001461B5">
            <w:pPr>
              <w:spacing w:line="0" w:lineRule="atLeast"/>
              <w:ind w:left="113" w:right="113"/>
              <w:jc w:val="both"/>
              <w:rPr>
                <w:rFonts w:ascii="標楷體" w:eastAsia="標楷體" w:hAnsi="標楷體"/>
                <w:color w:val="000000"/>
              </w:rPr>
            </w:pPr>
          </w:p>
        </w:tc>
        <w:tc>
          <w:tcPr>
            <w:tcW w:w="453" w:type="dxa"/>
            <w:vMerge/>
          </w:tcPr>
          <w:p w:rsidR="001461B5" w:rsidRPr="00834C97" w:rsidRDefault="001461B5" w:rsidP="001461B5">
            <w:pPr>
              <w:spacing w:line="0" w:lineRule="atLeast"/>
              <w:rPr>
                <w:rFonts w:ascii="標楷體" w:eastAsia="標楷體" w:hAnsi="標楷體"/>
                <w:color w:val="000000"/>
              </w:rPr>
            </w:pPr>
          </w:p>
        </w:tc>
        <w:tc>
          <w:tcPr>
            <w:tcW w:w="540" w:type="dxa"/>
            <w:vMerge/>
          </w:tcPr>
          <w:p w:rsidR="001461B5" w:rsidRPr="00834C97" w:rsidRDefault="001461B5" w:rsidP="001461B5">
            <w:pPr>
              <w:spacing w:line="0" w:lineRule="atLeast"/>
              <w:ind w:left="113" w:right="113"/>
              <w:jc w:val="center"/>
              <w:rPr>
                <w:rFonts w:ascii="標楷體" w:eastAsia="標楷體" w:hAnsi="標楷體" w:hint="eastAsia"/>
                <w:color w:val="000000"/>
              </w:rPr>
            </w:pPr>
          </w:p>
        </w:tc>
        <w:tc>
          <w:tcPr>
            <w:tcW w:w="540" w:type="dxa"/>
            <w:vMerge/>
          </w:tcPr>
          <w:p w:rsidR="001461B5" w:rsidRPr="00834C97" w:rsidRDefault="001461B5" w:rsidP="001461B5">
            <w:pPr>
              <w:spacing w:line="0" w:lineRule="atLeast"/>
              <w:jc w:val="distribute"/>
              <w:rPr>
                <w:rFonts w:ascii="標楷體" w:eastAsia="標楷體" w:hAnsi="標楷體" w:hint="eastAsia"/>
                <w:color w:val="000000"/>
              </w:rPr>
            </w:pPr>
          </w:p>
        </w:tc>
        <w:tc>
          <w:tcPr>
            <w:tcW w:w="900" w:type="dxa"/>
            <w:vMerge/>
          </w:tcPr>
          <w:p w:rsidR="001461B5" w:rsidRPr="00834C97" w:rsidRDefault="001461B5" w:rsidP="001461B5">
            <w:pPr>
              <w:spacing w:line="0" w:lineRule="atLeast"/>
              <w:ind w:left="113" w:right="113"/>
              <w:jc w:val="center"/>
              <w:rPr>
                <w:rFonts w:ascii="標楷體" w:eastAsia="標楷體" w:hAnsi="標楷體" w:hint="eastAsia"/>
                <w:color w:val="000000"/>
              </w:rPr>
            </w:pPr>
          </w:p>
        </w:tc>
        <w:tc>
          <w:tcPr>
            <w:tcW w:w="900" w:type="dxa"/>
            <w:vMerge/>
          </w:tcPr>
          <w:p w:rsidR="001461B5" w:rsidRPr="00834C97" w:rsidRDefault="001461B5" w:rsidP="001461B5">
            <w:pPr>
              <w:spacing w:line="0" w:lineRule="atLeast"/>
              <w:jc w:val="distribute"/>
              <w:rPr>
                <w:rFonts w:ascii="標楷體" w:eastAsia="標楷體" w:hAnsi="標楷體" w:hint="eastAsia"/>
                <w:color w:val="000000"/>
              </w:rPr>
            </w:pPr>
          </w:p>
        </w:tc>
        <w:tc>
          <w:tcPr>
            <w:tcW w:w="3960" w:type="dxa"/>
            <w:vMerge/>
          </w:tcPr>
          <w:p w:rsidR="001461B5" w:rsidRPr="00030B1F" w:rsidRDefault="001461B5" w:rsidP="001461B5">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vMerge/>
          </w:tcPr>
          <w:p w:rsidR="001461B5" w:rsidRPr="00030B1F" w:rsidRDefault="001461B5" w:rsidP="001461B5">
            <w:pPr>
              <w:pStyle w:val="a3"/>
              <w:spacing w:after="0" w:line="0" w:lineRule="atLeast"/>
              <w:ind w:leftChars="0" w:hangingChars="200" w:hanging="480"/>
              <w:rPr>
                <w:rFonts w:ascii="標楷體" w:eastAsia="標楷體" w:hAnsi="標楷體" w:hint="eastAsia"/>
                <w:color w:val="000000"/>
                <w:lang w:val="en-US" w:eastAsia="zh-TW"/>
              </w:rPr>
            </w:pPr>
          </w:p>
        </w:tc>
        <w:tc>
          <w:tcPr>
            <w:tcW w:w="471" w:type="dxa"/>
            <w:vMerge/>
          </w:tcPr>
          <w:p w:rsidR="001461B5" w:rsidRPr="00030B1F" w:rsidRDefault="001461B5" w:rsidP="001461B5">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vMerge/>
          </w:tcPr>
          <w:p w:rsidR="001461B5" w:rsidRPr="00834C97" w:rsidRDefault="001461B5" w:rsidP="001461B5">
            <w:pPr>
              <w:spacing w:line="0" w:lineRule="atLeast"/>
              <w:ind w:left="113" w:right="113"/>
              <w:jc w:val="center"/>
              <w:rPr>
                <w:rFonts w:ascii="標楷體" w:eastAsia="標楷體" w:hAnsi="標楷體"/>
                <w:color w:val="000000"/>
              </w:rPr>
            </w:pPr>
          </w:p>
        </w:tc>
        <w:tc>
          <w:tcPr>
            <w:tcW w:w="540" w:type="dxa"/>
            <w:vMerge/>
          </w:tcPr>
          <w:p w:rsidR="001461B5" w:rsidRPr="00834C97" w:rsidRDefault="001461B5" w:rsidP="001461B5">
            <w:pPr>
              <w:spacing w:line="0" w:lineRule="atLeast"/>
              <w:jc w:val="center"/>
              <w:rPr>
                <w:rFonts w:ascii="標楷體" w:eastAsia="標楷體" w:hAnsi="標楷體"/>
                <w:color w:val="000000"/>
              </w:rPr>
            </w:pPr>
          </w:p>
        </w:tc>
        <w:tc>
          <w:tcPr>
            <w:tcW w:w="796" w:type="dxa"/>
          </w:tcPr>
          <w:p w:rsidR="001461B5" w:rsidRPr="00370158" w:rsidRDefault="001461B5" w:rsidP="001461B5">
            <w:pPr>
              <w:spacing w:line="0" w:lineRule="atLeast"/>
              <w:ind w:left="113" w:right="113"/>
              <w:jc w:val="center"/>
              <w:rPr>
                <w:rFonts w:ascii="標楷體" w:eastAsia="標楷體" w:hAnsi="標楷體"/>
                <w:color w:val="000000"/>
              </w:rPr>
            </w:pPr>
            <w:r w:rsidRPr="00370158">
              <w:rPr>
                <w:rFonts w:ascii="標楷體" w:eastAsia="標楷體" w:hAnsi="標楷體"/>
                <w:color w:val="000000"/>
              </w:rPr>
              <w:t>6805</w:t>
            </w:r>
          </w:p>
        </w:tc>
        <w:tc>
          <w:tcPr>
            <w:tcW w:w="900" w:type="dxa"/>
            <w:vAlign w:val="center"/>
          </w:tcPr>
          <w:p w:rsidR="001461B5" w:rsidRPr="00370158" w:rsidRDefault="001461B5" w:rsidP="001461B5">
            <w:pPr>
              <w:spacing w:line="0" w:lineRule="atLeast"/>
              <w:jc w:val="distribute"/>
              <w:rPr>
                <w:rFonts w:ascii="標楷體" w:eastAsia="標楷體" w:hAnsi="標楷體"/>
                <w:color w:val="000000"/>
              </w:rPr>
            </w:pPr>
            <w:r w:rsidRPr="00370158">
              <w:rPr>
                <w:rFonts w:ascii="標楷體" w:eastAsia="標楷體" w:hAnsi="標楷體" w:hint="eastAsia"/>
                <w:color w:val="000000"/>
              </w:rPr>
              <w:t>農畜水產品檢驗職系</w:t>
            </w:r>
          </w:p>
        </w:tc>
        <w:tc>
          <w:tcPr>
            <w:tcW w:w="3960" w:type="dxa"/>
            <w:vMerge/>
          </w:tcPr>
          <w:p w:rsidR="001461B5" w:rsidRPr="00834C97" w:rsidRDefault="001461B5" w:rsidP="001461B5">
            <w:pPr>
              <w:snapToGrid w:val="0"/>
              <w:spacing w:line="320" w:lineRule="exact"/>
              <w:ind w:left="480" w:hangingChars="200" w:hanging="480"/>
              <w:jc w:val="both"/>
              <w:rPr>
                <w:rFonts w:eastAsia="標楷體"/>
                <w:color w:val="000000"/>
              </w:rPr>
            </w:pPr>
          </w:p>
        </w:tc>
        <w:tc>
          <w:tcPr>
            <w:tcW w:w="6044" w:type="dxa"/>
            <w:vMerge/>
          </w:tcPr>
          <w:p w:rsidR="001461B5" w:rsidRPr="00834C97" w:rsidRDefault="001461B5" w:rsidP="001461B5">
            <w:pPr>
              <w:spacing w:line="0" w:lineRule="atLeast"/>
              <w:jc w:val="both"/>
              <w:rPr>
                <w:rFonts w:ascii="標楷體" w:eastAsia="標楷體" w:hAnsi="標楷體"/>
                <w:color w:val="000000"/>
              </w:rPr>
            </w:pPr>
          </w:p>
        </w:tc>
      </w:tr>
      <w:tr w:rsidR="001461B5" w:rsidRPr="00834C97" w:rsidTr="008508C8">
        <w:tblPrEx>
          <w:tblCellMar>
            <w:top w:w="0" w:type="dxa"/>
            <w:bottom w:w="0" w:type="dxa"/>
          </w:tblCellMar>
        </w:tblPrEx>
        <w:trPr>
          <w:cantSplit/>
          <w:trHeight w:val="680"/>
        </w:trPr>
        <w:tc>
          <w:tcPr>
            <w:tcW w:w="568" w:type="dxa"/>
            <w:vMerge/>
            <w:tcBorders>
              <w:bottom w:val="single" w:sz="4" w:space="0" w:color="auto"/>
            </w:tcBorders>
          </w:tcPr>
          <w:p w:rsidR="001461B5" w:rsidRPr="00834C97" w:rsidRDefault="001461B5" w:rsidP="001461B5">
            <w:pPr>
              <w:spacing w:line="0" w:lineRule="atLeast"/>
              <w:ind w:left="113" w:right="113"/>
              <w:jc w:val="both"/>
              <w:rPr>
                <w:rFonts w:ascii="標楷體" w:eastAsia="標楷體" w:hAnsi="標楷體"/>
                <w:color w:val="000000"/>
              </w:rPr>
            </w:pPr>
          </w:p>
        </w:tc>
        <w:tc>
          <w:tcPr>
            <w:tcW w:w="453" w:type="dxa"/>
            <w:vMerge/>
            <w:tcBorders>
              <w:bottom w:val="single" w:sz="4" w:space="0" w:color="auto"/>
            </w:tcBorders>
          </w:tcPr>
          <w:p w:rsidR="001461B5" w:rsidRPr="00834C97" w:rsidRDefault="001461B5" w:rsidP="001461B5">
            <w:pPr>
              <w:spacing w:line="0" w:lineRule="atLeast"/>
              <w:rPr>
                <w:rFonts w:ascii="標楷體" w:eastAsia="標楷體" w:hAnsi="標楷體"/>
                <w:color w:val="000000"/>
              </w:rPr>
            </w:pPr>
          </w:p>
        </w:tc>
        <w:tc>
          <w:tcPr>
            <w:tcW w:w="540" w:type="dxa"/>
            <w:vMerge/>
          </w:tcPr>
          <w:p w:rsidR="001461B5" w:rsidRPr="00834C97" w:rsidRDefault="001461B5" w:rsidP="001461B5">
            <w:pPr>
              <w:spacing w:line="0" w:lineRule="atLeast"/>
              <w:ind w:left="113" w:right="113"/>
              <w:jc w:val="center"/>
              <w:rPr>
                <w:rFonts w:ascii="標楷體" w:eastAsia="標楷體" w:hAnsi="標楷體" w:hint="eastAsia"/>
                <w:color w:val="000000"/>
              </w:rPr>
            </w:pPr>
          </w:p>
        </w:tc>
        <w:tc>
          <w:tcPr>
            <w:tcW w:w="540" w:type="dxa"/>
            <w:vMerge/>
          </w:tcPr>
          <w:p w:rsidR="001461B5" w:rsidRPr="00834C97" w:rsidRDefault="001461B5" w:rsidP="001461B5">
            <w:pPr>
              <w:spacing w:line="0" w:lineRule="atLeast"/>
              <w:jc w:val="distribute"/>
              <w:rPr>
                <w:rFonts w:ascii="標楷體" w:eastAsia="標楷體" w:hAnsi="標楷體" w:hint="eastAsia"/>
                <w:color w:val="000000"/>
              </w:rPr>
            </w:pPr>
          </w:p>
        </w:tc>
        <w:tc>
          <w:tcPr>
            <w:tcW w:w="900" w:type="dxa"/>
            <w:vMerge/>
          </w:tcPr>
          <w:p w:rsidR="001461B5" w:rsidRPr="00834C97" w:rsidRDefault="001461B5" w:rsidP="001461B5">
            <w:pPr>
              <w:spacing w:line="0" w:lineRule="atLeast"/>
              <w:ind w:left="113" w:right="113"/>
              <w:jc w:val="center"/>
              <w:rPr>
                <w:rFonts w:ascii="標楷體" w:eastAsia="標楷體" w:hAnsi="標楷體" w:hint="eastAsia"/>
                <w:color w:val="000000"/>
              </w:rPr>
            </w:pPr>
          </w:p>
        </w:tc>
        <w:tc>
          <w:tcPr>
            <w:tcW w:w="900" w:type="dxa"/>
            <w:vMerge/>
          </w:tcPr>
          <w:p w:rsidR="001461B5" w:rsidRPr="00834C97" w:rsidRDefault="001461B5" w:rsidP="001461B5">
            <w:pPr>
              <w:spacing w:line="0" w:lineRule="atLeast"/>
              <w:jc w:val="distribute"/>
              <w:rPr>
                <w:rFonts w:ascii="標楷體" w:eastAsia="標楷體" w:hAnsi="標楷體" w:hint="eastAsia"/>
                <w:color w:val="000000"/>
              </w:rPr>
            </w:pPr>
          </w:p>
        </w:tc>
        <w:tc>
          <w:tcPr>
            <w:tcW w:w="3960" w:type="dxa"/>
            <w:vMerge/>
          </w:tcPr>
          <w:p w:rsidR="001461B5" w:rsidRPr="00030B1F" w:rsidRDefault="001461B5" w:rsidP="001461B5">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vMerge/>
            <w:tcBorders>
              <w:bottom w:val="nil"/>
            </w:tcBorders>
          </w:tcPr>
          <w:p w:rsidR="001461B5" w:rsidRPr="00030B1F" w:rsidRDefault="001461B5" w:rsidP="001461B5">
            <w:pPr>
              <w:pStyle w:val="a3"/>
              <w:spacing w:after="0" w:line="0" w:lineRule="atLeast"/>
              <w:ind w:leftChars="0" w:hangingChars="200" w:hanging="480"/>
              <w:rPr>
                <w:rFonts w:ascii="標楷體" w:eastAsia="標楷體" w:hAnsi="標楷體" w:hint="eastAsia"/>
                <w:color w:val="000000"/>
                <w:lang w:val="en-US" w:eastAsia="zh-TW"/>
              </w:rPr>
            </w:pPr>
          </w:p>
        </w:tc>
        <w:tc>
          <w:tcPr>
            <w:tcW w:w="471" w:type="dxa"/>
            <w:vMerge/>
            <w:tcBorders>
              <w:bottom w:val="nil"/>
            </w:tcBorders>
          </w:tcPr>
          <w:p w:rsidR="001461B5" w:rsidRPr="00030B1F" w:rsidRDefault="001461B5" w:rsidP="001461B5">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vMerge/>
          </w:tcPr>
          <w:p w:rsidR="001461B5" w:rsidRPr="00834C97" w:rsidRDefault="001461B5" w:rsidP="001461B5">
            <w:pPr>
              <w:spacing w:line="0" w:lineRule="atLeast"/>
              <w:ind w:left="113" w:right="113"/>
              <w:jc w:val="center"/>
              <w:rPr>
                <w:rFonts w:ascii="標楷體" w:eastAsia="標楷體" w:hAnsi="標楷體"/>
                <w:color w:val="000000"/>
              </w:rPr>
            </w:pPr>
          </w:p>
        </w:tc>
        <w:tc>
          <w:tcPr>
            <w:tcW w:w="540" w:type="dxa"/>
            <w:vMerge/>
          </w:tcPr>
          <w:p w:rsidR="001461B5" w:rsidRPr="00834C97" w:rsidRDefault="001461B5" w:rsidP="001461B5">
            <w:pPr>
              <w:spacing w:line="0" w:lineRule="atLeast"/>
              <w:jc w:val="center"/>
              <w:rPr>
                <w:rFonts w:ascii="標楷體" w:eastAsia="標楷體" w:hAnsi="標楷體"/>
                <w:color w:val="000000"/>
              </w:rPr>
            </w:pPr>
          </w:p>
        </w:tc>
        <w:tc>
          <w:tcPr>
            <w:tcW w:w="796" w:type="dxa"/>
          </w:tcPr>
          <w:p w:rsidR="001461B5" w:rsidRPr="00370158" w:rsidRDefault="001461B5" w:rsidP="001461B5">
            <w:pPr>
              <w:spacing w:line="0" w:lineRule="atLeast"/>
              <w:ind w:left="113" w:right="113"/>
              <w:jc w:val="center"/>
              <w:rPr>
                <w:rFonts w:ascii="標楷體" w:eastAsia="標楷體" w:hAnsi="標楷體"/>
                <w:color w:val="000000"/>
              </w:rPr>
            </w:pPr>
            <w:r w:rsidRPr="00370158">
              <w:rPr>
                <w:rFonts w:ascii="標楷體" w:eastAsia="標楷體" w:hAnsi="標楷體"/>
                <w:color w:val="000000"/>
              </w:rPr>
              <w:t>6806</w:t>
            </w:r>
          </w:p>
        </w:tc>
        <w:tc>
          <w:tcPr>
            <w:tcW w:w="900" w:type="dxa"/>
          </w:tcPr>
          <w:p w:rsidR="001461B5" w:rsidRPr="00370158" w:rsidRDefault="001461B5" w:rsidP="008508C8">
            <w:pPr>
              <w:spacing w:line="0" w:lineRule="atLeast"/>
              <w:jc w:val="distribute"/>
              <w:rPr>
                <w:rFonts w:ascii="標楷體" w:eastAsia="標楷體" w:hAnsi="標楷體"/>
                <w:color w:val="000000"/>
              </w:rPr>
            </w:pPr>
            <w:r w:rsidRPr="00370158">
              <w:rPr>
                <w:rFonts w:ascii="標楷體" w:eastAsia="標楷體" w:hAnsi="標楷體" w:hint="eastAsia"/>
                <w:color w:val="000000"/>
              </w:rPr>
              <w:t>商品檢驗職系</w:t>
            </w:r>
          </w:p>
        </w:tc>
        <w:tc>
          <w:tcPr>
            <w:tcW w:w="3960" w:type="dxa"/>
            <w:vMerge/>
          </w:tcPr>
          <w:p w:rsidR="001461B5" w:rsidRPr="00834C97" w:rsidRDefault="001461B5" w:rsidP="001461B5">
            <w:pPr>
              <w:snapToGrid w:val="0"/>
              <w:spacing w:line="320" w:lineRule="exact"/>
              <w:ind w:left="480" w:hangingChars="200" w:hanging="480"/>
              <w:jc w:val="both"/>
              <w:rPr>
                <w:rFonts w:eastAsia="標楷體"/>
                <w:color w:val="000000"/>
              </w:rPr>
            </w:pPr>
          </w:p>
        </w:tc>
        <w:tc>
          <w:tcPr>
            <w:tcW w:w="6044" w:type="dxa"/>
            <w:vMerge/>
          </w:tcPr>
          <w:p w:rsidR="001461B5" w:rsidRPr="00834C97" w:rsidRDefault="001461B5" w:rsidP="001461B5">
            <w:pPr>
              <w:spacing w:line="0" w:lineRule="atLeast"/>
              <w:jc w:val="both"/>
              <w:rPr>
                <w:rFonts w:ascii="標楷體" w:eastAsia="標楷體" w:hAnsi="標楷體"/>
                <w:color w:val="000000"/>
              </w:rPr>
            </w:pPr>
          </w:p>
        </w:tc>
      </w:tr>
      <w:tr w:rsidR="001461B5" w:rsidRPr="00834C97" w:rsidTr="00FC517C">
        <w:tblPrEx>
          <w:tblCellMar>
            <w:top w:w="0" w:type="dxa"/>
            <w:bottom w:w="0" w:type="dxa"/>
          </w:tblCellMar>
        </w:tblPrEx>
        <w:trPr>
          <w:cantSplit/>
          <w:trHeight w:val="680"/>
        </w:trPr>
        <w:tc>
          <w:tcPr>
            <w:tcW w:w="568" w:type="dxa"/>
            <w:tcBorders>
              <w:top w:val="single" w:sz="4" w:space="0" w:color="auto"/>
              <w:bottom w:val="single" w:sz="4" w:space="0" w:color="auto"/>
            </w:tcBorders>
          </w:tcPr>
          <w:p w:rsidR="001461B5" w:rsidRPr="00834C97" w:rsidRDefault="001461B5" w:rsidP="001461B5">
            <w:pPr>
              <w:spacing w:line="0" w:lineRule="atLeast"/>
              <w:ind w:left="113" w:right="113"/>
              <w:jc w:val="both"/>
              <w:rPr>
                <w:rFonts w:ascii="標楷體" w:eastAsia="標楷體" w:hAnsi="標楷體"/>
                <w:color w:val="000000"/>
              </w:rPr>
            </w:pPr>
          </w:p>
        </w:tc>
        <w:tc>
          <w:tcPr>
            <w:tcW w:w="453" w:type="dxa"/>
            <w:tcBorders>
              <w:top w:val="single" w:sz="4" w:space="0" w:color="auto"/>
              <w:bottom w:val="single" w:sz="4" w:space="0" w:color="auto"/>
            </w:tcBorders>
          </w:tcPr>
          <w:p w:rsidR="001461B5" w:rsidRPr="00834C97" w:rsidRDefault="001461B5" w:rsidP="001461B5">
            <w:pPr>
              <w:spacing w:line="0" w:lineRule="atLeast"/>
              <w:rPr>
                <w:rFonts w:ascii="標楷體" w:eastAsia="標楷體" w:hAnsi="標楷體"/>
                <w:color w:val="000000"/>
              </w:rPr>
            </w:pPr>
          </w:p>
        </w:tc>
        <w:tc>
          <w:tcPr>
            <w:tcW w:w="540" w:type="dxa"/>
            <w:tcBorders>
              <w:bottom w:val="single" w:sz="4" w:space="0" w:color="auto"/>
            </w:tcBorders>
          </w:tcPr>
          <w:p w:rsidR="001461B5" w:rsidRPr="00834C97" w:rsidRDefault="001461B5" w:rsidP="001461B5">
            <w:pPr>
              <w:spacing w:line="0" w:lineRule="atLeast"/>
              <w:ind w:left="113" w:right="113"/>
              <w:jc w:val="center"/>
              <w:rPr>
                <w:rFonts w:ascii="標楷體" w:eastAsia="標楷體" w:hAnsi="標楷體" w:hint="eastAsia"/>
                <w:color w:val="000000"/>
              </w:rPr>
            </w:pPr>
          </w:p>
        </w:tc>
        <w:tc>
          <w:tcPr>
            <w:tcW w:w="540" w:type="dxa"/>
          </w:tcPr>
          <w:p w:rsidR="001461B5" w:rsidRPr="00834C97" w:rsidRDefault="001461B5" w:rsidP="001461B5">
            <w:pPr>
              <w:spacing w:line="0" w:lineRule="atLeast"/>
              <w:jc w:val="distribute"/>
              <w:rPr>
                <w:rFonts w:ascii="標楷體" w:eastAsia="標楷體" w:hAnsi="標楷體" w:hint="eastAsia"/>
                <w:color w:val="000000"/>
              </w:rPr>
            </w:pPr>
          </w:p>
        </w:tc>
        <w:tc>
          <w:tcPr>
            <w:tcW w:w="900" w:type="dxa"/>
          </w:tcPr>
          <w:p w:rsidR="001461B5" w:rsidRPr="00834C97" w:rsidRDefault="001461B5" w:rsidP="001461B5">
            <w:pPr>
              <w:spacing w:line="0" w:lineRule="atLeast"/>
              <w:ind w:left="113" w:right="113"/>
              <w:jc w:val="center"/>
              <w:rPr>
                <w:rFonts w:ascii="標楷體" w:eastAsia="標楷體" w:hAnsi="標楷體" w:hint="eastAsia"/>
                <w:color w:val="000000"/>
              </w:rPr>
            </w:pPr>
          </w:p>
        </w:tc>
        <w:tc>
          <w:tcPr>
            <w:tcW w:w="900" w:type="dxa"/>
          </w:tcPr>
          <w:p w:rsidR="001461B5" w:rsidRPr="00834C97" w:rsidRDefault="001461B5" w:rsidP="001461B5">
            <w:pPr>
              <w:spacing w:line="0" w:lineRule="atLeast"/>
              <w:jc w:val="distribute"/>
              <w:rPr>
                <w:rFonts w:ascii="標楷體" w:eastAsia="標楷體" w:hAnsi="標楷體" w:hint="eastAsia"/>
                <w:color w:val="000000"/>
              </w:rPr>
            </w:pPr>
          </w:p>
        </w:tc>
        <w:tc>
          <w:tcPr>
            <w:tcW w:w="3960" w:type="dxa"/>
          </w:tcPr>
          <w:p w:rsidR="001461B5" w:rsidRPr="00030B1F" w:rsidRDefault="001461B5" w:rsidP="001461B5">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tcBorders>
              <w:top w:val="nil"/>
              <w:bottom w:val="nil"/>
            </w:tcBorders>
          </w:tcPr>
          <w:p w:rsidR="001461B5" w:rsidRPr="00030B1F" w:rsidRDefault="001461B5" w:rsidP="001461B5">
            <w:pPr>
              <w:pStyle w:val="a3"/>
              <w:spacing w:after="0" w:line="0" w:lineRule="atLeast"/>
              <w:ind w:leftChars="0" w:hangingChars="200" w:hanging="480"/>
              <w:rPr>
                <w:rFonts w:ascii="標楷體" w:eastAsia="標楷體" w:hAnsi="標楷體" w:hint="eastAsia"/>
                <w:color w:val="000000"/>
                <w:lang w:val="en-US" w:eastAsia="zh-TW"/>
              </w:rPr>
            </w:pPr>
          </w:p>
        </w:tc>
        <w:tc>
          <w:tcPr>
            <w:tcW w:w="471" w:type="dxa"/>
            <w:tcBorders>
              <w:top w:val="nil"/>
              <w:bottom w:val="nil"/>
            </w:tcBorders>
          </w:tcPr>
          <w:p w:rsidR="001461B5" w:rsidRPr="00030B1F" w:rsidRDefault="001461B5" w:rsidP="001461B5">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tcPr>
          <w:p w:rsidR="001461B5" w:rsidRPr="00834C97" w:rsidRDefault="001461B5" w:rsidP="001461B5">
            <w:pPr>
              <w:spacing w:line="0" w:lineRule="atLeast"/>
              <w:ind w:left="113" w:right="113"/>
              <w:jc w:val="center"/>
              <w:rPr>
                <w:rFonts w:ascii="標楷體" w:eastAsia="標楷體" w:hAnsi="標楷體"/>
                <w:color w:val="000000"/>
              </w:rPr>
            </w:pPr>
            <w:r w:rsidRPr="00834C97">
              <w:rPr>
                <w:rFonts w:ascii="標楷體" w:eastAsia="標楷體" w:hAnsi="標楷體"/>
                <w:color w:val="000000"/>
              </w:rPr>
              <w:t>75</w:t>
            </w:r>
          </w:p>
        </w:tc>
        <w:tc>
          <w:tcPr>
            <w:tcW w:w="540" w:type="dxa"/>
          </w:tcPr>
          <w:p w:rsidR="001461B5" w:rsidRPr="00834C97" w:rsidRDefault="001461B5" w:rsidP="001461B5">
            <w:pPr>
              <w:spacing w:line="0" w:lineRule="atLeast"/>
              <w:jc w:val="distribute"/>
              <w:rPr>
                <w:rFonts w:ascii="標楷體" w:eastAsia="標楷體" w:hAnsi="標楷體"/>
                <w:color w:val="000000"/>
              </w:rPr>
            </w:pPr>
            <w:r w:rsidRPr="00834C97">
              <w:rPr>
                <w:rFonts w:ascii="標楷體" w:eastAsia="標楷體" w:hAnsi="標楷體" w:hint="eastAsia"/>
                <w:color w:val="000000"/>
              </w:rPr>
              <w:t>交通技術</w:t>
            </w:r>
          </w:p>
        </w:tc>
        <w:tc>
          <w:tcPr>
            <w:tcW w:w="796" w:type="dxa"/>
          </w:tcPr>
          <w:p w:rsidR="001461B5" w:rsidRPr="00834C97" w:rsidRDefault="001461B5" w:rsidP="001461B5">
            <w:pPr>
              <w:spacing w:line="0" w:lineRule="atLeast"/>
              <w:ind w:left="113" w:right="113"/>
              <w:jc w:val="center"/>
              <w:rPr>
                <w:rFonts w:ascii="標楷體" w:eastAsia="標楷體" w:hAnsi="標楷體"/>
                <w:color w:val="000000"/>
              </w:rPr>
            </w:pPr>
            <w:r w:rsidRPr="00834C97">
              <w:rPr>
                <w:rFonts w:ascii="標楷體" w:eastAsia="標楷體" w:hAnsi="標楷體"/>
                <w:color w:val="000000"/>
              </w:rPr>
              <w:t>7501</w:t>
            </w:r>
          </w:p>
        </w:tc>
        <w:tc>
          <w:tcPr>
            <w:tcW w:w="900" w:type="dxa"/>
          </w:tcPr>
          <w:p w:rsidR="001461B5" w:rsidRPr="00834C97" w:rsidRDefault="001461B5" w:rsidP="001461B5">
            <w:pPr>
              <w:spacing w:line="0" w:lineRule="atLeast"/>
              <w:jc w:val="distribute"/>
              <w:rPr>
                <w:rFonts w:ascii="標楷體" w:eastAsia="標楷體" w:hAnsi="標楷體"/>
                <w:color w:val="000000"/>
              </w:rPr>
            </w:pPr>
            <w:r w:rsidRPr="00834C97">
              <w:rPr>
                <w:rFonts w:ascii="標楷體" w:eastAsia="標楷體" w:hAnsi="標楷體" w:hint="eastAsia"/>
                <w:color w:val="000000"/>
              </w:rPr>
              <w:t>交通技術職系</w:t>
            </w:r>
          </w:p>
        </w:tc>
        <w:tc>
          <w:tcPr>
            <w:tcW w:w="3960" w:type="dxa"/>
          </w:tcPr>
          <w:p w:rsidR="001461B5" w:rsidRPr="00834C97" w:rsidRDefault="001461B5" w:rsidP="001461B5">
            <w:pPr>
              <w:spacing w:line="0" w:lineRule="atLeast"/>
              <w:jc w:val="both"/>
              <w:rPr>
                <w:rFonts w:ascii="標楷體" w:eastAsia="標楷體" w:hAnsi="標楷體"/>
                <w:color w:val="000000"/>
              </w:rPr>
            </w:pPr>
            <w:r w:rsidRPr="00834C97">
              <w:rPr>
                <w:rFonts w:eastAsia="標楷體" w:hint="eastAsia"/>
                <w:color w:val="000000"/>
              </w:rPr>
              <w:t>本職系與經建行政、交通行政、技藝、消防技術職系視為同一職組，但以本職系現職人員單向調任為限。</w:t>
            </w:r>
          </w:p>
        </w:tc>
        <w:tc>
          <w:tcPr>
            <w:tcW w:w="6044" w:type="dxa"/>
          </w:tcPr>
          <w:p w:rsidR="001461B5" w:rsidRPr="008B464A" w:rsidRDefault="001461B5" w:rsidP="001461B5">
            <w:pPr>
              <w:snapToGrid w:val="0"/>
              <w:spacing w:line="320" w:lineRule="exact"/>
              <w:ind w:left="480" w:hangingChars="200" w:hanging="480"/>
              <w:jc w:val="both"/>
              <w:rPr>
                <w:rFonts w:ascii="標楷體" w:eastAsia="標楷體" w:hAnsi="標楷體" w:cs="細明體" w:hint="eastAsia"/>
                <w:color w:val="000000"/>
                <w:kern w:val="0"/>
              </w:rPr>
            </w:pPr>
            <w:r w:rsidRPr="008B464A">
              <w:rPr>
                <w:rFonts w:ascii="標楷體" w:eastAsia="標楷體" w:hAnsi="標楷體" w:cs="細明體" w:hint="eastAsia"/>
                <w:color w:val="000000"/>
                <w:kern w:val="0"/>
              </w:rPr>
              <w:t>一、本職組刪除。</w:t>
            </w:r>
          </w:p>
          <w:p w:rsidR="001461B5" w:rsidRPr="00834C97" w:rsidRDefault="001461B5" w:rsidP="001461B5">
            <w:pPr>
              <w:snapToGrid w:val="0"/>
              <w:spacing w:line="320" w:lineRule="exact"/>
              <w:ind w:left="480" w:hangingChars="200" w:hanging="480"/>
              <w:jc w:val="both"/>
              <w:rPr>
                <w:rFonts w:ascii="標楷體" w:eastAsia="標楷體" w:hAnsi="標楷體"/>
                <w:color w:val="000000"/>
              </w:rPr>
            </w:pPr>
            <w:r w:rsidRPr="008B464A">
              <w:rPr>
                <w:rFonts w:ascii="標楷體" w:eastAsia="標楷體" w:hAnsi="標楷體" w:cs="細明體" w:hint="eastAsia"/>
                <w:color w:val="000000"/>
                <w:kern w:val="0"/>
              </w:rPr>
              <w:t>二、本職組因下設交通技術職系工作內涵</w:t>
            </w:r>
            <w:r>
              <w:rPr>
                <w:rFonts w:ascii="標楷體" w:eastAsia="標楷體" w:hAnsi="標楷體" w:cs="細明體" w:hint="eastAsia"/>
                <w:color w:val="000000"/>
                <w:kern w:val="0"/>
              </w:rPr>
              <w:t>分別</w:t>
            </w:r>
            <w:r w:rsidRPr="008B464A">
              <w:rPr>
                <w:rFonts w:ascii="標楷體" w:eastAsia="標楷體" w:hAnsi="標楷體" w:cs="細明體" w:hint="eastAsia"/>
                <w:color w:val="000000"/>
                <w:kern w:val="0"/>
              </w:rPr>
              <w:t>調整至其他職系，已無設置必要，爰予刪除。</w:t>
            </w:r>
          </w:p>
        </w:tc>
      </w:tr>
      <w:tr w:rsidR="00FC517C" w:rsidRPr="00834C97" w:rsidTr="00FC517C">
        <w:tblPrEx>
          <w:tblCellMar>
            <w:top w:w="0" w:type="dxa"/>
            <w:bottom w:w="0" w:type="dxa"/>
          </w:tblCellMar>
        </w:tblPrEx>
        <w:trPr>
          <w:cantSplit/>
          <w:trHeight w:val="624"/>
        </w:trPr>
        <w:tc>
          <w:tcPr>
            <w:tcW w:w="568" w:type="dxa"/>
            <w:tcBorders>
              <w:top w:val="single" w:sz="4" w:space="0" w:color="auto"/>
              <w:bottom w:val="single" w:sz="4" w:space="0" w:color="auto"/>
            </w:tcBorders>
          </w:tcPr>
          <w:p w:rsidR="00FC517C" w:rsidRPr="00834C97" w:rsidRDefault="00FC517C" w:rsidP="00FC517C">
            <w:pPr>
              <w:spacing w:line="0" w:lineRule="atLeast"/>
              <w:ind w:left="113" w:right="113"/>
              <w:jc w:val="both"/>
              <w:rPr>
                <w:rFonts w:ascii="標楷體" w:eastAsia="標楷體" w:hAnsi="標楷體"/>
                <w:color w:val="000000"/>
              </w:rPr>
            </w:pPr>
          </w:p>
        </w:tc>
        <w:tc>
          <w:tcPr>
            <w:tcW w:w="453" w:type="dxa"/>
            <w:tcBorders>
              <w:top w:val="single" w:sz="4" w:space="0" w:color="auto"/>
              <w:bottom w:val="single" w:sz="4" w:space="0" w:color="auto"/>
            </w:tcBorders>
          </w:tcPr>
          <w:p w:rsidR="00FC517C" w:rsidRPr="00834C97" w:rsidRDefault="00FC517C" w:rsidP="00FC517C">
            <w:pPr>
              <w:spacing w:line="0" w:lineRule="atLeast"/>
              <w:rPr>
                <w:rFonts w:ascii="標楷體" w:eastAsia="標楷體" w:hAnsi="標楷體"/>
                <w:color w:val="000000"/>
              </w:rPr>
            </w:pPr>
          </w:p>
        </w:tc>
        <w:tc>
          <w:tcPr>
            <w:tcW w:w="540" w:type="dxa"/>
            <w:tcBorders>
              <w:top w:val="single" w:sz="4" w:space="0" w:color="auto"/>
              <w:bottom w:val="single" w:sz="4" w:space="0" w:color="auto"/>
            </w:tcBorders>
          </w:tcPr>
          <w:p w:rsidR="00FC517C" w:rsidRPr="00834C97" w:rsidRDefault="00FC517C" w:rsidP="00FC517C">
            <w:pPr>
              <w:spacing w:line="0" w:lineRule="atLeast"/>
              <w:ind w:left="113" w:right="113"/>
              <w:jc w:val="center"/>
              <w:rPr>
                <w:rFonts w:ascii="標楷體" w:eastAsia="標楷體" w:hAnsi="標楷體" w:hint="eastAsia"/>
                <w:color w:val="000000"/>
              </w:rPr>
            </w:pPr>
          </w:p>
        </w:tc>
        <w:tc>
          <w:tcPr>
            <w:tcW w:w="540" w:type="dxa"/>
            <w:tcBorders>
              <w:bottom w:val="single" w:sz="4" w:space="0" w:color="auto"/>
            </w:tcBorders>
          </w:tcPr>
          <w:p w:rsidR="00FC517C" w:rsidRPr="00834C97" w:rsidRDefault="00FC517C" w:rsidP="00FC517C">
            <w:pPr>
              <w:spacing w:line="0" w:lineRule="atLeast"/>
              <w:jc w:val="distribute"/>
              <w:rPr>
                <w:rFonts w:ascii="標楷體" w:eastAsia="標楷體" w:hAnsi="標楷體" w:hint="eastAsia"/>
                <w:color w:val="000000"/>
              </w:rPr>
            </w:pPr>
          </w:p>
        </w:tc>
        <w:tc>
          <w:tcPr>
            <w:tcW w:w="900" w:type="dxa"/>
            <w:tcBorders>
              <w:bottom w:val="single" w:sz="4" w:space="0" w:color="auto"/>
            </w:tcBorders>
          </w:tcPr>
          <w:p w:rsidR="00FC517C" w:rsidRPr="00834C97" w:rsidRDefault="00FC517C" w:rsidP="00FC517C">
            <w:pPr>
              <w:spacing w:line="0" w:lineRule="atLeast"/>
              <w:ind w:left="113" w:right="113"/>
              <w:jc w:val="center"/>
              <w:rPr>
                <w:rFonts w:ascii="標楷體" w:eastAsia="標楷體" w:hAnsi="標楷體" w:hint="eastAsia"/>
                <w:color w:val="000000"/>
              </w:rPr>
            </w:pPr>
          </w:p>
        </w:tc>
        <w:tc>
          <w:tcPr>
            <w:tcW w:w="900" w:type="dxa"/>
            <w:tcBorders>
              <w:bottom w:val="single" w:sz="4" w:space="0" w:color="auto"/>
            </w:tcBorders>
          </w:tcPr>
          <w:p w:rsidR="00FC517C" w:rsidRPr="00834C97" w:rsidRDefault="00FC517C" w:rsidP="00FC517C">
            <w:pPr>
              <w:spacing w:line="0" w:lineRule="atLeast"/>
              <w:jc w:val="distribute"/>
              <w:rPr>
                <w:rFonts w:ascii="標楷體" w:eastAsia="標楷體" w:hAnsi="標楷體" w:hint="eastAsia"/>
                <w:color w:val="000000"/>
              </w:rPr>
            </w:pPr>
          </w:p>
        </w:tc>
        <w:tc>
          <w:tcPr>
            <w:tcW w:w="3960" w:type="dxa"/>
            <w:tcBorders>
              <w:bottom w:val="single" w:sz="4" w:space="0" w:color="auto"/>
            </w:tcBorders>
          </w:tcPr>
          <w:p w:rsidR="00FC517C" w:rsidRPr="00030B1F" w:rsidRDefault="00FC517C" w:rsidP="00FC517C">
            <w:pPr>
              <w:pStyle w:val="a3"/>
              <w:spacing w:after="0" w:line="0" w:lineRule="atLeast"/>
              <w:ind w:leftChars="0" w:hangingChars="200" w:hanging="480"/>
              <w:rPr>
                <w:rFonts w:ascii="標楷體" w:eastAsia="標楷體" w:hAnsi="標楷體" w:hint="eastAsia"/>
                <w:color w:val="000000"/>
                <w:lang w:val="en-US" w:eastAsia="zh-TW"/>
              </w:rPr>
            </w:pPr>
          </w:p>
        </w:tc>
        <w:tc>
          <w:tcPr>
            <w:tcW w:w="540" w:type="dxa"/>
            <w:tcBorders>
              <w:top w:val="nil"/>
              <w:bottom w:val="single" w:sz="4" w:space="0" w:color="auto"/>
            </w:tcBorders>
          </w:tcPr>
          <w:p w:rsidR="00FC517C" w:rsidRPr="00030B1F" w:rsidRDefault="00FC517C" w:rsidP="00FC517C">
            <w:pPr>
              <w:pStyle w:val="a3"/>
              <w:spacing w:after="0" w:line="0" w:lineRule="atLeast"/>
              <w:ind w:left="960" w:hangingChars="200" w:hanging="480"/>
              <w:rPr>
                <w:rFonts w:ascii="標楷體" w:eastAsia="標楷體" w:hAnsi="標楷體" w:hint="eastAsia"/>
                <w:color w:val="000000"/>
                <w:lang w:val="en-US" w:eastAsia="zh-TW"/>
              </w:rPr>
            </w:pPr>
          </w:p>
        </w:tc>
        <w:tc>
          <w:tcPr>
            <w:tcW w:w="471" w:type="dxa"/>
            <w:tcBorders>
              <w:top w:val="nil"/>
              <w:bottom w:val="single" w:sz="4" w:space="0" w:color="auto"/>
            </w:tcBorders>
          </w:tcPr>
          <w:p w:rsidR="00FC517C" w:rsidRPr="00030B1F" w:rsidRDefault="00FC517C" w:rsidP="00FC517C">
            <w:pPr>
              <w:pStyle w:val="a3"/>
              <w:spacing w:after="0" w:line="0" w:lineRule="atLeast"/>
              <w:ind w:left="960" w:hangingChars="200" w:hanging="480"/>
              <w:rPr>
                <w:rFonts w:ascii="標楷體" w:eastAsia="標楷體" w:hAnsi="標楷體" w:hint="eastAsia"/>
                <w:color w:val="000000"/>
                <w:lang w:val="en-US" w:eastAsia="zh-TW"/>
              </w:rPr>
            </w:pPr>
          </w:p>
        </w:tc>
        <w:tc>
          <w:tcPr>
            <w:tcW w:w="540" w:type="dxa"/>
            <w:tcBorders>
              <w:bottom w:val="single" w:sz="4" w:space="0" w:color="auto"/>
            </w:tcBorders>
            <w:vAlign w:val="center"/>
          </w:tcPr>
          <w:p w:rsidR="00FC517C" w:rsidRPr="00370158" w:rsidRDefault="00FC517C" w:rsidP="00FC517C">
            <w:pPr>
              <w:spacing w:line="0" w:lineRule="atLeast"/>
              <w:ind w:left="113" w:right="113"/>
              <w:jc w:val="center"/>
              <w:rPr>
                <w:rFonts w:ascii="標楷體" w:eastAsia="標楷體" w:hAnsi="標楷體"/>
                <w:color w:val="000000"/>
              </w:rPr>
            </w:pPr>
            <w:r w:rsidRPr="00370158">
              <w:rPr>
                <w:rFonts w:ascii="標楷體" w:eastAsia="標楷體" w:hAnsi="標楷體"/>
                <w:color w:val="000000"/>
              </w:rPr>
              <w:t>90</w:t>
            </w:r>
          </w:p>
        </w:tc>
        <w:tc>
          <w:tcPr>
            <w:tcW w:w="540" w:type="dxa"/>
            <w:tcBorders>
              <w:bottom w:val="single" w:sz="4" w:space="0" w:color="auto"/>
            </w:tcBorders>
            <w:vAlign w:val="center"/>
          </w:tcPr>
          <w:p w:rsidR="00FC517C" w:rsidRPr="00370158" w:rsidRDefault="00FC517C" w:rsidP="00FC517C">
            <w:pPr>
              <w:spacing w:line="0" w:lineRule="atLeast"/>
              <w:jc w:val="distribute"/>
              <w:rPr>
                <w:rFonts w:ascii="標楷體" w:eastAsia="標楷體" w:hAnsi="標楷體"/>
                <w:color w:val="000000"/>
              </w:rPr>
            </w:pPr>
            <w:r w:rsidRPr="00370158">
              <w:rPr>
                <w:rFonts w:ascii="標楷體" w:eastAsia="標楷體" w:hAnsi="標楷體" w:hint="eastAsia"/>
                <w:color w:val="000000"/>
              </w:rPr>
              <w:t>生物技術</w:t>
            </w:r>
          </w:p>
        </w:tc>
        <w:tc>
          <w:tcPr>
            <w:tcW w:w="796" w:type="dxa"/>
            <w:tcBorders>
              <w:bottom w:val="single" w:sz="4" w:space="0" w:color="auto"/>
            </w:tcBorders>
            <w:vAlign w:val="center"/>
          </w:tcPr>
          <w:p w:rsidR="00FC517C" w:rsidRPr="00370158" w:rsidRDefault="00FC517C" w:rsidP="00FC517C">
            <w:pPr>
              <w:spacing w:line="0" w:lineRule="atLeast"/>
              <w:ind w:left="113" w:right="113"/>
              <w:jc w:val="center"/>
              <w:rPr>
                <w:rFonts w:ascii="標楷體" w:eastAsia="標楷體" w:hAnsi="標楷體"/>
                <w:color w:val="000000"/>
              </w:rPr>
            </w:pPr>
            <w:r w:rsidRPr="00370158">
              <w:rPr>
                <w:rFonts w:ascii="標楷體" w:eastAsia="標楷體" w:hAnsi="標楷體"/>
                <w:color w:val="000000"/>
              </w:rPr>
              <w:t>9001</w:t>
            </w:r>
          </w:p>
        </w:tc>
        <w:tc>
          <w:tcPr>
            <w:tcW w:w="900" w:type="dxa"/>
            <w:tcBorders>
              <w:bottom w:val="single" w:sz="4" w:space="0" w:color="auto"/>
            </w:tcBorders>
            <w:vAlign w:val="center"/>
          </w:tcPr>
          <w:p w:rsidR="00FC517C" w:rsidRPr="00370158" w:rsidRDefault="00FC517C" w:rsidP="00FC517C">
            <w:pPr>
              <w:spacing w:line="0" w:lineRule="atLeast"/>
              <w:jc w:val="distribute"/>
              <w:rPr>
                <w:rFonts w:ascii="標楷體" w:eastAsia="標楷體" w:hAnsi="標楷體"/>
                <w:color w:val="000000"/>
              </w:rPr>
            </w:pPr>
            <w:r w:rsidRPr="00370158">
              <w:rPr>
                <w:rFonts w:ascii="標楷體" w:eastAsia="標楷體" w:hAnsi="標楷體" w:hint="eastAsia"/>
                <w:color w:val="000000"/>
              </w:rPr>
              <w:t>生物技術職系</w:t>
            </w:r>
          </w:p>
        </w:tc>
        <w:tc>
          <w:tcPr>
            <w:tcW w:w="3960" w:type="dxa"/>
            <w:tcBorders>
              <w:bottom w:val="single" w:sz="4" w:space="0" w:color="auto"/>
            </w:tcBorders>
            <w:vAlign w:val="center"/>
          </w:tcPr>
          <w:p w:rsidR="00FC517C" w:rsidRPr="00370158" w:rsidRDefault="00FC517C" w:rsidP="00FC517C">
            <w:pPr>
              <w:snapToGrid w:val="0"/>
              <w:spacing w:line="320" w:lineRule="exact"/>
              <w:ind w:left="480" w:hangingChars="200" w:hanging="480"/>
              <w:jc w:val="both"/>
              <w:rPr>
                <w:rFonts w:eastAsia="標楷體"/>
                <w:color w:val="000000"/>
              </w:rPr>
            </w:pPr>
            <w:r w:rsidRPr="00370158">
              <w:rPr>
                <w:rFonts w:eastAsia="標楷體" w:hint="eastAsia"/>
                <w:color w:val="000000"/>
              </w:rPr>
              <w:t>一、本職系與檢驗職組各職系視為同一職組，現職人員得相互調任。</w:t>
            </w:r>
          </w:p>
          <w:p w:rsidR="00FC517C" w:rsidRPr="00370158" w:rsidRDefault="00FC517C" w:rsidP="00FC517C">
            <w:pPr>
              <w:snapToGrid w:val="0"/>
              <w:spacing w:line="320" w:lineRule="exact"/>
              <w:ind w:left="480" w:hangingChars="200" w:hanging="480"/>
              <w:jc w:val="both"/>
              <w:rPr>
                <w:rFonts w:eastAsia="標楷體"/>
                <w:color w:val="000000"/>
              </w:rPr>
            </w:pPr>
            <w:r w:rsidRPr="00370158">
              <w:rPr>
                <w:rFonts w:eastAsia="標楷體" w:hint="eastAsia"/>
                <w:color w:val="000000"/>
              </w:rPr>
              <w:t>二、本職系與經建行政職系視為同一職組，但以本職系現職人員單向調任為限。</w:t>
            </w:r>
          </w:p>
        </w:tc>
        <w:tc>
          <w:tcPr>
            <w:tcW w:w="6044" w:type="dxa"/>
            <w:tcBorders>
              <w:bottom w:val="single" w:sz="4" w:space="0" w:color="auto"/>
            </w:tcBorders>
          </w:tcPr>
          <w:p w:rsidR="00FC517C" w:rsidRPr="008B464A" w:rsidRDefault="00FC517C" w:rsidP="00FC517C">
            <w:pPr>
              <w:snapToGrid w:val="0"/>
              <w:spacing w:line="320" w:lineRule="exact"/>
              <w:ind w:left="480" w:hangingChars="200" w:hanging="480"/>
              <w:jc w:val="both"/>
              <w:rPr>
                <w:rFonts w:ascii="標楷體" w:eastAsia="標楷體" w:hAnsi="標楷體" w:cs="細明體" w:hint="eastAsia"/>
                <w:color w:val="000000"/>
                <w:kern w:val="0"/>
              </w:rPr>
            </w:pPr>
            <w:r w:rsidRPr="008B464A">
              <w:rPr>
                <w:rFonts w:ascii="標楷體" w:eastAsia="標楷體" w:hAnsi="標楷體" w:cs="細明體" w:hint="eastAsia"/>
                <w:color w:val="000000"/>
                <w:kern w:val="0"/>
              </w:rPr>
              <w:t>一、本職組刪除。</w:t>
            </w:r>
          </w:p>
          <w:p w:rsidR="00FC517C" w:rsidRPr="00CA4673" w:rsidRDefault="00FC517C" w:rsidP="00FC517C">
            <w:pPr>
              <w:snapToGrid w:val="0"/>
              <w:spacing w:line="320" w:lineRule="exact"/>
              <w:ind w:left="480" w:hangingChars="200" w:hanging="480"/>
              <w:jc w:val="both"/>
              <w:rPr>
                <w:rFonts w:ascii="標楷體" w:eastAsia="標楷體" w:hAnsi="標楷體" w:cs="細明體" w:hint="eastAsia"/>
                <w:color w:val="000000"/>
                <w:kern w:val="0"/>
                <w:sz w:val="28"/>
                <w:szCs w:val="28"/>
              </w:rPr>
            </w:pPr>
            <w:r w:rsidRPr="008B464A">
              <w:rPr>
                <w:rFonts w:ascii="標楷體" w:eastAsia="標楷體" w:hAnsi="標楷體" w:cs="細明體" w:hint="eastAsia"/>
                <w:color w:val="000000"/>
                <w:kern w:val="0"/>
              </w:rPr>
              <w:t>二、本職組因下設生物技術職系</w:t>
            </w:r>
            <w:r>
              <w:rPr>
                <w:rFonts w:ascii="標楷體" w:eastAsia="標楷體" w:hAnsi="標楷體" w:cs="細明體" w:hint="eastAsia"/>
                <w:color w:val="000000"/>
                <w:kern w:val="0"/>
              </w:rPr>
              <w:t>工作內涵分別</w:t>
            </w:r>
            <w:r w:rsidRPr="008B464A">
              <w:rPr>
                <w:rFonts w:ascii="標楷體" w:eastAsia="標楷體" w:hAnsi="標楷體" w:cs="細明體" w:hint="eastAsia"/>
                <w:color w:val="000000"/>
                <w:kern w:val="0"/>
              </w:rPr>
              <w:t>調整至其他職系，已無設置必要，爰予刪除。</w:t>
            </w:r>
          </w:p>
        </w:tc>
      </w:tr>
    </w:tbl>
    <w:p w:rsidR="00C62BEE" w:rsidRPr="00834C97" w:rsidRDefault="00370158" w:rsidP="00BB5ABD">
      <w:pPr>
        <w:rPr>
          <w:color w:val="000000"/>
        </w:rPr>
      </w:pPr>
      <w:r>
        <w:rPr>
          <w:color w:val="000000"/>
        </w:rPr>
        <w:br w:type="page"/>
      </w:r>
    </w:p>
    <w:tbl>
      <w:tblPr>
        <w:tblpPr w:leftFromText="180" w:rightFromText="180" w:vertAnchor="text" w:tblpY="1"/>
        <w:tblOverlap w:val="never"/>
        <w:tblW w:w="2165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000" w:firstRow="0" w:lastRow="0" w:firstColumn="0" w:lastColumn="0" w:noHBand="0" w:noVBand="0"/>
      </w:tblPr>
      <w:tblGrid>
        <w:gridCol w:w="7783"/>
        <w:gridCol w:w="7825"/>
        <w:gridCol w:w="6044"/>
      </w:tblGrid>
      <w:tr w:rsidR="00C62BEE" w:rsidRPr="00834C97" w:rsidTr="001D4AE9">
        <w:tblPrEx>
          <w:tblCellMar>
            <w:top w:w="0" w:type="dxa"/>
            <w:bottom w:w="0" w:type="dxa"/>
          </w:tblCellMar>
        </w:tblPrEx>
        <w:trPr>
          <w:cantSplit/>
          <w:trHeight w:val="624"/>
        </w:trPr>
        <w:tc>
          <w:tcPr>
            <w:tcW w:w="7783" w:type="dxa"/>
            <w:vAlign w:val="center"/>
          </w:tcPr>
          <w:p w:rsidR="00C62BEE" w:rsidRPr="00834C97" w:rsidRDefault="00C62BEE" w:rsidP="00C62BEE">
            <w:pPr>
              <w:spacing w:line="0" w:lineRule="atLeast"/>
              <w:jc w:val="distribute"/>
              <w:rPr>
                <w:rFonts w:ascii="標楷體" w:eastAsia="標楷體" w:hint="eastAsia"/>
                <w:color w:val="000000"/>
              </w:rPr>
            </w:pPr>
            <w:r w:rsidRPr="00834C97">
              <w:rPr>
                <w:rFonts w:ascii="標楷體" w:eastAsia="標楷體" w:hint="eastAsia"/>
                <w:color w:val="000000"/>
              </w:rPr>
              <w:t>修正規定</w:t>
            </w:r>
          </w:p>
        </w:tc>
        <w:tc>
          <w:tcPr>
            <w:tcW w:w="7825" w:type="dxa"/>
            <w:vAlign w:val="center"/>
          </w:tcPr>
          <w:p w:rsidR="00C62BEE" w:rsidRPr="00834C97" w:rsidRDefault="00C62BEE" w:rsidP="00C62BEE">
            <w:pPr>
              <w:spacing w:line="0" w:lineRule="atLeast"/>
              <w:jc w:val="distribute"/>
              <w:rPr>
                <w:rFonts w:ascii="標楷體" w:eastAsia="標楷體" w:hint="eastAsia"/>
                <w:color w:val="000000"/>
              </w:rPr>
            </w:pPr>
            <w:r w:rsidRPr="00834C97">
              <w:rPr>
                <w:rFonts w:ascii="標楷體" w:eastAsia="標楷體" w:hint="eastAsia"/>
                <w:color w:val="000000"/>
              </w:rPr>
              <w:t>現行規定</w:t>
            </w:r>
          </w:p>
        </w:tc>
        <w:tc>
          <w:tcPr>
            <w:tcW w:w="6044" w:type="dxa"/>
            <w:vAlign w:val="center"/>
          </w:tcPr>
          <w:p w:rsidR="00C62BEE" w:rsidRPr="00834C97" w:rsidRDefault="00C62BEE" w:rsidP="00C62BEE">
            <w:pPr>
              <w:tabs>
                <w:tab w:val="left" w:pos="436"/>
              </w:tabs>
              <w:spacing w:line="0" w:lineRule="atLeast"/>
              <w:ind w:leftChars="1" w:left="482" w:hangingChars="200" w:hanging="480"/>
              <w:jc w:val="distribute"/>
              <w:rPr>
                <w:rFonts w:ascii="標楷體" w:eastAsia="標楷體" w:hAnsi="標楷體" w:hint="eastAsia"/>
                <w:color w:val="000000"/>
              </w:rPr>
            </w:pPr>
            <w:r w:rsidRPr="00834C97">
              <w:rPr>
                <w:rFonts w:ascii="標楷體" w:eastAsia="標楷體" w:hAnsi="標楷體" w:hint="eastAsia"/>
                <w:color w:val="000000"/>
              </w:rPr>
              <w:t>說明</w:t>
            </w:r>
          </w:p>
        </w:tc>
      </w:tr>
      <w:tr w:rsidR="00470F29" w:rsidRPr="00834C97" w:rsidTr="00467348">
        <w:tblPrEx>
          <w:tblCellMar>
            <w:top w:w="0" w:type="dxa"/>
            <w:bottom w:w="0" w:type="dxa"/>
          </w:tblCellMar>
        </w:tblPrEx>
        <w:trPr>
          <w:cantSplit/>
          <w:trHeight w:val="624"/>
        </w:trPr>
        <w:tc>
          <w:tcPr>
            <w:tcW w:w="7783" w:type="dxa"/>
          </w:tcPr>
          <w:p w:rsidR="00470F29" w:rsidRPr="00470F29" w:rsidRDefault="00470F29" w:rsidP="001461B5">
            <w:pPr>
              <w:kinsoku w:val="0"/>
              <w:spacing w:line="0" w:lineRule="atLeast"/>
              <w:jc w:val="both"/>
              <w:rPr>
                <w:rFonts w:ascii="標楷體" w:eastAsia="標楷體"/>
                <w:color w:val="000000"/>
              </w:rPr>
            </w:pPr>
            <w:r w:rsidRPr="00470F29">
              <w:rPr>
                <w:rFonts w:ascii="標楷體" w:eastAsia="標楷體" w:hint="eastAsia"/>
                <w:color w:val="000000"/>
              </w:rPr>
              <w:t>附則：</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一、本表依公務人員任用法第十四條規定訂定。</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二、具有特殊性質職務人員之任用，如法律另有規定者，仍應依其規定辦理。</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color w:val="000000"/>
                <w:lang w:val="en-US" w:eastAsia="zh-TW"/>
              </w:rPr>
            </w:pPr>
            <w:r w:rsidRPr="00030B1F">
              <w:rPr>
                <w:rFonts w:ascii="標楷體" w:eastAsia="標楷體" w:hAnsi="標楷體" w:hint="eastAsia"/>
                <w:color w:val="000000"/>
                <w:lang w:val="en-US" w:eastAsia="zh-TW"/>
              </w:rPr>
              <w:t>三、本表修正施行前，依公務人員考試法、分類職位公務人員考試法或其他公務人員考試法律規定，經各職系考試及格者，取得考試及格職系及同職組其他職系任用資格，其原考試及格職系如已調整者，得比照調整後之新職系及其同職組職系適用之。</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hint="eastAsia"/>
                <w:color w:val="FF0000"/>
                <w:lang w:val="en-US" w:eastAsia="zh-TW"/>
              </w:rPr>
            </w:pPr>
            <w:r w:rsidRPr="00030B1F">
              <w:rPr>
                <w:rFonts w:ascii="標楷體" w:eastAsia="標楷體" w:hAnsi="標楷體" w:hint="eastAsia"/>
                <w:color w:val="FF0000"/>
                <w:lang w:val="en-US" w:eastAsia="zh-TW"/>
              </w:rPr>
              <w:t>四、本表備註欄有關「ＯＯ職系與ＯＯ職系視為同一職組，但以本職組（系）現職人員單向調任為限或現職人員得相互調任」之規定，指各該職組中經明定與其他職組之職系視為同一職組之各該職系現職人員，始得據以單向或相互調任與其視為同一職組之職系而言。再任人員得比照上開調任規定辦理。</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五、依特種考試警察人員考試及格或安檢行政人員考試及格，取得各該職組職系之任用資格者，除具有現職公務人員調任辦法第五條至第八條擬調任之職務職系專長者外，不得調任其他職組之職系。</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color w:val="000000"/>
                <w:lang w:val="en-US" w:eastAsia="zh-TW"/>
              </w:rPr>
            </w:pPr>
            <w:r w:rsidRPr="00030B1F">
              <w:rPr>
                <w:rFonts w:ascii="標楷體" w:eastAsia="標楷體" w:hAnsi="標楷體" w:hint="eastAsia"/>
                <w:color w:val="000000"/>
                <w:lang w:val="en-US" w:eastAsia="zh-TW"/>
              </w:rPr>
              <w:t>六、依「依法考試及格人員考試類科適用職系對照表」備註欄規定，在警察、消防、海岸巡防機關任職者尚得適用之職系，除具有現職公務人員調任辦法第五條至第八條擬調任之職務職系專長者外，不得調任非警察、消防、海岸巡防機關各該職系暨其同職組其他職系。</w:t>
            </w:r>
          </w:p>
          <w:p w:rsidR="00470F29" w:rsidRPr="00D266FE" w:rsidRDefault="00470F29" w:rsidP="001461B5">
            <w:pPr>
              <w:pStyle w:val="a3"/>
              <w:kinsoku w:val="0"/>
              <w:spacing w:after="0" w:line="0" w:lineRule="atLeast"/>
              <w:ind w:leftChars="0" w:hangingChars="200" w:hanging="480"/>
              <w:jc w:val="both"/>
              <w:rPr>
                <w:rFonts w:ascii="標楷體" w:eastAsia="標楷體" w:hAnsi="標楷體" w:hint="eastAsia"/>
                <w:color w:val="000000"/>
                <w:lang w:val="en-US" w:eastAsia="zh-TW"/>
              </w:rPr>
            </w:pPr>
            <w:r w:rsidRPr="00D266FE">
              <w:rPr>
                <w:rFonts w:ascii="標楷體" w:eastAsia="標楷體" w:hAnsi="標楷體" w:hint="eastAsia"/>
                <w:color w:val="000000"/>
                <w:lang w:val="en-US" w:eastAsia="zh-TW"/>
              </w:rPr>
              <w:t>七、行政職系人員與技術職系人員之間，依本表規定調任時，應具有擬調任職務之法定任用資格。</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八、依「專門職業及技術人員轉任公務人員條例」轉任人員，於調任時，僅得適用「專門職業及技術人員考試及格人員得轉任公務人員考試類科適用職系對照表」所定職系為限，不適用本表</w:t>
            </w:r>
            <w:r w:rsidRPr="00030B1F">
              <w:rPr>
                <w:rFonts w:ascii="標楷體" w:eastAsia="標楷體" w:hAnsi="標楷體"/>
                <w:color w:val="000000"/>
                <w:lang w:val="en-US" w:eastAsia="zh-TW"/>
              </w:rPr>
              <w:t xml:space="preserve"> </w:t>
            </w:r>
            <w:r w:rsidR="00FD20A0">
              <w:rPr>
                <w:rFonts w:ascii="標楷體" w:eastAsia="標楷體" w:hAnsi="標楷體" w:hint="eastAsia"/>
                <w:color w:val="000000"/>
                <w:lang w:val="en-US" w:eastAsia="zh-TW"/>
              </w:rPr>
              <w:t>（</w:t>
            </w:r>
            <w:r w:rsidRPr="00030B1F">
              <w:rPr>
                <w:rFonts w:ascii="標楷體" w:eastAsia="標楷體" w:hAnsi="標楷體" w:hint="eastAsia"/>
                <w:color w:val="000000"/>
                <w:lang w:val="en-US" w:eastAsia="zh-TW"/>
              </w:rPr>
              <w:t>含附則</w:t>
            </w:r>
            <w:r w:rsidR="00FD20A0">
              <w:rPr>
                <w:rFonts w:ascii="標楷體" w:eastAsia="標楷體" w:hAnsi="標楷體" w:hint="eastAsia"/>
                <w:color w:val="000000"/>
                <w:lang w:val="en-US" w:eastAsia="zh-TW"/>
              </w:rPr>
              <w:t>）</w:t>
            </w:r>
            <w:r w:rsidRPr="00030B1F">
              <w:rPr>
                <w:rFonts w:ascii="標楷體" w:eastAsia="標楷體" w:hAnsi="標楷體" w:hint="eastAsia"/>
                <w:color w:val="000000"/>
                <w:lang w:val="en-US" w:eastAsia="zh-TW"/>
              </w:rPr>
              <w:t xml:space="preserve"> 之規定。</w:t>
            </w:r>
          </w:p>
        </w:tc>
        <w:tc>
          <w:tcPr>
            <w:tcW w:w="7825" w:type="dxa"/>
          </w:tcPr>
          <w:p w:rsidR="00470F29" w:rsidRPr="00470F29" w:rsidRDefault="00470F29" w:rsidP="001461B5">
            <w:pPr>
              <w:kinsoku w:val="0"/>
              <w:spacing w:line="0" w:lineRule="atLeast"/>
              <w:jc w:val="both"/>
              <w:rPr>
                <w:rFonts w:ascii="標楷體" w:eastAsia="標楷體"/>
                <w:color w:val="000000"/>
              </w:rPr>
            </w:pPr>
            <w:r w:rsidRPr="00470F29">
              <w:rPr>
                <w:rFonts w:ascii="標楷體" w:eastAsia="標楷體" w:hint="eastAsia"/>
                <w:color w:val="000000"/>
              </w:rPr>
              <w:t>附則：</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一、本表依公務人員任用法第十四條規定訂定。</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二、具有特殊性質職務人員之任用，如法律另有規定者，仍應依其規定辦理。</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color w:val="000000"/>
                <w:lang w:val="en-US" w:eastAsia="zh-TW"/>
              </w:rPr>
            </w:pPr>
            <w:r w:rsidRPr="00030B1F">
              <w:rPr>
                <w:rFonts w:ascii="標楷體" w:eastAsia="標楷體" w:hAnsi="標楷體" w:hint="eastAsia"/>
                <w:color w:val="000000"/>
                <w:lang w:val="en-US" w:eastAsia="zh-TW"/>
              </w:rPr>
              <w:t>三、本表修正施行前，依公務人員考試法、分類職位公務人員考試法或其他公務人員考試法律規定，經各職系考試及格者，取得考試及格職系及同職組其他職系任用資格，其原考試及格職系如已調整者，得比照調整後之新職系及其同職組職系適用之。</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四、本表備註欄有關「ＯＯ職系與ＯＯ職系視為同一職組，但以本職組（系）現職人員單向調任為限或現職人員得相互調任」之規定，指各該職組中經明定與其他職組之職系視為同一職組之各該職系現職人員，始得據以單向或相互調任與其視為同一職組之職系而言。再任人員得比照上開調任規定辦理。</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五、依特種考試警察人員考試及格或安檢行政人員考試及格，取得各該職組職系之任用資格者，除具有現職公務人員調任辦法第五條至第八條擬調任之職務職系專長者外，不得調任其他職組之職系。</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color w:val="000000"/>
                <w:lang w:val="en-US" w:eastAsia="zh-TW"/>
              </w:rPr>
            </w:pPr>
            <w:r w:rsidRPr="00030B1F">
              <w:rPr>
                <w:rFonts w:ascii="標楷體" w:eastAsia="標楷體" w:hAnsi="標楷體" w:hint="eastAsia"/>
                <w:color w:val="000000"/>
                <w:lang w:val="en-US" w:eastAsia="zh-TW"/>
              </w:rPr>
              <w:t>六、依「依法考試及格人員考試類科適用職系對照表」備註欄規定，在警察、消防、海岸巡防機關任職者尚得適用之職系，除具有現職公務人員調任辦法第五條至第八條擬調任之職務職系專長者外，不得調任非警察、消防、海岸巡防機關各該職系暨其同職組其他職系。</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七、行政職系人員與技術職系人員之間，依本表規定調任時，應具有擬調任職務之法定任用資格。</w:t>
            </w:r>
          </w:p>
          <w:p w:rsidR="00470F29" w:rsidRPr="00030B1F" w:rsidRDefault="00470F29" w:rsidP="001461B5">
            <w:pPr>
              <w:pStyle w:val="a3"/>
              <w:kinsoku w:val="0"/>
              <w:spacing w:after="0" w:line="0" w:lineRule="atLeast"/>
              <w:ind w:leftChars="0" w:hangingChars="200" w:hanging="480"/>
              <w:jc w:val="both"/>
              <w:rPr>
                <w:rFonts w:ascii="標楷體" w:eastAsia="標楷體" w:hAnsi="標楷體" w:hint="eastAsia"/>
                <w:color w:val="000000"/>
                <w:lang w:val="en-US" w:eastAsia="zh-TW"/>
              </w:rPr>
            </w:pPr>
            <w:r w:rsidRPr="00030B1F">
              <w:rPr>
                <w:rFonts w:ascii="標楷體" w:eastAsia="標楷體" w:hAnsi="標楷體" w:hint="eastAsia"/>
                <w:color w:val="000000"/>
                <w:lang w:val="en-US" w:eastAsia="zh-TW"/>
              </w:rPr>
              <w:t>八、依「專門職業及技術人員轉任公務人員條例」轉任人員，於調任時，僅得適用「專門職業及技術人員考試及格人員得轉任公務人員考試類科適用職系對照表」所定職系為限，不適用本表</w:t>
            </w:r>
            <w:r w:rsidRPr="00030B1F">
              <w:rPr>
                <w:rFonts w:ascii="標楷體" w:eastAsia="標楷體" w:hAnsi="標楷體"/>
                <w:color w:val="000000"/>
                <w:lang w:val="en-US" w:eastAsia="zh-TW"/>
              </w:rPr>
              <w:t xml:space="preserve"> </w:t>
            </w:r>
            <w:r w:rsidR="00FD20A0">
              <w:rPr>
                <w:rFonts w:ascii="標楷體" w:eastAsia="標楷體" w:hAnsi="標楷體" w:hint="eastAsia"/>
                <w:color w:val="000000"/>
                <w:lang w:val="en-US" w:eastAsia="zh-TW"/>
              </w:rPr>
              <w:t>（</w:t>
            </w:r>
            <w:r w:rsidRPr="00030B1F">
              <w:rPr>
                <w:rFonts w:ascii="標楷體" w:eastAsia="標楷體" w:hAnsi="標楷體" w:hint="eastAsia"/>
                <w:color w:val="000000"/>
                <w:lang w:val="en-US" w:eastAsia="zh-TW"/>
              </w:rPr>
              <w:t>含附則</w:t>
            </w:r>
            <w:r w:rsidR="00FD20A0">
              <w:rPr>
                <w:rFonts w:ascii="標楷體" w:eastAsia="標楷體" w:hAnsi="標楷體" w:hint="eastAsia"/>
                <w:color w:val="000000"/>
                <w:lang w:val="en-US" w:eastAsia="zh-TW"/>
              </w:rPr>
              <w:t>）</w:t>
            </w:r>
            <w:r w:rsidRPr="00030B1F">
              <w:rPr>
                <w:rFonts w:ascii="標楷體" w:eastAsia="標楷體" w:hAnsi="標楷體" w:hint="eastAsia"/>
                <w:color w:val="000000"/>
                <w:lang w:val="en-US" w:eastAsia="zh-TW"/>
              </w:rPr>
              <w:t xml:space="preserve"> 之規定。</w:t>
            </w:r>
          </w:p>
        </w:tc>
        <w:tc>
          <w:tcPr>
            <w:tcW w:w="6044" w:type="dxa"/>
          </w:tcPr>
          <w:p w:rsidR="00470F29" w:rsidRPr="00834C97" w:rsidRDefault="00D266FE" w:rsidP="00C85AAC">
            <w:pPr>
              <w:tabs>
                <w:tab w:val="left" w:pos="436"/>
              </w:tabs>
              <w:spacing w:line="0" w:lineRule="atLeast"/>
              <w:jc w:val="both"/>
              <w:rPr>
                <w:rFonts w:ascii="標楷體" w:eastAsia="標楷體" w:hAnsi="標楷體" w:hint="eastAsia"/>
                <w:color w:val="000000"/>
              </w:rPr>
            </w:pPr>
            <w:r>
              <w:rPr>
                <w:rFonts w:ascii="標楷體" w:eastAsia="標楷體" w:hAnsi="標楷體" w:hint="eastAsia"/>
                <w:color w:val="000000"/>
              </w:rPr>
              <w:t>未修正。</w:t>
            </w:r>
          </w:p>
        </w:tc>
      </w:tr>
    </w:tbl>
    <w:p w:rsidR="000B07FA" w:rsidRPr="00834C97" w:rsidRDefault="000B07FA" w:rsidP="005741BD">
      <w:pPr>
        <w:rPr>
          <w:rFonts w:hint="eastAsia"/>
          <w:color w:val="000000"/>
        </w:rPr>
      </w:pPr>
    </w:p>
    <w:sectPr w:rsidR="000B07FA" w:rsidRPr="00834C97" w:rsidSect="00DA0CB4">
      <w:footerReference w:type="even" r:id="rId9"/>
      <w:footerReference w:type="default" r:id="rId10"/>
      <w:pgSz w:w="23814" w:h="16839" w:orient="landscape" w:code="8"/>
      <w:pgMar w:top="1418" w:right="1134" w:bottom="1134" w:left="1134" w:header="851" w:footer="46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426D" w:rsidRDefault="00B0426D">
      <w:r>
        <w:separator/>
      </w:r>
    </w:p>
  </w:endnote>
  <w:endnote w:type="continuationSeparator" w:id="0">
    <w:p w:rsidR="00B0426D" w:rsidRDefault="00B042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altName w:val="標楷體e...."/>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細明體">
    <w:altName w:val="MingLiU"/>
    <w:panose1 w:val="02020509000000000000"/>
    <w:charset w:val="88"/>
    <w:family w:val="modern"/>
    <w:pitch w:val="fixed"/>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53C6" w:rsidRPr="00844BBC" w:rsidRDefault="008F53C6" w:rsidP="00DA0CB4">
    <w:pPr>
      <w:pStyle w:val="a6"/>
      <w:snapToGrid/>
      <w:rPr>
        <w:rFonts w:ascii="Arial Unicode MS" w:eastAsia="Arial Unicode MS" w:hAnsi="Arial Unicode MS" w:cs="Arial Unicode MS"/>
        <w:sz w:val="24"/>
        <w:szCs w:val="24"/>
      </w:rPr>
    </w:pPr>
    <w:r w:rsidRPr="00844BBC">
      <w:rPr>
        <w:rFonts w:ascii="Arial Unicode MS" w:eastAsia="Arial Unicode MS" w:hAnsi="Arial Unicode MS" w:cs="Arial Unicode MS"/>
        <w:sz w:val="24"/>
        <w:szCs w:val="24"/>
      </w:rPr>
      <w:fldChar w:fldCharType="begin"/>
    </w:r>
    <w:r w:rsidRPr="00844BBC">
      <w:rPr>
        <w:rFonts w:ascii="Arial Unicode MS" w:eastAsia="Arial Unicode MS" w:hAnsi="Arial Unicode MS" w:cs="Arial Unicode MS"/>
        <w:sz w:val="24"/>
        <w:szCs w:val="24"/>
      </w:rPr>
      <w:instrText>PAGE   \* MERGEFORMAT</w:instrText>
    </w:r>
    <w:r w:rsidRPr="00844BBC">
      <w:rPr>
        <w:rFonts w:ascii="Arial Unicode MS" w:eastAsia="Arial Unicode MS" w:hAnsi="Arial Unicode MS" w:cs="Arial Unicode MS"/>
        <w:sz w:val="24"/>
        <w:szCs w:val="24"/>
      </w:rPr>
      <w:fldChar w:fldCharType="separate"/>
    </w:r>
    <w:r w:rsidR="007741F5">
      <w:rPr>
        <w:rFonts w:ascii="Arial Unicode MS" w:eastAsia="Arial Unicode MS" w:hAnsi="Arial Unicode MS" w:cs="Arial Unicode MS"/>
        <w:noProof/>
        <w:sz w:val="24"/>
        <w:szCs w:val="24"/>
      </w:rPr>
      <w:t>20</w:t>
    </w:r>
    <w:r w:rsidRPr="00844BBC">
      <w:rPr>
        <w:rFonts w:ascii="Arial Unicode MS" w:eastAsia="Arial Unicode MS" w:hAnsi="Arial Unicode MS" w:cs="Arial Unicode MS"/>
        <w:sz w:val="24"/>
        <w:szCs w:val="24"/>
      </w:rPr>
      <w:fldChar w:fldCharType="end"/>
    </w:r>
  </w:p>
  <w:p w:rsidR="008F53C6" w:rsidRDefault="008F53C6"/>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53C6" w:rsidRPr="00844BBC" w:rsidRDefault="008F53C6" w:rsidP="008171D9">
    <w:pPr>
      <w:pStyle w:val="a6"/>
      <w:jc w:val="right"/>
      <w:rPr>
        <w:rFonts w:ascii="Arial Unicode MS" w:eastAsia="Arial Unicode MS" w:hAnsi="Arial Unicode MS" w:cs="Arial Unicode MS"/>
        <w:sz w:val="24"/>
        <w:szCs w:val="24"/>
      </w:rPr>
    </w:pPr>
    <w:r w:rsidRPr="00844BBC">
      <w:rPr>
        <w:rFonts w:ascii="Arial Unicode MS" w:eastAsia="Arial Unicode MS" w:hAnsi="Arial Unicode MS" w:cs="Arial Unicode MS"/>
        <w:sz w:val="24"/>
        <w:szCs w:val="24"/>
      </w:rPr>
      <w:fldChar w:fldCharType="begin"/>
    </w:r>
    <w:r w:rsidRPr="00844BBC">
      <w:rPr>
        <w:rFonts w:ascii="Arial Unicode MS" w:eastAsia="Arial Unicode MS" w:hAnsi="Arial Unicode MS" w:cs="Arial Unicode MS"/>
        <w:sz w:val="24"/>
        <w:szCs w:val="24"/>
      </w:rPr>
      <w:instrText>PAGE   \* MERGEFORMAT</w:instrText>
    </w:r>
    <w:r w:rsidRPr="00844BBC">
      <w:rPr>
        <w:rFonts w:ascii="Arial Unicode MS" w:eastAsia="Arial Unicode MS" w:hAnsi="Arial Unicode MS" w:cs="Arial Unicode MS"/>
        <w:sz w:val="24"/>
        <w:szCs w:val="24"/>
      </w:rPr>
      <w:fldChar w:fldCharType="separate"/>
    </w:r>
    <w:r w:rsidR="007741F5" w:rsidRPr="007741F5">
      <w:rPr>
        <w:rFonts w:ascii="Arial Unicode MS" w:eastAsia="Arial Unicode MS" w:hAnsi="Arial Unicode MS" w:cs="Arial Unicode MS"/>
        <w:noProof/>
        <w:sz w:val="24"/>
        <w:szCs w:val="24"/>
        <w:lang w:val="zh-TW"/>
      </w:rPr>
      <w:t>1</w:t>
    </w:r>
    <w:r w:rsidRPr="00844BBC">
      <w:rPr>
        <w:rFonts w:ascii="Arial Unicode MS" w:eastAsia="Arial Unicode MS" w:hAnsi="Arial Unicode MS" w:cs="Arial Unicode MS"/>
        <w:sz w:val="24"/>
        <w:szCs w:val="24"/>
      </w:rPr>
      <w:fldChar w:fldCharType="end"/>
    </w:r>
  </w:p>
  <w:p w:rsidR="008F53C6" w:rsidRPr="00844BBC" w:rsidRDefault="008F53C6" w:rsidP="00844BBC">
    <w:pPr>
      <w:pStyle w:val="a6"/>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426D" w:rsidRDefault="00B0426D">
      <w:r>
        <w:separator/>
      </w:r>
    </w:p>
  </w:footnote>
  <w:footnote w:type="continuationSeparator" w:id="0">
    <w:p w:rsidR="00B0426D" w:rsidRDefault="00B042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618C5"/>
    <w:multiLevelType w:val="hybridMultilevel"/>
    <w:tmpl w:val="F40E3FE4"/>
    <w:lvl w:ilvl="0" w:tplc="40EC3080">
      <w:start w:val="1"/>
      <w:numFmt w:val="taiwaneseCountingThousand"/>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nsid w:val="053456B0"/>
    <w:multiLevelType w:val="hybridMultilevel"/>
    <w:tmpl w:val="B8CE521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nsid w:val="08804CCE"/>
    <w:multiLevelType w:val="singleLevel"/>
    <w:tmpl w:val="92BC9E70"/>
    <w:lvl w:ilvl="0">
      <w:start w:val="1"/>
      <w:numFmt w:val="taiwaneseCountingThousand"/>
      <w:lvlText w:val="%1、"/>
      <w:lvlJc w:val="left"/>
      <w:pPr>
        <w:tabs>
          <w:tab w:val="num" w:pos="480"/>
        </w:tabs>
        <w:ind w:left="480" w:hanging="480"/>
      </w:pPr>
      <w:rPr>
        <w:rFonts w:hint="eastAsia"/>
      </w:rPr>
    </w:lvl>
  </w:abstractNum>
  <w:abstractNum w:abstractNumId="3">
    <w:nsid w:val="0BAD3010"/>
    <w:multiLevelType w:val="hybridMultilevel"/>
    <w:tmpl w:val="3A38FA94"/>
    <w:lvl w:ilvl="0" w:tplc="81EA5B92">
      <w:start w:val="1"/>
      <w:numFmt w:val="taiwaneseCountingThousand"/>
      <w:lvlText w:val="%1、"/>
      <w:lvlJc w:val="left"/>
      <w:pPr>
        <w:tabs>
          <w:tab w:val="num" w:pos="480"/>
        </w:tabs>
        <w:ind w:left="480" w:hanging="480"/>
      </w:pPr>
      <w:rPr>
        <w:rFonts w:hint="default"/>
        <w:u w:val="singl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0CD33C85"/>
    <w:multiLevelType w:val="singleLevel"/>
    <w:tmpl w:val="A62C6DB6"/>
    <w:lvl w:ilvl="0">
      <w:start w:val="1"/>
      <w:numFmt w:val="taiwaneseCountingThousand"/>
      <w:lvlText w:val="%1、"/>
      <w:lvlJc w:val="left"/>
      <w:pPr>
        <w:tabs>
          <w:tab w:val="num" w:pos="480"/>
        </w:tabs>
        <w:ind w:left="480" w:hanging="480"/>
      </w:pPr>
      <w:rPr>
        <w:rFonts w:ascii="標楷體" w:eastAsia="標楷體" w:hAnsi="標楷體" w:cs="Times New Roman"/>
      </w:rPr>
    </w:lvl>
  </w:abstractNum>
  <w:abstractNum w:abstractNumId="5">
    <w:nsid w:val="0D703990"/>
    <w:multiLevelType w:val="hybridMultilevel"/>
    <w:tmpl w:val="6C9647E8"/>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nsid w:val="0E086B9E"/>
    <w:multiLevelType w:val="hybridMultilevel"/>
    <w:tmpl w:val="74F8B9C0"/>
    <w:lvl w:ilvl="0" w:tplc="AC5612EE">
      <w:start w:val="2"/>
      <w:numFmt w:val="taiwaneseCountingThousand"/>
      <w:lvlText w:val="%1、"/>
      <w:lvlJc w:val="left"/>
      <w:pPr>
        <w:tabs>
          <w:tab w:val="num" w:pos="480"/>
        </w:tabs>
        <w:ind w:left="480" w:hanging="480"/>
      </w:pPr>
      <w:rPr>
        <w:rFonts w:hint="default"/>
        <w:u w:val="single"/>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nsid w:val="0E9E6E49"/>
    <w:multiLevelType w:val="singleLevel"/>
    <w:tmpl w:val="7A50AB4A"/>
    <w:lvl w:ilvl="0">
      <w:start w:val="1"/>
      <w:numFmt w:val="taiwaneseCountingThousand"/>
      <w:lvlText w:val="%1、"/>
      <w:lvlJc w:val="left"/>
      <w:pPr>
        <w:tabs>
          <w:tab w:val="num" w:pos="480"/>
        </w:tabs>
        <w:ind w:left="480" w:hanging="480"/>
      </w:pPr>
      <w:rPr>
        <w:rFonts w:hint="eastAsia"/>
      </w:rPr>
    </w:lvl>
  </w:abstractNum>
  <w:abstractNum w:abstractNumId="8">
    <w:nsid w:val="0FB96A71"/>
    <w:multiLevelType w:val="hybridMultilevel"/>
    <w:tmpl w:val="B36E3222"/>
    <w:lvl w:ilvl="0" w:tplc="9F027F10">
      <w:start w:val="1"/>
      <w:numFmt w:val="taiwaneseCountingThousand"/>
      <w:lvlText w:val="%1、"/>
      <w:lvlJc w:val="left"/>
      <w:pPr>
        <w:tabs>
          <w:tab w:val="num" w:pos="480"/>
        </w:tabs>
        <w:ind w:left="480" w:hanging="480"/>
      </w:pPr>
      <w:rPr>
        <w:rFonts w:hint="default"/>
        <w:u w:val="singl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148C04EB"/>
    <w:multiLevelType w:val="hybridMultilevel"/>
    <w:tmpl w:val="9BBAB22E"/>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1EDF074D"/>
    <w:multiLevelType w:val="hybridMultilevel"/>
    <w:tmpl w:val="ADAE8F0A"/>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232742DE"/>
    <w:multiLevelType w:val="hybridMultilevel"/>
    <w:tmpl w:val="7FF44838"/>
    <w:lvl w:ilvl="0" w:tplc="A06E25A4">
      <w:start w:val="1"/>
      <w:numFmt w:val="taiwaneseCountingThousand"/>
      <w:lvlText w:val="%1、"/>
      <w:lvlJc w:val="left"/>
      <w:pPr>
        <w:tabs>
          <w:tab w:val="num" w:pos="465"/>
        </w:tabs>
        <w:ind w:left="465" w:hanging="465"/>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2B2B49FE"/>
    <w:multiLevelType w:val="hybridMultilevel"/>
    <w:tmpl w:val="5D8C5B00"/>
    <w:lvl w:ilvl="0" w:tplc="A1A4901E">
      <w:start w:val="1"/>
      <w:numFmt w:val="taiwaneseCountingThousand"/>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2CB60A85"/>
    <w:multiLevelType w:val="hybridMultilevel"/>
    <w:tmpl w:val="EFD45D78"/>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2DA00D17"/>
    <w:multiLevelType w:val="hybridMultilevel"/>
    <w:tmpl w:val="E800C9EA"/>
    <w:lvl w:ilvl="0" w:tplc="92D0C67A">
      <w:start w:val="1"/>
      <w:numFmt w:val="taiwaneseCountingThousand"/>
      <w:lvlText w:val="%1、"/>
      <w:lvlJc w:val="left"/>
      <w:pPr>
        <w:tabs>
          <w:tab w:val="num" w:pos="392"/>
        </w:tabs>
        <w:ind w:left="392" w:hanging="390"/>
      </w:pPr>
      <w:rPr>
        <w:rFonts w:hint="default"/>
      </w:rPr>
    </w:lvl>
    <w:lvl w:ilvl="1" w:tplc="04090019" w:tentative="1">
      <w:start w:val="1"/>
      <w:numFmt w:val="ideographTraditional"/>
      <w:lvlText w:val="%2、"/>
      <w:lvlJc w:val="left"/>
      <w:pPr>
        <w:tabs>
          <w:tab w:val="num" w:pos="962"/>
        </w:tabs>
        <w:ind w:left="962" w:hanging="480"/>
      </w:pPr>
    </w:lvl>
    <w:lvl w:ilvl="2" w:tplc="0409001B" w:tentative="1">
      <w:start w:val="1"/>
      <w:numFmt w:val="lowerRoman"/>
      <w:lvlText w:val="%3."/>
      <w:lvlJc w:val="right"/>
      <w:pPr>
        <w:tabs>
          <w:tab w:val="num" w:pos="1442"/>
        </w:tabs>
        <w:ind w:left="1442" w:hanging="480"/>
      </w:pPr>
    </w:lvl>
    <w:lvl w:ilvl="3" w:tplc="0409000F" w:tentative="1">
      <w:start w:val="1"/>
      <w:numFmt w:val="decimal"/>
      <w:lvlText w:val="%4."/>
      <w:lvlJc w:val="left"/>
      <w:pPr>
        <w:tabs>
          <w:tab w:val="num" w:pos="1922"/>
        </w:tabs>
        <w:ind w:left="1922" w:hanging="480"/>
      </w:pPr>
    </w:lvl>
    <w:lvl w:ilvl="4" w:tplc="04090019" w:tentative="1">
      <w:start w:val="1"/>
      <w:numFmt w:val="ideographTraditional"/>
      <w:lvlText w:val="%5、"/>
      <w:lvlJc w:val="left"/>
      <w:pPr>
        <w:tabs>
          <w:tab w:val="num" w:pos="2402"/>
        </w:tabs>
        <w:ind w:left="2402" w:hanging="480"/>
      </w:pPr>
    </w:lvl>
    <w:lvl w:ilvl="5" w:tplc="0409001B" w:tentative="1">
      <w:start w:val="1"/>
      <w:numFmt w:val="lowerRoman"/>
      <w:lvlText w:val="%6."/>
      <w:lvlJc w:val="right"/>
      <w:pPr>
        <w:tabs>
          <w:tab w:val="num" w:pos="2882"/>
        </w:tabs>
        <w:ind w:left="2882" w:hanging="480"/>
      </w:pPr>
    </w:lvl>
    <w:lvl w:ilvl="6" w:tplc="0409000F" w:tentative="1">
      <w:start w:val="1"/>
      <w:numFmt w:val="decimal"/>
      <w:lvlText w:val="%7."/>
      <w:lvlJc w:val="left"/>
      <w:pPr>
        <w:tabs>
          <w:tab w:val="num" w:pos="3362"/>
        </w:tabs>
        <w:ind w:left="3362" w:hanging="480"/>
      </w:pPr>
    </w:lvl>
    <w:lvl w:ilvl="7" w:tplc="04090019" w:tentative="1">
      <w:start w:val="1"/>
      <w:numFmt w:val="ideographTraditional"/>
      <w:lvlText w:val="%8、"/>
      <w:lvlJc w:val="left"/>
      <w:pPr>
        <w:tabs>
          <w:tab w:val="num" w:pos="3842"/>
        </w:tabs>
        <w:ind w:left="3842" w:hanging="480"/>
      </w:pPr>
    </w:lvl>
    <w:lvl w:ilvl="8" w:tplc="0409001B" w:tentative="1">
      <w:start w:val="1"/>
      <w:numFmt w:val="lowerRoman"/>
      <w:lvlText w:val="%9."/>
      <w:lvlJc w:val="right"/>
      <w:pPr>
        <w:tabs>
          <w:tab w:val="num" w:pos="4322"/>
        </w:tabs>
        <w:ind w:left="4322" w:hanging="480"/>
      </w:pPr>
    </w:lvl>
  </w:abstractNum>
  <w:abstractNum w:abstractNumId="15">
    <w:nsid w:val="36DD7AB7"/>
    <w:multiLevelType w:val="hybridMultilevel"/>
    <w:tmpl w:val="2C8206CC"/>
    <w:lvl w:ilvl="0" w:tplc="85080980">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3F6E261C"/>
    <w:multiLevelType w:val="hybridMultilevel"/>
    <w:tmpl w:val="D972AC36"/>
    <w:lvl w:ilvl="0" w:tplc="178CA956">
      <w:start w:val="1"/>
      <w:numFmt w:val="taiwaneseCountingThousand"/>
      <w:lvlText w:val="%1、"/>
      <w:lvlJc w:val="left"/>
      <w:pPr>
        <w:tabs>
          <w:tab w:val="num" w:pos="362"/>
        </w:tabs>
        <w:ind w:left="362" w:hanging="360"/>
      </w:pPr>
      <w:rPr>
        <w:rFonts w:hint="default"/>
      </w:rPr>
    </w:lvl>
    <w:lvl w:ilvl="1" w:tplc="04090019" w:tentative="1">
      <w:start w:val="1"/>
      <w:numFmt w:val="ideographTraditional"/>
      <w:lvlText w:val="%2、"/>
      <w:lvlJc w:val="left"/>
      <w:pPr>
        <w:tabs>
          <w:tab w:val="num" w:pos="962"/>
        </w:tabs>
        <w:ind w:left="962" w:hanging="480"/>
      </w:pPr>
    </w:lvl>
    <w:lvl w:ilvl="2" w:tplc="0409001B" w:tentative="1">
      <w:start w:val="1"/>
      <w:numFmt w:val="lowerRoman"/>
      <w:lvlText w:val="%3."/>
      <w:lvlJc w:val="right"/>
      <w:pPr>
        <w:tabs>
          <w:tab w:val="num" w:pos="1442"/>
        </w:tabs>
        <w:ind w:left="1442" w:hanging="480"/>
      </w:pPr>
    </w:lvl>
    <w:lvl w:ilvl="3" w:tplc="0409000F" w:tentative="1">
      <w:start w:val="1"/>
      <w:numFmt w:val="decimal"/>
      <w:lvlText w:val="%4."/>
      <w:lvlJc w:val="left"/>
      <w:pPr>
        <w:tabs>
          <w:tab w:val="num" w:pos="1922"/>
        </w:tabs>
        <w:ind w:left="1922" w:hanging="480"/>
      </w:pPr>
    </w:lvl>
    <w:lvl w:ilvl="4" w:tplc="04090019" w:tentative="1">
      <w:start w:val="1"/>
      <w:numFmt w:val="ideographTraditional"/>
      <w:lvlText w:val="%5、"/>
      <w:lvlJc w:val="left"/>
      <w:pPr>
        <w:tabs>
          <w:tab w:val="num" w:pos="2402"/>
        </w:tabs>
        <w:ind w:left="2402" w:hanging="480"/>
      </w:pPr>
    </w:lvl>
    <w:lvl w:ilvl="5" w:tplc="0409001B" w:tentative="1">
      <w:start w:val="1"/>
      <w:numFmt w:val="lowerRoman"/>
      <w:lvlText w:val="%6."/>
      <w:lvlJc w:val="right"/>
      <w:pPr>
        <w:tabs>
          <w:tab w:val="num" w:pos="2882"/>
        </w:tabs>
        <w:ind w:left="2882" w:hanging="480"/>
      </w:pPr>
    </w:lvl>
    <w:lvl w:ilvl="6" w:tplc="0409000F" w:tentative="1">
      <w:start w:val="1"/>
      <w:numFmt w:val="decimal"/>
      <w:lvlText w:val="%7."/>
      <w:lvlJc w:val="left"/>
      <w:pPr>
        <w:tabs>
          <w:tab w:val="num" w:pos="3362"/>
        </w:tabs>
        <w:ind w:left="3362" w:hanging="480"/>
      </w:pPr>
    </w:lvl>
    <w:lvl w:ilvl="7" w:tplc="04090019" w:tentative="1">
      <w:start w:val="1"/>
      <w:numFmt w:val="ideographTraditional"/>
      <w:lvlText w:val="%8、"/>
      <w:lvlJc w:val="left"/>
      <w:pPr>
        <w:tabs>
          <w:tab w:val="num" w:pos="3842"/>
        </w:tabs>
        <w:ind w:left="3842" w:hanging="480"/>
      </w:pPr>
    </w:lvl>
    <w:lvl w:ilvl="8" w:tplc="0409001B" w:tentative="1">
      <w:start w:val="1"/>
      <w:numFmt w:val="lowerRoman"/>
      <w:lvlText w:val="%9."/>
      <w:lvlJc w:val="right"/>
      <w:pPr>
        <w:tabs>
          <w:tab w:val="num" w:pos="4322"/>
        </w:tabs>
        <w:ind w:left="4322" w:hanging="480"/>
      </w:pPr>
    </w:lvl>
  </w:abstractNum>
  <w:abstractNum w:abstractNumId="17">
    <w:nsid w:val="4117457F"/>
    <w:multiLevelType w:val="hybridMultilevel"/>
    <w:tmpl w:val="0F6AA552"/>
    <w:lvl w:ilvl="0" w:tplc="4A7E564C">
      <w:start w:val="1"/>
      <w:numFmt w:val="taiwaneseCountingThousand"/>
      <w:lvlText w:val="%1、"/>
      <w:lvlJc w:val="left"/>
      <w:pPr>
        <w:tabs>
          <w:tab w:val="num" w:pos="480"/>
        </w:tabs>
        <w:ind w:left="480" w:hanging="480"/>
      </w:pPr>
      <w:rPr>
        <w:rFonts w:hint="default"/>
        <w:u w:val="single"/>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414633C"/>
    <w:multiLevelType w:val="hybridMultilevel"/>
    <w:tmpl w:val="BA6897C6"/>
    <w:lvl w:ilvl="0" w:tplc="C12EA7B0">
      <w:start w:val="1"/>
      <w:numFmt w:val="taiwaneseCountingThousand"/>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E414A92"/>
    <w:multiLevelType w:val="singleLevel"/>
    <w:tmpl w:val="5ADC2D74"/>
    <w:lvl w:ilvl="0">
      <w:start w:val="1"/>
      <w:numFmt w:val="taiwaneseCountingThousand"/>
      <w:lvlText w:val="%1、"/>
      <w:lvlJc w:val="left"/>
      <w:pPr>
        <w:tabs>
          <w:tab w:val="num" w:pos="480"/>
        </w:tabs>
        <w:ind w:left="480" w:hanging="480"/>
      </w:pPr>
      <w:rPr>
        <w:rFonts w:ascii="標楷體" w:eastAsia="標楷體" w:hAnsi="標楷體" w:cs="Times New Roman"/>
      </w:rPr>
    </w:lvl>
  </w:abstractNum>
  <w:abstractNum w:abstractNumId="20">
    <w:nsid w:val="50B15668"/>
    <w:multiLevelType w:val="hybridMultilevel"/>
    <w:tmpl w:val="F91EA748"/>
    <w:lvl w:ilvl="0" w:tplc="F4D4095C">
      <w:start w:val="1"/>
      <w:numFmt w:val="taiwaneseCountingThousand"/>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5FFD2944"/>
    <w:multiLevelType w:val="hybridMultilevel"/>
    <w:tmpl w:val="842C34EC"/>
    <w:lvl w:ilvl="0" w:tplc="04090015">
      <w:start w:val="1"/>
      <w:numFmt w:val="taiwaneseCountingThousand"/>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65762A61"/>
    <w:multiLevelType w:val="hybridMultilevel"/>
    <w:tmpl w:val="47A295F0"/>
    <w:lvl w:ilvl="0" w:tplc="C472F7EC">
      <w:start w:val="1"/>
      <w:numFmt w:val="taiwaneseCountingThousand"/>
      <w:lvlText w:val="%1、"/>
      <w:lvlJc w:val="left"/>
      <w:pPr>
        <w:tabs>
          <w:tab w:val="num" w:pos="480"/>
        </w:tabs>
        <w:ind w:left="480" w:hanging="480"/>
      </w:pPr>
      <w:rPr>
        <w:rFonts w:hint="default"/>
        <w:u w:val="single"/>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70E97CD7"/>
    <w:multiLevelType w:val="hybridMultilevel"/>
    <w:tmpl w:val="EC2265A6"/>
    <w:lvl w:ilvl="0" w:tplc="6BDE9B30">
      <w:start w:val="1"/>
      <w:numFmt w:val="taiwaneseCountingThousand"/>
      <w:lvlText w:val="%1、"/>
      <w:lvlJc w:val="left"/>
      <w:pPr>
        <w:tabs>
          <w:tab w:val="num" w:pos="480"/>
        </w:tabs>
        <w:ind w:left="480" w:hanging="480"/>
      </w:pPr>
      <w:rPr>
        <w:rFonts w:hint="default"/>
        <w:u w:val="singl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7ACA5A79"/>
    <w:multiLevelType w:val="hybridMultilevel"/>
    <w:tmpl w:val="63DC61EA"/>
    <w:lvl w:ilvl="0" w:tplc="A856725A">
      <w:start w:val="1"/>
      <w:numFmt w:val="taiwaneseCountingThousand"/>
      <w:lvlText w:val="%1、"/>
      <w:lvlJc w:val="left"/>
      <w:pPr>
        <w:tabs>
          <w:tab w:val="num" w:pos="480"/>
        </w:tabs>
        <w:ind w:left="480" w:hanging="480"/>
      </w:pPr>
      <w:rPr>
        <w:rFonts w:hint="default"/>
        <w:u w:val="single"/>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7BF37CA5"/>
    <w:multiLevelType w:val="hybridMultilevel"/>
    <w:tmpl w:val="5270EFEE"/>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7CDC4A44"/>
    <w:multiLevelType w:val="hybridMultilevel"/>
    <w:tmpl w:val="514A098C"/>
    <w:lvl w:ilvl="0" w:tplc="04090015">
      <w:start w:val="1"/>
      <w:numFmt w:val="taiwaneseCountingThousand"/>
      <w:lvlText w:val="%1、"/>
      <w:lvlJc w:val="left"/>
      <w:pPr>
        <w:ind w:left="480" w:hanging="48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FA05FF8"/>
    <w:multiLevelType w:val="hybridMultilevel"/>
    <w:tmpl w:val="92ECE4C0"/>
    <w:lvl w:ilvl="0" w:tplc="0FC675AA">
      <w:start w:val="1"/>
      <w:numFmt w:val="taiwaneseCountingThousand"/>
      <w:lvlText w:val="%1、"/>
      <w:lvlJc w:val="left"/>
      <w:pPr>
        <w:tabs>
          <w:tab w:val="num" w:pos="420"/>
        </w:tabs>
        <w:ind w:left="420" w:hanging="4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4"/>
  </w:num>
  <w:num w:numId="2">
    <w:abstractNumId w:val="22"/>
  </w:num>
  <w:num w:numId="3">
    <w:abstractNumId w:val="15"/>
  </w:num>
  <w:num w:numId="4">
    <w:abstractNumId w:val="24"/>
  </w:num>
  <w:num w:numId="5">
    <w:abstractNumId w:val="23"/>
  </w:num>
  <w:num w:numId="6">
    <w:abstractNumId w:val="17"/>
  </w:num>
  <w:num w:numId="7">
    <w:abstractNumId w:val="21"/>
  </w:num>
  <w:num w:numId="8">
    <w:abstractNumId w:val="0"/>
  </w:num>
  <w:num w:numId="9">
    <w:abstractNumId w:val="13"/>
  </w:num>
  <w:num w:numId="10">
    <w:abstractNumId w:val="18"/>
  </w:num>
  <w:num w:numId="11">
    <w:abstractNumId w:val="5"/>
  </w:num>
  <w:num w:numId="12">
    <w:abstractNumId w:val="6"/>
  </w:num>
  <w:num w:numId="13">
    <w:abstractNumId w:val="19"/>
  </w:num>
  <w:num w:numId="14">
    <w:abstractNumId w:val="2"/>
  </w:num>
  <w:num w:numId="15">
    <w:abstractNumId w:val="7"/>
  </w:num>
  <w:num w:numId="16">
    <w:abstractNumId w:val="25"/>
  </w:num>
  <w:num w:numId="17">
    <w:abstractNumId w:val="3"/>
  </w:num>
  <w:num w:numId="18">
    <w:abstractNumId w:val="10"/>
  </w:num>
  <w:num w:numId="19">
    <w:abstractNumId w:val="9"/>
  </w:num>
  <w:num w:numId="20">
    <w:abstractNumId w:val="20"/>
  </w:num>
  <w:num w:numId="21">
    <w:abstractNumId w:val="27"/>
  </w:num>
  <w:num w:numId="22">
    <w:abstractNumId w:val="8"/>
  </w:num>
  <w:num w:numId="23">
    <w:abstractNumId w:val="12"/>
  </w:num>
  <w:num w:numId="24">
    <w:abstractNumId w:val="11"/>
  </w:num>
  <w:num w:numId="25">
    <w:abstractNumId w:val="16"/>
  </w:num>
  <w:num w:numId="26">
    <w:abstractNumId w:val="14"/>
  </w:num>
  <w:num w:numId="27">
    <w:abstractNumId w:val="1"/>
  </w:num>
  <w:num w:numId="2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evenAndOddHeaders/>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7FA"/>
    <w:rsid w:val="000023AD"/>
    <w:rsid w:val="000040E8"/>
    <w:rsid w:val="00004F23"/>
    <w:rsid w:val="0001326E"/>
    <w:rsid w:val="00014387"/>
    <w:rsid w:val="0002021C"/>
    <w:rsid w:val="00030113"/>
    <w:rsid w:val="00030B1F"/>
    <w:rsid w:val="000343C7"/>
    <w:rsid w:val="00035F48"/>
    <w:rsid w:val="000426AA"/>
    <w:rsid w:val="00043237"/>
    <w:rsid w:val="00043323"/>
    <w:rsid w:val="0004484D"/>
    <w:rsid w:val="00045CD2"/>
    <w:rsid w:val="00045F25"/>
    <w:rsid w:val="00054063"/>
    <w:rsid w:val="000547DD"/>
    <w:rsid w:val="00055855"/>
    <w:rsid w:val="000559EE"/>
    <w:rsid w:val="00060A9F"/>
    <w:rsid w:val="00061C61"/>
    <w:rsid w:val="00064A47"/>
    <w:rsid w:val="00065885"/>
    <w:rsid w:val="000748E3"/>
    <w:rsid w:val="00075FC4"/>
    <w:rsid w:val="00076E58"/>
    <w:rsid w:val="00081154"/>
    <w:rsid w:val="00081EAD"/>
    <w:rsid w:val="00083AB9"/>
    <w:rsid w:val="00084F54"/>
    <w:rsid w:val="000857E1"/>
    <w:rsid w:val="00086CFF"/>
    <w:rsid w:val="00087372"/>
    <w:rsid w:val="00090233"/>
    <w:rsid w:val="0009457D"/>
    <w:rsid w:val="00097C53"/>
    <w:rsid w:val="000B07FA"/>
    <w:rsid w:val="000B3CB9"/>
    <w:rsid w:val="000B5F83"/>
    <w:rsid w:val="000C08F0"/>
    <w:rsid w:val="000C0959"/>
    <w:rsid w:val="000C276C"/>
    <w:rsid w:val="000C2A6C"/>
    <w:rsid w:val="000C4527"/>
    <w:rsid w:val="000D0557"/>
    <w:rsid w:val="000D15E9"/>
    <w:rsid w:val="000D480E"/>
    <w:rsid w:val="000D665B"/>
    <w:rsid w:val="000D705C"/>
    <w:rsid w:val="000D7518"/>
    <w:rsid w:val="000E5703"/>
    <w:rsid w:val="000E799E"/>
    <w:rsid w:val="000F277D"/>
    <w:rsid w:val="000F4906"/>
    <w:rsid w:val="000F56A6"/>
    <w:rsid w:val="00102A10"/>
    <w:rsid w:val="00106ABA"/>
    <w:rsid w:val="001316B0"/>
    <w:rsid w:val="0013618F"/>
    <w:rsid w:val="0013685B"/>
    <w:rsid w:val="00136CDC"/>
    <w:rsid w:val="00140573"/>
    <w:rsid w:val="001461B5"/>
    <w:rsid w:val="00146CC1"/>
    <w:rsid w:val="00150B48"/>
    <w:rsid w:val="00150D36"/>
    <w:rsid w:val="00151805"/>
    <w:rsid w:val="00151B47"/>
    <w:rsid w:val="00152762"/>
    <w:rsid w:val="00155EA0"/>
    <w:rsid w:val="001748C6"/>
    <w:rsid w:val="00175FA8"/>
    <w:rsid w:val="00176A73"/>
    <w:rsid w:val="00182F1C"/>
    <w:rsid w:val="0018488E"/>
    <w:rsid w:val="00190445"/>
    <w:rsid w:val="00192417"/>
    <w:rsid w:val="00193243"/>
    <w:rsid w:val="00194BA8"/>
    <w:rsid w:val="00196169"/>
    <w:rsid w:val="001A26D7"/>
    <w:rsid w:val="001A3EC7"/>
    <w:rsid w:val="001A6E87"/>
    <w:rsid w:val="001B0A4B"/>
    <w:rsid w:val="001B38B6"/>
    <w:rsid w:val="001B4B79"/>
    <w:rsid w:val="001B50C1"/>
    <w:rsid w:val="001B58C4"/>
    <w:rsid w:val="001C5EB1"/>
    <w:rsid w:val="001C5F9F"/>
    <w:rsid w:val="001D05CF"/>
    <w:rsid w:val="001D2EAF"/>
    <w:rsid w:val="001D4AE9"/>
    <w:rsid w:val="001E31F1"/>
    <w:rsid w:val="001E4840"/>
    <w:rsid w:val="001E6607"/>
    <w:rsid w:val="001F388C"/>
    <w:rsid w:val="001F6FFD"/>
    <w:rsid w:val="00203C1C"/>
    <w:rsid w:val="00203CCA"/>
    <w:rsid w:val="00203FFC"/>
    <w:rsid w:val="0020461A"/>
    <w:rsid w:val="00220BE8"/>
    <w:rsid w:val="00222B93"/>
    <w:rsid w:val="0022703C"/>
    <w:rsid w:val="0023081C"/>
    <w:rsid w:val="002359D6"/>
    <w:rsid w:val="0024327E"/>
    <w:rsid w:val="00247456"/>
    <w:rsid w:val="00250801"/>
    <w:rsid w:val="0025278D"/>
    <w:rsid w:val="00252FF1"/>
    <w:rsid w:val="00253047"/>
    <w:rsid w:val="00256837"/>
    <w:rsid w:val="00261708"/>
    <w:rsid w:val="002621BB"/>
    <w:rsid w:val="0026376C"/>
    <w:rsid w:val="00265140"/>
    <w:rsid w:val="00284C96"/>
    <w:rsid w:val="00292C3A"/>
    <w:rsid w:val="002946BC"/>
    <w:rsid w:val="00295860"/>
    <w:rsid w:val="002A20F8"/>
    <w:rsid w:val="002B0760"/>
    <w:rsid w:val="002B0D93"/>
    <w:rsid w:val="002B1D7B"/>
    <w:rsid w:val="002B1F0B"/>
    <w:rsid w:val="002C1BD9"/>
    <w:rsid w:val="002C48AF"/>
    <w:rsid w:val="002C715A"/>
    <w:rsid w:val="002D760E"/>
    <w:rsid w:val="002E327F"/>
    <w:rsid w:val="002F4D2F"/>
    <w:rsid w:val="00314097"/>
    <w:rsid w:val="0032175B"/>
    <w:rsid w:val="0033308C"/>
    <w:rsid w:val="003344FD"/>
    <w:rsid w:val="00335411"/>
    <w:rsid w:val="00336799"/>
    <w:rsid w:val="00343C38"/>
    <w:rsid w:val="0034688C"/>
    <w:rsid w:val="003510CE"/>
    <w:rsid w:val="00351DE1"/>
    <w:rsid w:val="00352F33"/>
    <w:rsid w:val="00370158"/>
    <w:rsid w:val="003779BB"/>
    <w:rsid w:val="00377CF5"/>
    <w:rsid w:val="003826D8"/>
    <w:rsid w:val="003865F8"/>
    <w:rsid w:val="0038782B"/>
    <w:rsid w:val="00396A54"/>
    <w:rsid w:val="00396C3A"/>
    <w:rsid w:val="003A04FF"/>
    <w:rsid w:val="003A2380"/>
    <w:rsid w:val="003B2335"/>
    <w:rsid w:val="003B3ECD"/>
    <w:rsid w:val="003C1C2F"/>
    <w:rsid w:val="003C2F9C"/>
    <w:rsid w:val="003C3239"/>
    <w:rsid w:val="003C5BA7"/>
    <w:rsid w:val="003C7DFD"/>
    <w:rsid w:val="003D3982"/>
    <w:rsid w:val="003D5EB7"/>
    <w:rsid w:val="003D71EB"/>
    <w:rsid w:val="003D7D76"/>
    <w:rsid w:val="003F1B5A"/>
    <w:rsid w:val="00407C36"/>
    <w:rsid w:val="0041000E"/>
    <w:rsid w:val="004127F0"/>
    <w:rsid w:val="00413BAB"/>
    <w:rsid w:val="00414C07"/>
    <w:rsid w:val="004167FB"/>
    <w:rsid w:val="00416DE9"/>
    <w:rsid w:val="00420E29"/>
    <w:rsid w:val="0042180B"/>
    <w:rsid w:val="0042248F"/>
    <w:rsid w:val="0042419E"/>
    <w:rsid w:val="004242CA"/>
    <w:rsid w:val="00425593"/>
    <w:rsid w:val="00426598"/>
    <w:rsid w:val="00436798"/>
    <w:rsid w:val="00440918"/>
    <w:rsid w:val="00447CB5"/>
    <w:rsid w:val="00453BB3"/>
    <w:rsid w:val="004557DC"/>
    <w:rsid w:val="00462576"/>
    <w:rsid w:val="00467348"/>
    <w:rsid w:val="00470F29"/>
    <w:rsid w:val="00477EC7"/>
    <w:rsid w:val="00487B21"/>
    <w:rsid w:val="00495015"/>
    <w:rsid w:val="004A01EC"/>
    <w:rsid w:val="004A1493"/>
    <w:rsid w:val="004A1A29"/>
    <w:rsid w:val="004A21D0"/>
    <w:rsid w:val="004A28B0"/>
    <w:rsid w:val="004A2DAF"/>
    <w:rsid w:val="004A73A5"/>
    <w:rsid w:val="004B02B0"/>
    <w:rsid w:val="004C041C"/>
    <w:rsid w:val="004C111D"/>
    <w:rsid w:val="004C2CE0"/>
    <w:rsid w:val="004C2F08"/>
    <w:rsid w:val="004D0DC2"/>
    <w:rsid w:val="004D1200"/>
    <w:rsid w:val="004D14B6"/>
    <w:rsid w:val="004D335C"/>
    <w:rsid w:val="004D38FE"/>
    <w:rsid w:val="004D421D"/>
    <w:rsid w:val="004E4A43"/>
    <w:rsid w:val="004E4AB9"/>
    <w:rsid w:val="004E6822"/>
    <w:rsid w:val="004F178A"/>
    <w:rsid w:val="004F4755"/>
    <w:rsid w:val="004F4FAA"/>
    <w:rsid w:val="0050234E"/>
    <w:rsid w:val="00503F92"/>
    <w:rsid w:val="0050714B"/>
    <w:rsid w:val="00510288"/>
    <w:rsid w:val="00514313"/>
    <w:rsid w:val="005146FA"/>
    <w:rsid w:val="00522F76"/>
    <w:rsid w:val="005245AE"/>
    <w:rsid w:val="00524D18"/>
    <w:rsid w:val="005424B4"/>
    <w:rsid w:val="00547698"/>
    <w:rsid w:val="0054784A"/>
    <w:rsid w:val="005507A5"/>
    <w:rsid w:val="00551038"/>
    <w:rsid w:val="0055155C"/>
    <w:rsid w:val="00552543"/>
    <w:rsid w:val="00552B5D"/>
    <w:rsid w:val="00556137"/>
    <w:rsid w:val="00565302"/>
    <w:rsid w:val="0056584C"/>
    <w:rsid w:val="00566409"/>
    <w:rsid w:val="0057034E"/>
    <w:rsid w:val="005703AE"/>
    <w:rsid w:val="005741BD"/>
    <w:rsid w:val="00574EE2"/>
    <w:rsid w:val="00575EF5"/>
    <w:rsid w:val="0057687D"/>
    <w:rsid w:val="00576898"/>
    <w:rsid w:val="0057711F"/>
    <w:rsid w:val="0058041A"/>
    <w:rsid w:val="00581DC3"/>
    <w:rsid w:val="00582A5D"/>
    <w:rsid w:val="00583A93"/>
    <w:rsid w:val="0059048F"/>
    <w:rsid w:val="005A07F1"/>
    <w:rsid w:val="005A17E9"/>
    <w:rsid w:val="005A6792"/>
    <w:rsid w:val="005A7308"/>
    <w:rsid w:val="005B1AFB"/>
    <w:rsid w:val="005B47A4"/>
    <w:rsid w:val="005B5719"/>
    <w:rsid w:val="005B7116"/>
    <w:rsid w:val="005C50F0"/>
    <w:rsid w:val="005D5A23"/>
    <w:rsid w:val="005D6A3B"/>
    <w:rsid w:val="005E3B78"/>
    <w:rsid w:val="005E7502"/>
    <w:rsid w:val="005F5392"/>
    <w:rsid w:val="005F72C6"/>
    <w:rsid w:val="005F7B53"/>
    <w:rsid w:val="0060296F"/>
    <w:rsid w:val="00603D5A"/>
    <w:rsid w:val="00606D1D"/>
    <w:rsid w:val="00612ED1"/>
    <w:rsid w:val="0061526B"/>
    <w:rsid w:val="00616CED"/>
    <w:rsid w:val="00621031"/>
    <w:rsid w:val="0062561C"/>
    <w:rsid w:val="006266FD"/>
    <w:rsid w:val="00627219"/>
    <w:rsid w:val="0062758D"/>
    <w:rsid w:val="006278C5"/>
    <w:rsid w:val="00631862"/>
    <w:rsid w:val="00632918"/>
    <w:rsid w:val="00632BE0"/>
    <w:rsid w:val="006332FF"/>
    <w:rsid w:val="0063544A"/>
    <w:rsid w:val="00636103"/>
    <w:rsid w:val="006411D1"/>
    <w:rsid w:val="00641874"/>
    <w:rsid w:val="0064667F"/>
    <w:rsid w:val="00646D99"/>
    <w:rsid w:val="00646EBD"/>
    <w:rsid w:val="0064759C"/>
    <w:rsid w:val="00647A4E"/>
    <w:rsid w:val="00660F32"/>
    <w:rsid w:val="00663A34"/>
    <w:rsid w:val="00665F99"/>
    <w:rsid w:val="00675446"/>
    <w:rsid w:val="00681FB7"/>
    <w:rsid w:val="006835B3"/>
    <w:rsid w:val="00690295"/>
    <w:rsid w:val="006914F6"/>
    <w:rsid w:val="006920B3"/>
    <w:rsid w:val="006932EE"/>
    <w:rsid w:val="006944AF"/>
    <w:rsid w:val="006A716E"/>
    <w:rsid w:val="006A788B"/>
    <w:rsid w:val="006B10BC"/>
    <w:rsid w:val="006B5081"/>
    <w:rsid w:val="006B52DB"/>
    <w:rsid w:val="006C4EEF"/>
    <w:rsid w:val="006D0B49"/>
    <w:rsid w:val="006D395A"/>
    <w:rsid w:val="006D554A"/>
    <w:rsid w:val="006D559D"/>
    <w:rsid w:val="006D5B24"/>
    <w:rsid w:val="006E0686"/>
    <w:rsid w:val="006E1A98"/>
    <w:rsid w:val="006E3792"/>
    <w:rsid w:val="006E5CBF"/>
    <w:rsid w:val="006E7FD0"/>
    <w:rsid w:val="006F1CE5"/>
    <w:rsid w:val="006F52B1"/>
    <w:rsid w:val="006F683F"/>
    <w:rsid w:val="00700153"/>
    <w:rsid w:val="007019B2"/>
    <w:rsid w:val="00705A1B"/>
    <w:rsid w:val="007105F0"/>
    <w:rsid w:val="0071539A"/>
    <w:rsid w:val="00715777"/>
    <w:rsid w:val="007162E1"/>
    <w:rsid w:val="00717D7D"/>
    <w:rsid w:val="00730C60"/>
    <w:rsid w:val="007319D3"/>
    <w:rsid w:val="00732753"/>
    <w:rsid w:val="00733930"/>
    <w:rsid w:val="00734A7D"/>
    <w:rsid w:val="00742288"/>
    <w:rsid w:val="00743096"/>
    <w:rsid w:val="00755EB5"/>
    <w:rsid w:val="00757692"/>
    <w:rsid w:val="00760BF1"/>
    <w:rsid w:val="00762487"/>
    <w:rsid w:val="0076553F"/>
    <w:rsid w:val="00771029"/>
    <w:rsid w:val="007741F5"/>
    <w:rsid w:val="00780BF3"/>
    <w:rsid w:val="007839F9"/>
    <w:rsid w:val="00784117"/>
    <w:rsid w:val="00794896"/>
    <w:rsid w:val="00794934"/>
    <w:rsid w:val="00794A33"/>
    <w:rsid w:val="007A03CA"/>
    <w:rsid w:val="007A323C"/>
    <w:rsid w:val="007B0DA4"/>
    <w:rsid w:val="007B6D60"/>
    <w:rsid w:val="007C0108"/>
    <w:rsid w:val="007C7493"/>
    <w:rsid w:val="007D15F3"/>
    <w:rsid w:val="007E0955"/>
    <w:rsid w:val="007E0A7A"/>
    <w:rsid w:val="007E31B0"/>
    <w:rsid w:val="007E37C6"/>
    <w:rsid w:val="007E41D9"/>
    <w:rsid w:val="007E50CC"/>
    <w:rsid w:val="007F23AD"/>
    <w:rsid w:val="007F4B75"/>
    <w:rsid w:val="00800021"/>
    <w:rsid w:val="0080118F"/>
    <w:rsid w:val="00806252"/>
    <w:rsid w:val="008139BF"/>
    <w:rsid w:val="00815EE2"/>
    <w:rsid w:val="00816E75"/>
    <w:rsid w:val="008171D9"/>
    <w:rsid w:val="008213EB"/>
    <w:rsid w:val="00834C97"/>
    <w:rsid w:val="0083649B"/>
    <w:rsid w:val="00844BBC"/>
    <w:rsid w:val="00847C19"/>
    <w:rsid w:val="00850649"/>
    <w:rsid w:val="008508C8"/>
    <w:rsid w:val="00850E98"/>
    <w:rsid w:val="00851D38"/>
    <w:rsid w:val="008530D6"/>
    <w:rsid w:val="00853910"/>
    <w:rsid w:val="00855F6E"/>
    <w:rsid w:val="008564B7"/>
    <w:rsid w:val="00860671"/>
    <w:rsid w:val="00860CFA"/>
    <w:rsid w:val="00866CF5"/>
    <w:rsid w:val="00871B9C"/>
    <w:rsid w:val="008778B2"/>
    <w:rsid w:val="00877EFE"/>
    <w:rsid w:val="00885B6C"/>
    <w:rsid w:val="00885DCF"/>
    <w:rsid w:val="00886F7E"/>
    <w:rsid w:val="008906CC"/>
    <w:rsid w:val="008944ED"/>
    <w:rsid w:val="00894A71"/>
    <w:rsid w:val="008A046B"/>
    <w:rsid w:val="008A70BE"/>
    <w:rsid w:val="008B2EFE"/>
    <w:rsid w:val="008B464A"/>
    <w:rsid w:val="008B5C30"/>
    <w:rsid w:val="008B6520"/>
    <w:rsid w:val="008B6793"/>
    <w:rsid w:val="008C3F6C"/>
    <w:rsid w:val="008C490E"/>
    <w:rsid w:val="008C5A77"/>
    <w:rsid w:val="008D14F2"/>
    <w:rsid w:val="008D1790"/>
    <w:rsid w:val="008D2F4F"/>
    <w:rsid w:val="008D3724"/>
    <w:rsid w:val="008D573F"/>
    <w:rsid w:val="008E3F1F"/>
    <w:rsid w:val="008E5A82"/>
    <w:rsid w:val="008E777F"/>
    <w:rsid w:val="008F1B56"/>
    <w:rsid w:val="008F1B95"/>
    <w:rsid w:val="008F3AFD"/>
    <w:rsid w:val="008F411F"/>
    <w:rsid w:val="008F53C6"/>
    <w:rsid w:val="00903205"/>
    <w:rsid w:val="00903A01"/>
    <w:rsid w:val="00910CF5"/>
    <w:rsid w:val="00911561"/>
    <w:rsid w:val="009116E5"/>
    <w:rsid w:val="00913AF4"/>
    <w:rsid w:val="00921157"/>
    <w:rsid w:val="00925935"/>
    <w:rsid w:val="0092696B"/>
    <w:rsid w:val="0093118E"/>
    <w:rsid w:val="00931EFE"/>
    <w:rsid w:val="0093242F"/>
    <w:rsid w:val="00933004"/>
    <w:rsid w:val="0093530E"/>
    <w:rsid w:val="00937EB7"/>
    <w:rsid w:val="009421D1"/>
    <w:rsid w:val="00943C62"/>
    <w:rsid w:val="009565CA"/>
    <w:rsid w:val="00956AA8"/>
    <w:rsid w:val="009614F8"/>
    <w:rsid w:val="00961EC7"/>
    <w:rsid w:val="00963C9F"/>
    <w:rsid w:val="00963FC0"/>
    <w:rsid w:val="0096735A"/>
    <w:rsid w:val="009675DF"/>
    <w:rsid w:val="00967B20"/>
    <w:rsid w:val="00971BCE"/>
    <w:rsid w:val="00971C72"/>
    <w:rsid w:val="009748EA"/>
    <w:rsid w:val="00974DB4"/>
    <w:rsid w:val="00975289"/>
    <w:rsid w:val="009769AE"/>
    <w:rsid w:val="00984B1B"/>
    <w:rsid w:val="009863A4"/>
    <w:rsid w:val="00992787"/>
    <w:rsid w:val="0099491D"/>
    <w:rsid w:val="00994C5A"/>
    <w:rsid w:val="00994E1F"/>
    <w:rsid w:val="009A1FD0"/>
    <w:rsid w:val="009A4511"/>
    <w:rsid w:val="009B6DA8"/>
    <w:rsid w:val="009B7D0F"/>
    <w:rsid w:val="009D4922"/>
    <w:rsid w:val="009D53F2"/>
    <w:rsid w:val="009D568D"/>
    <w:rsid w:val="009D6BBB"/>
    <w:rsid w:val="009E0336"/>
    <w:rsid w:val="009E380E"/>
    <w:rsid w:val="009F028F"/>
    <w:rsid w:val="009F1C08"/>
    <w:rsid w:val="009F30CE"/>
    <w:rsid w:val="009F34DA"/>
    <w:rsid w:val="009F3F3F"/>
    <w:rsid w:val="009F71F4"/>
    <w:rsid w:val="00A0328A"/>
    <w:rsid w:val="00A0624E"/>
    <w:rsid w:val="00A14BA8"/>
    <w:rsid w:val="00A2131C"/>
    <w:rsid w:val="00A21DE6"/>
    <w:rsid w:val="00A31FCD"/>
    <w:rsid w:val="00A3478D"/>
    <w:rsid w:val="00A37B41"/>
    <w:rsid w:val="00A41069"/>
    <w:rsid w:val="00A429C6"/>
    <w:rsid w:val="00A46E0D"/>
    <w:rsid w:val="00A471E2"/>
    <w:rsid w:val="00A56B94"/>
    <w:rsid w:val="00A62B01"/>
    <w:rsid w:val="00A62C07"/>
    <w:rsid w:val="00A729F8"/>
    <w:rsid w:val="00A826F1"/>
    <w:rsid w:val="00A830CE"/>
    <w:rsid w:val="00A83CEA"/>
    <w:rsid w:val="00A84441"/>
    <w:rsid w:val="00A8525E"/>
    <w:rsid w:val="00A85D25"/>
    <w:rsid w:val="00A92ED3"/>
    <w:rsid w:val="00A93905"/>
    <w:rsid w:val="00A95358"/>
    <w:rsid w:val="00A95A86"/>
    <w:rsid w:val="00AA2F07"/>
    <w:rsid w:val="00AA4A3A"/>
    <w:rsid w:val="00AA5240"/>
    <w:rsid w:val="00AA5BAA"/>
    <w:rsid w:val="00AB2B53"/>
    <w:rsid w:val="00AB2E8D"/>
    <w:rsid w:val="00AC229D"/>
    <w:rsid w:val="00AC22D0"/>
    <w:rsid w:val="00AC7C32"/>
    <w:rsid w:val="00AD1369"/>
    <w:rsid w:val="00AD2269"/>
    <w:rsid w:val="00AD2E2F"/>
    <w:rsid w:val="00AD53FE"/>
    <w:rsid w:val="00AE20DC"/>
    <w:rsid w:val="00AE2FD6"/>
    <w:rsid w:val="00AE441A"/>
    <w:rsid w:val="00AE563F"/>
    <w:rsid w:val="00AE5C5B"/>
    <w:rsid w:val="00AF0889"/>
    <w:rsid w:val="00AF58BF"/>
    <w:rsid w:val="00B02610"/>
    <w:rsid w:val="00B0426D"/>
    <w:rsid w:val="00B05002"/>
    <w:rsid w:val="00B07B3E"/>
    <w:rsid w:val="00B1343E"/>
    <w:rsid w:val="00B15CBF"/>
    <w:rsid w:val="00B16EAA"/>
    <w:rsid w:val="00B171AA"/>
    <w:rsid w:val="00B178D2"/>
    <w:rsid w:val="00B216A1"/>
    <w:rsid w:val="00B22B11"/>
    <w:rsid w:val="00B22B62"/>
    <w:rsid w:val="00B23A7C"/>
    <w:rsid w:val="00B24271"/>
    <w:rsid w:val="00B26853"/>
    <w:rsid w:val="00B30497"/>
    <w:rsid w:val="00B31D84"/>
    <w:rsid w:val="00B32325"/>
    <w:rsid w:val="00B33ABB"/>
    <w:rsid w:val="00B340E8"/>
    <w:rsid w:val="00B34172"/>
    <w:rsid w:val="00B35134"/>
    <w:rsid w:val="00B36647"/>
    <w:rsid w:val="00B36728"/>
    <w:rsid w:val="00B565C9"/>
    <w:rsid w:val="00B6233F"/>
    <w:rsid w:val="00B72287"/>
    <w:rsid w:val="00B72F43"/>
    <w:rsid w:val="00B7796F"/>
    <w:rsid w:val="00B81C87"/>
    <w:rsid w:val="00B8306D"/>
    <w:rsid w:val="00B842AB"/>
    <w:rsid w:val="00B84F95"/>
    <w:rsid w:val="00B8566D"/>
    <w:rsid w:val="00B87BD0"/>
    <w:rsid w:val="00B91666"/>
    <w:rsid w:val="00B92B28"/>
    <w:rsid w:val="00B939C6"/>
    <w:rsid w:val="00B93E66"/>
    <w:rsid w:val="00BA4119"/>
    <w:rsid w:val="00BA744A"/>
    <w:rsid w:val="00BB04C1"/>
    <w:rsid w:val="00BB0CA3"/>
    <w:rsid w:val="00BB0EA6"/>
    <w:rsid w:val="00BB1F6D"/>
    <w:rsid w:val="00BB5ABD"/>
    <w:rsid w:val="00BC1C9E"/>
    <w:rsid w:val="00BC311F"/>
    <w:rsid w:val="00BC662C"/>
    <w:rsid w:val="00BD24CD"/>
    <w:rsid w:val="00BD72C1"/>
    <w:rsid w:val="00BD79F0"/>
    <w:rsid w:val="00BE0BDF"/>
    <w:rsid w:val="00BE396F"/>
    <w:rsid w:val="00BF090C"/>
    <w:rsid w:val="00BF0E85"/>
    <w:rsid w:val="00BF3FF6"/>
    <w:rsid w:val="00BF4E93"/>
    <w:rsid w:val="00BF667A"/>
    <w:rsid w:val="00C034B9"/>
    <w:rsid w:val="00C03793"/>
    <w:rsid w:val="00C05513"/>
    <w:rsid w:val="00C073D0"/>
    <w:rsid w:val="00C10F58"/>
    <w:rsid w:val="00C12C0D"/>
    <w:rsid w:val="00C13595"/>
    <w:rsid w:val="00C16580"/>
    <w:rsid w:val="00C2658B"/>
    <w:rsid w:val="00C26E4B"/>
    <w:rsid w:val="00C31238"/>
    <w:rsid w:val="00C32B47"/>
    <w:rsid w:val="00C35BE2"/>
    <w:rsid w:val="00C37C06"/>
    <w:rsid w:val="00C42C97"/>
    <w:rsid w:val="00C45C3A"/>
    <w:rsid w:val="00C479C0"/>
    <w:rsid w:val="00C6171B"/>
    <w:rsid w:val="00C62A82"/>
    <w:rsid w:val="00C62BEE"/>
    <w:rsid w:val="00C6653B"/>
    <w:rsid w:val="00C66602"/>
    <w:rsid w:val="00C758D8"/>
    <w:rsid w:val="00C83125"/>
    <w:rsid w:val="00C8312F"/>
    <w:rsid w:val="00C83C5D"/>
    <w:rsid w:val="00C85AAC"/>
    <w:rsid w:val="00C8788B"/>
    <w:rsid w:val="00C900FB"/>
    <w:rsid w:val="00C90400"/>
    <w:rsid w:val="00C960F8"/>
    <w:rsid w:val="00C975E0"/>
    <w:rsid w:val="00CA156C"/>
    <w:rsid w:val="00CA41EA"/>
    <w:rsid w:val="00CB4E55"/>
    <w:rsid w:val="00CB6D8C"/>
    <w:rsid w:val="00CC0E3A"/>
    <w:rsid w:val="00CC2925"/>
    <w:rsid w:val="00CC66E1"/>
    <w:rsid w:val="00CD16AF"/>
    <w:rsid w:val="00CD5A44"/>
    <w:rsid w:val="00CF297C"/>
    <w:rsid w:val="00CF2C98"/>
    <w:rsid w:val="00CF4000"/>
    <w:rsid w:val="00D01471"/>
    <w:rsid w:val="00D03AF7"/>
    <w:rsid w:val="00D069C9"/>
    <w:rsid w:val="00D06ABE"/>
    <w:rsid w:val="00D07FFC"/>
    <w:rsid w:val="00D164CC"/>
    <w:rsid w:val="00D20555"/>
    <w:rsid w:val="00D21154"/>
    <w:rsid w:val="00D2268F"/>
    <w:rsid w:val="00D266FE"/>
    <w:rsid w:val="00D27B23"/>
    <w:rsid w:val="00D3343E"/>
    <w:rsid w:val="00D42E50"/>
    <w:rsid w:val="00D455AA"/>
    <w:rsid w:val="00D52D11"/>
    <w:rsid w:val="00D55E3B"/>
    <w:rsid w:val="00D55F66"/>
    <w:rsid w:val="00D63493"/>
    <w:rsid w:val="00D713A7"/>
    <w:rsid w:val="00D728AB"/>
    <w:rsid w:val="00D72D34"/>
    <w:rsid w:val="00D74761"/>
    <w:rsid w:val="00D75F91"/>
    <w:rsid w:val="00D772F5"/>
    <w:rsid w:val="00D816B4"/>
    <w:rsid w:val="00D82008"/>
    <w:rsid w:val="00D83B46"/>
    <w:rsid w:val="00D865CB"/>
    <w:rsid w:val="00D90D22"/>
    <w:rsid w:val="00D9645B"/>
    <w:rsid w:val="00D96D01"/>
    <w:rsid w:val="00DA0135"/>
    <w:rsid w:val="00DA031E"/>
    <w:rsid w:val="00DA0CB4"/>
    <w:rsid w:val="00DA12DE"/>
    <w:rsid w:val="00DB2912"/>
    <w:rsid w:val="00DB310D"/>
    <w:rsid w:val="00DB5A90"/>
    <w:rsid w:val="00DB61D5"/>
    <w:rsid w:val="00DB7F24"/>
    <w:rsid w:val="00DC3491"/>
    <w:rsid w:val="00DC469C"/>
    <w:rsid w:val="00DC67B8"/>
    <w:rsid w:val="00DD07DD"/>
    <w:rsid w:val="00DD1252"/>
    <w:rsid w:val="00DD1442"/>
    <w:rsid w:val="00DD4A9C"/>
    <w:rsid w:val="00DD5710"/>
    <w:rsid w:val="00DD6C1C"/>
    <w:rsid w:val="00DD76E4"/>
    <w:rsid w:val="00DE2B45"/>
    <w:rsid w:val="00DE3DD6"/>
    <w:rsid w:val="00DE4C48"/>
    <w:rsid w:val="00DE7DA7"/>
    <w:rsid w:val="00E00470"/>
    <w:rsid w:val="00E01BBB"/>
    <w:rsid w:val="00E04A5F"/>
    <w:rsid w:val="00E0645C"/>
    <w:rsid w:val="00E12A2B"/>
    <w:rsid w:val="00E16705"/>
    <w:rsid w:val="00E207F0"/>
    <w:rsid w:val="00E22725"/>
    <w:rsid w:val="00E22959"/>
    <w:rsid w:val="00E23AB5"/>
    <w:rsid w:val="00E24695"/>
    <w:rsid w:val="00E2586A"/>
    <w:rsid w:val="00E26A5C"/>
    <w:rsid w:val="00E36231"/>
    <w:rsid w:val="00E403B7"/>
    <w:rsid w:val="00E41580"/>
    <w:rsid w:val="00E42809"/>
    <w:rsid w:val="00E42FF8"/>
    <w:rsid w:val="00E43C82"/>
    <w:rsid w:val="00E47E0B"/>
    <w:rsid w:val="00E55F17"/>
    <w:rsid w:val="00E56FC6"/>
    <w:rsid w:val="00E608FF"/>
    <w:rsid w:val="00E61099"/>
    <w:rsid w:val="00E63A8B"/>
    <w:rsid w:val="00E71AB7"/>
    <w:rsid w:val="00E761F0"/>
    <w:rsid w:val="00E800D5"/>
    <w:rsid w:val="00E814BE"/>
    <w:rsid w:val="00E81B5D"/>
    <w:rsid w:val="00E864EA"/>
    <w:rsid w:val="00E9473C"/>
    <w:rsid w:val="00E97796"/>
    <w:rsid w:val="00EA110E"/>
    <w:rsid w:val="00EB054D"/>
    <w:rsid w:val="00EB16F7"/>
    <w:rsid w:val="00EB4075"/>
    <w:rsid w:val="00EC335D"/>
    <w:rsid w:val="00EC3C5C"/>
    <w:rsid w:val="00EC4D38"/>
    <w:rsid w:val="00EC6D1C"/>
    <w:rsid w:val="00ED176C"/>
    <w:rsid w:val="00ED33F6"/>
    <w:rsid w:val="00ED345F"/>
    <w:rsid w:val="00ED485F"/>
    <w:rsid w:val="00ED71A1"/>
    <w:rsid w:val="00EE26E3"/>
    <w:rsid w:val="00EE2A4B"/>
    <w:rsid w:val="00EE2AFF"/>
    <w:rsid w:val="00EE6486"/>
    <w:rsid w:val="00EE6894"/>
    <w:rsid w:val="00EF008D"/>
    <w:rsid w:val="00EF009F"/>
    <w:rsid w:val="00F01631"/>
    <w:rsid w:val="00F15E0D"/>
    <w:rsid w:val="00F2521D"/>
    <w:rsid w:val="00F2571E"/>
    <w:rsid w:val="00F27061"/>
    <w:rsid w:val="00F3735B"/>
    <w:rsid w:val="00F44272"/>
    <w:rsid w:val="00F44A6A"/>
    <w:rsid w:val="00F46DB9"/>
    <w:rsid w:val="00F47798"/>
    <w:rsid w:val="00F508C3"/>
    <w:rsid w:val="00F50CF2"/>
    <w:rsid w:val="00F51606"/>
    <w:rsid w:val="00F6121F"/>
    <w:rsid w:val="00F6446F"/>
    <w:rsid w:val="00F735CD"/>
    <w:rsid w:val="00F74FE4"/>
    <w:rsid w:val="00F77079"/>
    <w:rsid w:val="00F85847"/>
    <w:rsid w:val="00F86B00"/>
    <w:rsid w:val="00F93649"/>
    <w:rsid w:val="00F948F5"/>
    <w:rsid w:val="00FA3142"/>
    <w:rsid w:val="00FA7BF9"/>
    <w:rsid w:val="00FB620E"/>
    <w:rsid w:val="00FB68D6"/>
    <w:rsid w:val="00FB6E7E"/>
    <w:rsid w:val="00FC517C"/>
    <w:rsid w:val="00FC7761"/>
    <w:rsid w:val="00FD20A0"/>
    <w:rsid w:val="00FD3AE5"/>
    <w:rsid w:val="00FD5E32"/>
    <w:rsid w:val="00FE15A1"/>
    <w:rsid w:val="00FE1C1A"/>
    <w:rsid w:val="00FE1E35"/>
    <w:rsid w:val="00FE7AC6"/>
    <w:rsid w:val="00FF340D"/>
    <w:rsid w:val="00FF3423"/>
    <w:rsid w:val="00FF3DBC"/>
    <w:rsid w:val="00FF5171"/>
    <w:rsid w:val="00FF5927"/>
    <w:rsid w:val="00FF5B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7FA"/>
    <w:pPr>
      <w:widowControl w:val="0"/>
    </w:pPr>
    <w:rPr>
      <w:kern w:val="2"/>
      <w:sz w:val="24"/>
      <w:szCs w:val="24"/>
    </w:rPr>
  </w:style>
  <w:style w:type="paragraph" w:styleId="1">
    <w:name w:val="heading 1"/>
    <w:basedOn w:val="a"/>
    <w:next w:val="a"/>
    <w:link w:val="10"/>
    <w:qFormat/>
    <w:rsid w:val="00AE2FD6"/>
    <w:pPr>
      <w:keepNext/>
      <w:widowControl/>
      <w:spacing w:before="180" w:after="180" w:line="720" w:lineRule="auto"/>
      <w:outlineLvl w:val="0"/>
    </w:pPr>
    <w:rPr>
      <w:rFonts w:ascii="Cambria" w:hAnsi="Cambria"/>
      <w:b/>
      <w:bCs/>
      <w:kern w:val="52"/>
      <w:sz w:val="52"/>
      <w:szCs w:val="52"/>
      <w:lang w:val="x-none" w:eastAsia="x-none"/>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Indent"/>
    <w:basedOn w:val="a"/>
    <w:link w:val="a4"/>
    <w:rsid w:val="000B07FA"/>
    <w:pPr>
      <w:spacing w:after="120"/>
      <w:ind w:leftChars="200" w:left="480"/>
    </w:pPr>
    <w:rPr>
      <w:szCs w:val="20"/>
      <w:lang w:val="x-none" w:eastAsia="x-none"/>
    </w:rPr>
  </w:style>
  <w:style w:type="paragraph" w:customStyle="1" w:styleId="a5">
    <w:name w:val=" 字元 字元 字元"/>
    <w:basedOn w:val="a"/>
    <w:rsid w:val="000B07FA"/>
    <w:pPr>
      <w:widowControl/>
      <w:spacing w:after="160" w:line="240" w:lineRule="exact"/>
    </w:pPr>
    <w:rPr>
      <w:rFonts w:ascii="Tahoma" w:hAnsi="Tahoma"/>
      <w:kern w:val="0"/>
      <w:sz w:val="20"/>
      <w:szCs w:val="20"/>
      <w:lang w:eastAsia="en-US"/>
    </w:rPr>
  </w:style>
  <w:style w:type="paragraph" w:styleId="a6">
    <w:name w:val="footer"/>
    <w:basedOn w:val="a"/>
    <w:link w:val="a7"/>
    <w:uiPriority w:val="99"/>
    <w:rsid w:val="000B07FA"/>
    <w:pPr>
      <w:tabs>
        <w:tab w:val="center" w:pos="4153"/>
        <w:tab w:val="right" w:pos="8306"/>
      </w:tabs>
      <w:snapToGrid w:val="0"/>
    </w:pPr>
    <w:rPr>
      <w:sz w:val="20"/>
      <w:szCs w:val="20"/>
      <w:lang w:val="x-none" w:eastAsia="x-none"/>
    </w:rPr>
  </w:style>
  <w:style w:type="character" w:styleId="a8">
    <w:name w:val="page number"/>
    <w:basedOn w:val="a0"/>
    <w:rsid w:val="000B07FA"/>
  </w:style>
  <w:style w:type="paragraph" w:styleId="a9">
    <w:name w:val="header"/>
    <w:basedOn w:val="a"/>
    <w:rsid w:val="000B07FA"/>
    <w:pPr>
      <w:tabs>
        <w:tab w:val="center" w:pos="4153"/>
        <w:tab w:val="right" w:pos="8306"/>
      </w:tabs>
      <w:snapToGrid w:val="0"/>
    </w:pPr>
    <w:rPr>
      <w:sz w:val="20"/>
      <w:szCs w:val="20"/>
    </w:rPr>
  </w:style>
  <w:style w:type="paragraph" w:customStyle="1" w:styleId="aa">
    <w:name w:val=" 字元 字元"/>
    <w:basedOn w:val="a"/>
    <w:rsid w:val="003C2F9C"/>
    <w:pPr>
      <w:widowControl/>
      <w:spacing w:after="160" w:line="240" w:lineRule="exact"/>
    </w:pPr>
    <w:rPr>
      <w:rFonts w:ascii="Tahoma" w:hAnsi="Tahoma"/>
      <w:kern w:val="0"/>
      <w:sz w:val="20"/>
      <w:szCs w:val="20"/>
      <w:lang w:eastAsia="en-US"/>
    </w:rPr>
  </w:style>
  <w:style w:type="paragraph" w:customStyle="1" w:styleId="ab">
    <w:name w:val=" 字元 字元 字元 字元 字元"/>
    <w:basedOn w:val="a"/>
    <w:rsid w:val="00AA4A3A"/>
    <w:pPr>
      <w:widowControl/>
      <w:spacing w:after="160" w:line="240" w:lineRule="exact"/>
    </w:pPr>
    <w:rPr>
      <w:rFonts w:ascii="Tahoma" w:hAnsi="Tahoma"/>
      <w:kern w:val="0"/>
      <w:sz w:val="20"/>
      <w:szCs w:val="20"/>
      <w:lang w:eastAsia="en-US"/>
    </w:rPr>
  </w:style>
  <w:style w:type="paragraph" w:customStyle="1" w:styleId="11">
    <w:name w:val=" 字元 字元1 字元 字元 字元 字元 字元 字元 字元"/>
    <w:basedOn w:val="a"/>
    <w:link w:val="a0"/>
    <w:rsid w:val="008F1B95"/>
    <w:pPr>
      <w:widowControl/>
      <w:spacing w:after="160" w:line="240" w:lineRule="exact"/>
    </w:pPr>
    <w:rPr>
      <w:rFonts w:ascii="Tahoma" w:hAnsi="Tahoma"/>
      <w:kern w:val="0"/>
      <w:sz w:val="20"/>
      <w:szCs w:val="20"/>
      <w:lang w:eastAsia="en-US"/>
    </w:rPr>
  </w:style>
  <w:style w:type="table" w:styleId="ac">
    <w:name w:val="Table Grid"/>
    <w:basedOn w:val="a1"/>
    <w:rsid w:val="008F1B95"/>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縮排 字元"/>
    <w:link w:val="a3"/>
    <w:rsid w:val="008F1B95"/>
    <w:rPr>
      <w:kern w:val="2"/>
      <w:sz w:val="24"/>
    </w:rPr>
  </w:style>
  <w:style w:type="paragraph" w:styleId="ad">
    <w:name w:val="Balloon Text"/>
    <w:basedOn w:val="a"/>
    <w:link w:val="ae"/>
    <w:uiPriority w:val="99"/>
    <w:semiHidden/>
    <w:unhideWhenUsed/>
    <w:rsid w:val="00A84441"/>
    <w:rPr>
      <w:rFonts w:ascii="Cambria" w:hAnsi="Cambria"/>
      <w:sz w:val="18"/>
      <w:szCs w:val="18"/>
      <w:lang w:val="x-none" w:eastAsia="x-none"/>
    </w:rPr>
  </w:style>
  <w:style w:type="character" w:customStyle="1" w:styleId="ae">
    <w:name w:val="註解方塊文字 字元"/>
    <w:link w:val="ad"/>
    <w:uiPriority w:val="99"/>
    <w:semiHidden/>
    <w:rsid w:val="00A84441"/>
    <w:rPr>
      <w:rFonts w:ascii="Cambria" w:eastAsia="新細明體" w:hAnsi="Cambria" w:cs="Times New Roman"/>
      <w:kern w:val="2"/>
      <w:sz w:val="18"/>
      <w:szCs w:val="18"/>
    </w:rPr>
  </w:style>
  <w:style w:type="character" w:customStyle="1" w:styleId="10">
    <w:name w:val="標題 1 字元"/>
    <w:link w:val="1"/>
    <w:rsid w:val="00AE2FD6"/>
    <w:rPr>
      <w:rFonts w:ascii="Cambria" w:hAnsi="Cambria"/>
      <w:b/>
      <w:bCs/>
      <w:kern w:val="52"/>
      <w:sz w:val="52"/>
      <w:szCs w:val="52"/>
      <w:lang w:val="x-none" w:eastAsia="x-none"/>
    </w:rPr>
  </w:style>
  <w:style w:type="character" w:customStyle="1" w:styleId="a7">
    <w:name w:val="頁尾 字元"/>
    <w:link w:val="a6"/>
    <w:uiPriority w:val="99"/>
    <w:rsid w:val="00844BBC"/>
    <w:rPr>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7FA"/>
    <w:pPr>
      <w:widowControl w:val="0"/>
    </w:pPr>
    <w:rPr>
      <w:kern w:val="2"/>
      <w:sz w:val="24"/>
      <w:szCs w:val="24"/>
    </w:rPr>
  </w:style>
  <w:style w:type="paragraph" w:styleId="1">
    <w:name w:val="heading 1"/>
    <w:basedOn w:val="a"/>
    <w:next w:val="a"/>
    <w:link w:val="10"/>
    <w:qFormat/>
    <w:rsid w:val="00AE2FD6"/>
    <w:pPr>
      <w:keepNext/>
      <w:widowControl/>
      <w:spacing w:before="180" w:after="180" w:line="720" w:lineRule="auto"/>
      <w:outlineLvl w:val="0"/>
    </w:pPr>
    <w:rPr>
      <w:rFonts w:ascii="Cambria" w:hAnsi="Cambria"/>
      <w:b/>
      <w:bCs/>
      <w:kern w:val="52"/>
      <w:sz w:val="52"/>
      <w:szCs w:val="52"/>
      <w:lang w:val="x-none" w:eastAsia="x-none"/>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Indent"/>
    <w:basedOn w:val="a"/>
    <w:link w:val="a4"/>
    <w:rsid w:val="000B07FA"/>
    <w:pPr>
      <w:spacing w:after="120"/>
      <w:ind w:leftChars="200" w:left="480"/>
    </w:pPr>
    <w:rPr>
      <w:szCs w:val="20"/>
      <w:lang w:val="x-none" w:eastAsia="x-none"/>
    </w:rPr>
  </w:style>
  <w:style w:type="paragraph" w:customStyle="1" w:styleId="a5">
    <w:name w:val=" 字元 字元 字元"/>
    <w:basedOn w:val="a"/>
    <w:rsid w:val="000B07FA"/>
    <w:pPr>
      <w:widowControl/>
      <w:spacing w:after="160" w:line="240" w:lineRule="exact"/>
    </w:pPr>
    <w:rPr>
      <w:rFonts w:ascii="Tahoma" w:hAnsi="Tahoma"/>
      <w:kern w:val="0"/>
      <w:sz w:val="20"/>
      <w:szCs w:val="20"/>
      <w:lang w:eastAsia="en-US"/>
    </w:rPr>
  </w:style>
  <w:style w:type="paragraph" w:styleId="a6">
    <w:name w:val="footer"/>
    <w:basedOn w:val="a"/>
    <w:link w:val="a7"/>
    <w:uiPriority w:val="99"/>
    <w:rsid w:val="000B07FA"/>
    <w:pPr>
      <w:tabs>
        <w:tab w:val="center" w:pos="4153"/>
        <w:tab w:val="right" w:pos="8306"/>
      </w:tabs>
      <w:snapToGrid w:val="0"/>
    </w:pPr>
    <w:rPr>
      <w:sz w:val="20"/>
      <w:szCs w:val="20"/>
      <w:lang w:val="x-none" w:eastAsia="x-none"/>
    </w:rPr>
  </w:style>
  <w:style w:type="character" w:styleId="a8">
    <w:name w:val="page number"/>
    <w:basedOn w:val="a0"/>
    <w:rsid w:val="000B07FA"/>
  </w:style>
  <w:style w:type="paragraph" w:styleId="a9">
    <w:name w:val="header"/>
    <w:basedOn w:val="a"/>
    <w:rsid w:val="000B07FA"/>
    <w:pPr>
      <w:tabs>
        <w:tab w:val="center" w:pos="4153"/>
        <w:tab w:val="right" w:pos="8306"/>
      </w:tabs>
      <w:snapToGrid w:val="0"/>
    </w:pPr>
    <w:rPr>
      <w:sz w:val="20"/>
      <w:szCs w:val="20"/>
    </w:rPr>
  </w:style>
  <w:style w:type="paragraph" w:customStyle="1" w:styleId="aa">
    <w:name w:val=" 字元 字元"/>
    <w:basedOn w:val="a"/>
    <w:rsid w:val="003C2F9C"/>
    <w:pPr>
      <w:widowControl/>
      <w:spacing w:after="160" w:line="240" w:lineRule="exact"/>
    </w:pPr>
    <w:rPr>
      <w:rFonts w:ascii="Tahoma" w:hAnsi="Tahoma"/>
      <w:kern w:val="0"/>
      <w:sz w:val="20"/>
      <w:szCs w:val="20"/>
      <w:lang w:eastAsia="en-US"/>
    </w:rPr>
  </w:style>
  <w:style w:type="paragraph" w:customStyle="1" w:styleId="ab">
    <w:name w:val=" 字元 字元 字元 字元 字元"/>
    <w:basedOn w:val="a"/>
    <w:rsid w:val="00AA4A3A"/>
    <w:pPr>
      <w:widowControl/>
      <w:spacing w:after="160" w:line="240" w:lineRule="exact"/>
    </w:pPr>
    <w:rPr>
      <w:rFonts w:ascii="Tahoma" w:hAnsi="Tahoma"/>
      <w:kern w:val="0"/>
      <w:sz w:val="20"/>
      <w:szCs w:val="20"/>
      <w:lang w:eastAsia="en-US"/>
    </w:rPr>
  </w:style>
  <w:style w:type="paragraph" w:customStyle="1" w:styleId="11">
    <w:name w:val=" 字元 字元1 字元 字元 字元 字元 字元 字元 字元"/>
    <w:basedOn w:val="a"/>
    <w:link w:val="a0"/>
    <w:rsid w:val="008F1B95"/>
    <w:pPr>
      <w:widowControl/>
      <w:spacing w:after="160" w:line="240" w:lineRule="exact"/>
    </w:pPr>
    <w:rPr>
      <w:rFonts w:ascii="Tahoma" w:hAnsi="Tahoma"/>
      <w:kern w:val="0"/>
      <w:sz w:val="20"/>
      <w:szCs w:val="20"/>
      <w:lang w:eastAsia="en-US"/>
    </w:rPr>
  </w:style>
  <w:style w:type="table" w:styleId="ac">
    <w:name w:val="Table Grid"/>
    <w:basedOn w:val="a1"/>
    <w:rsid w:val="008F1B95"/>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縮排 字元"/>
    <w:link w:val="a3"/>
    <w:rsid w:val="008F1B95"/>
    <w:rPr>
      <w:kern w:val="2"/>
      <w:sz w:val="24"/>
    </w:rPr>
  </w:style>
  <w:style w:type="paragraph" w:styleId="ad">
    <w:name w:val="Balloon Text"/>
    <w:basedOn w:val="a"/>
    <w:link w:val="ae"/>
    <w:uiPriority w:val="99"/>
    <w:semiHidden/>
    <w:unhideWhenUsed/>
    <w:rsid w:val="00A84441"/>
    <w:rPr>
      <w:rFonts w:ascii="Cambria" w:hAnsi="Cambria"/>
      <w:sz w:val="18"/>
      <w:szCs w:val="18"/>
      <w:lang w:val="x-none" w:eastAsia="x-none"/>
    </w:rPr>
  </w:style>
  <w:style w:type="character" w:customStyle="1" w:styleId="ae">
    <w:name w:val="註解方塊文字 字元"/>
    <w:link w:val="ad"/>
    <w:uiPriority w:val="99"/>
    <w:semiHidden/>
    <w:rsid w:val="00A84441"/>
    <w:rPr>
      <w:rFonts w:ascii="Cambria" w:eastAsia="新細明體" w:hAnsi="Cambria" w:cs="Times New Roman"/>
      <w:kern w:val="2"/>
      <w:sz w:val="18"/>
      <w:szCs w:val="18"/>
    </w:rPr>
  </w:style>
  <w:style w:type="character" w:customStyle="1" w:styleId="10">
    <w:name w:val="標題 1 字元"/>
    <w:link w:val="1"/>
    <w:rsid w:val="00AE2FD6"/>
    <w:rPr>
      <w:rFonts w:ascii="Cambria" w:hAnsi="Cambria"/>
      <w:b/>
      <w:bCs/>
      <w:kern w:val="52"/>
      <w:sz w:val="52"/>
      <w:szCs w:val="52"/>
      <w:lang w:val="x-none" w:eastAsia="x-none"/>
    </w:rPr>
  </w:style>
  <w:style w:type="character" w:customStyle="1" w:styleId="a7">
    <w:name w:val="頁尾 字元"/>
    <w:link w:val="a6"/>
    <w:uiPriority w:val="99"/>
    <w:rsid w:val="00844BBC"/>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3559511">
      <w:bodyDiv w:val="1"/>
      <w:marLeft w:val="0"/>
      <w:marRight w:val="0"/>
      <w:marTop w:val="0"/>
      <w:marBottom w:val="0"/>
      <w:divBdr>
        <w:top w:val="none" w:sz="0" w:space="0" w:color="auto"/>
        <w:left w:val="none" w:sz="0" w:space="0" w:color="auto"/>
        <w:bottom w:val="none" w:sz="0" w:space="0" w:color="auto"/>
        <w:right w:val="none" w:sz="0" w:space="0" w:color="auto"/>
      </w:divBdr>
    </w:div>
    <w:div w:id="1042678873">
      <w:bodyDiv w:val="1"/>
      <w:marLeft w:val="0"/>
      <w:marRight w:val="0"/>
      <w:marTop w:val="0"/>
      <w:marBottom w:val="0"/>
      <w:divBdr>
        <w:top w:val="none" w:sz="0" w:space="0" w:color="auto"/>
        <w:left w:val="none" w:sz="0" w:space="0" w:color="auto"/>
        <w:bottom w:val="none" w:sz="0" w:space="0" w:color="auto"/>
        <w:right w:val="none" w:sz="0" w:space="0" w:color="auto"/>
      </w:divBdr>
    </w:div>
    <w:div w:id="1075515055">
      <w:bodyDiv w:val="1"/>
      <w:marLeft w:val="0"/>
      <w:marRight w:val="0"/>
      <w:marTop w:val="0"/>
      <w:marBottom w:val="0"/>
      <w:divBdr>
        <w:top w:val="none" w:sz="0" w:space="0" w:color="auto"/>
        <w:left w:val="none" w:sz="0" w:space="0" w:color="auto"/>
        <w:bottom w:val="none" w:sz="0" w:space="0" w:color="auto"/>
        <w:right w:val="none" w:sz="0" w:space="0" w:color="auto"/>
      </w:divBdr>
    </w:div>
    <w:div w:id="1702899197">
      <w:bodyDiv w:val="1"/>
      <w:marLeft w:val="0"/>
      <w:marRight w:val="0"/>
      <w:marTop w:val="0"/>
      <w:marBottom w:val="0"/>
      <w:divBdr>
        <w:top w:val="none" w:sz="0" w:space="0" w:color="auto"/>
        <w:left w:val="none" w:sz="0" w:space="0" w:color="auto"/>
        <w:bottom w:val="none" w:sz="0" w:space="0" w:color="auto"/>
        <w:right w:val="none" w:sz="0" w:space="0" w:color="auto"/>
      </w:divBdr>
    </w:div>
    <w:div w:id="2015836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2B2DB-E520-40CB-B81B-1C0B7E89E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3777</Words>
  <Characters>21530</Characters>
  <Application>Microsoft Office Word</Application>
  <DocSecurity>0</DocSecurity>
  <Lines>179</Lines>
  <Paragraphs>50</Paragraphs>
  <ScaleCrop>false</ScaleCrop>
  <Company>Ministry of Civil Service</Company>
  <LinksUpToDate>false</LinksUpToDate>
  <CharactersWithSpaces>25257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修正規定</dc:title>
  <dc:creator>h222665701_孫怡君</dc:creator>
  <cp:lastModifiedBy>moejsmpc</cp:lastModifiedBy>
  <cp:revision>2</cp:revision>
  <cp:lastPrinted>2016-02-05T03:46:00Z</cp:lastPrinted>
  <dcterms:created xsi:type="dcterms:W3CDTF">2017-01-06T11:09:00Z</dcterms:created>
  <dcterms:modified xsi:type="dcterms:W3CDTF">2017-01-06T11:09:00Z</dcterms:modified>
</cp:coreProperties>
</file>